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2" w:rsidRDefault="00F35482" w:rsidP="00F35482">
      <w:pPr>
        <w:jc w:val="center"/>
        <w:rPr>
          <w:rFonts w:ascii="Times New Roman" w:hAnsi="Times New Roman" w:cs="Times New Roman"/>
          <w:b/>
        </w:rPr>
      </w:pPr>
      <w:r w:rsidRPr="00F35482">
        <w:rPr>
          <w:rFonts w:ascii="Times New Roman" w:hAnsi="Times New Roman" w:cs="Times New Roman"/>
          <w:b/>
        </w:rPr>
        <w:t xml:space="preserve">В марте состоялось заседание комиссии по противодействию коррупции  </w:t>
      </w:r>
    </w:p>
    <w:p w:rsidR="00B21956" w:rsidRDefault="00F35482" w:rsidP="00F35482">
      <w:pPr>
        <w:jc w:val="center"/>
        <w:rPr>
          <w:rFonts w:ascii="Times New Roman" w:hAnsi="Times New Roman" w:cs="Times New Roman"/>
          <w:b/>
        </w:rPr>
      </w:pPr>
      <w:r w:rsidRPr="00F35482">
        <w:rPr>
          <w:rFonts w:ascii="Times New Roman" w:hAnsi="Times New Roman" w:cs="Times New Roman"/>
          <w:b/>
        </w:rPr>
        <w:t xml:space="preserve">в МБДОУ </w:t>
      </w:r>
      <w:r w:rsidR="0004245F">
        <w:rPr>
          <w:rFonts w:ascii="Times New Roman" w:hAnsi="Times New Roman" w:cs="Times New Roman"/>
          <w:b/>
        </w:rPr>
        <w:t>детский сад</w:t>
      </w:r>
      <w:r w:rsidRPr="00F35482">
        <w:rPr>
          <w:rFonts w:ascii="Times New Roman" w:hAnsi="Times New Roman" w:cs="Times New Roman"/>
          <w:b/>
        </w:rPr>
        <w:t xml:space="preserve"> №111 г.Пензы</w:t>
      </w:r>
    </w:p>
    <w:p w:rsidR="0004245F" w:rsidRDefault="00F35482" w:rsidP="0004245F">
      <w:pPr>
        <w:pStyle w:val="a5"/>
        <w:spacing w:before="0" w:beforeAutospacing="0" w:after="0" w:afterAutospacing="0"/>
        <w:jc w:val="both"/>
      </w:pPr>
      <w:r>
        <w:t xml:space="preserve">На повестке дня рассматривался вопрос по противодействию коррупции в </w:t>
      </w:r>
      <w:r w:rsidR="0004245F">
        <w:t>ДОУ.                       Принято решение: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 xml:space="preserve">- ежегодно планировать мероприятия по противодействию коррупции </w:t>
      </w:r>
      <w:r>
        <w:t>в ДОУ;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 xml:space="preserve">- </w:t>
      </w:r>
      <w:r>
        <w:t xml:space="preserve">своевременно </w:t>
      </w:r>
      <w:r w:rsidRPr="00251863">
        <w:t>знакомить работников</w:t>
      </w:r>
      <w:r>
        <w:t xml:space="preserve"> с </w:t>
      </w:r>
      <w:r w:rsidRPr="00251863">
        <w:t xml:space="preserve">нормативными документами по </w:t>
      </w:r>
      <w:proofErr w:type="spellStart"/>
      <w:r w:rsidRPr="00251863">
        <w:t>антикоррупционной</w:t>
      </w:r>
      <w:proofErr w:type="spellEnd"/>
      <w:r w:rsidRPr="00251863">
        <w:t xml:space="preserve"> деятельности;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 xml:space="preserve">- информировать родителей о «телефоне доверия» </w:t>
      </w:r>
      <w:r>
        <w:t xml:space="preserve"> </w:t>
      </w:r>
      <w:r w:rsidRPr="00251863">
        <w:t xml:space="preserve"> для обращений граждан по вопросам коррупции, как составной части системы информации руководства о действиях работников МБДОУ;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>- усилить контроль за недопущением фактов неправомерного взимания денежных сре</w:t>
      </w:r>
      <w:proofErr w:type="gramStart"/>
      <w:r w:rsidRPr="00251863">
        <w:t>дств с р</w:t>
      </w:r>
      <w:proofErr w:type="gramEnd"/>
      <w:r w:rsidRPr="00251863">
        <w:t xml:space="preserve">одителей (законных представителей) в </w:t>
      </w:r>
      <w:r>
        <w:t xml:space="preserve"> </w:t>
      </w:r>
      <w:r w:rsidRPr="00251863">
        <w:t>ДОУ;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>- вести рубрику  «Противодействие коррупции» на официальном сайте ДОУ;</w:t>
      </w:r>
    </w:p>
    <w:p w:rsidR="0004245F" w:rsidRPr="00251863" w:rsidRDefault="0004245F" w:rsidP="0004245F">
      <w:pPr>
        <w:pStyle w:val="a5"/>
        <w:spacing w:before="0" w:beforeAutospacing="0" w:after="0" w:afterAutospacing="0"/>
        <w:jc w:val="both"/>
      </w:pPr>
      <w:r w:rsidRPr="00251863">
        <w:t xml:space="preserve">- размещать информацию по </w:t>
      </w:r>
      <w:proofErr w:type="spellStart"/>
      <w:r w:rsidRPr="00251863">
        <w:t>антикоррупционной</w:t>
      </w:r>
      <w:proofErr w:type="spellEnd"/>
      <w:r w:rsidRPr="00251863">
        <w:t xml:space="preserve"> тематике на стендах ДОУ;</w:t>
      </w:r>
    </w:p>
    <w:p w:rsidR="0004245F" w:rsidRDefault="0004245F" w:rsidP="0004245F">
      <w:pPr>
        <w:pStyle w:val="a5"/>
        <w:spacing w:before="0" w:beforeAutospacing="0" w:after="0" w:afterAutospacing="0"/>
        <w:jc w:val="both"/>
      </w:pPr>
      <w:r w:rsidRPr="00251863">
        <w:t xml:space="preserve">- осуществлять </w:t>
      </w:r>
      <w:proofErr w:type="gramStart"/>
      <w:r w:rsidRPr="00251863">
        <w:t>контроль за</w:t>
      </w:r>
      <w:proofErr w:type="gramEnd"/>
      <w:r w:rsidRPr="00251863">
        <w:t xml:space="preserve"> соблюдением законодательства Российской Федерации в сфере противодействия коррупции.</w:t>
      </w:r>
    </w:p>
    <w:p w:rsidR="00F35482" w:rsidRDefault="00F35482" w:rsidP="00F35482">
      <w:pPr>
        <w:rPr>
          <w:rFonts w:ascii="Times New Roman" w:hAnsi="Times New Roman" w:cs="Times New Roman"/>
        </w:rPr>
      </w:pPr>
    </w:p>
    <w:p w:rsidR="00F35482" w:rsidRDefault="00F35482" w:rsidP="00F35482">
      <w:pPr>
        <w:rPr>
          <w:rFonts w:ascii="Times New Roman" w:hAnsi="Times New Roman" w:cs="Times New Roman"/>
        </w:rPr>
      </w:pPr>
    </w:p>
    <w:p w:rsidR="00F35482" w:rsidRDefault="00F35482" w:rsidP="00F354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3430"/>
            <wp:effectExtent l="0" t="0" r="3175" b="9525"/>
            <wp:docPr id="1" name="Рисунок 1" descr="C:\Users\admin\Desktop\12\IMG_20170404_12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\IMG_20170404_12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82" w:rsidRDefault="00F35482" w:rsidP="00F35482">
      <w:pPr>
        <w:jc w:val="center"/>
        <w:rPr>
          <w:rFonts w:ascii="Times New Roman" w:hAnsi="Times New Roman" w:cs="Times New Roman"/>
        </w:rPr>
      </w:pPr>
    </w:p>
    <w:p w:rsidR="00F35482" w:rsidRPr="00F35482" w:rsidRDefault="00F35482" w:rsidP="00F354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343430"/>
            <wp:effectExtent l="0" t="0" r="3175" b="9525"/>
            <wp:docPr id="2" name="Рисунок 2" descr="C:\Users\admin\Desktop\12\IMG_20170404_12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\IMG_20170404_12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482" w:rsidRPr="00F35482" w:rsidSect="00B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482"/>
    <w:rsid w:val="0004245F"/>
    <w:rsid w:val="00B21956"/>
    <w:rsid w:val="00B616BC"/>
    <w:rsid w:val="00F3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8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4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Алексеевна</cp:lastModifiedBy>
  <cp:revision>2</cp:revision>
  <dcterms:created xsi:type="dcterms:W3CDTF">2017-04-11T08:21:00Z</dcterms:created>
  <dcterms:modified xsi:type="dcterms:W3CDTF">2017-04-11T10:56:00Z</dcterms:modified>
</cp:coreProperties>
</file>