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0D"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9B180D">
        <w:rPr>
          <w:rFonts w:ascii="Times New Roman" w:hAnsi="Times New Roman" w:cs="Times New Roman"/>
          <w:b/>
          <w:sz w:val="24"/>
          <w:szCs w:val="24"/>
        </w:rPr>
        <w:t xml:space="preserve"> 414</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9F0F39">
        <w:rPr>
          <w:rFonts w:ascii="Times New Roman" w:hAnsi="Times New Roman" w:cs="Times New Roman"/>
          <w:sz w:val="24"/>
          <w:szCs w:val="24"/>
        </w:rPr>
        <w:t>сыра</w:t>
      </w:r>
      <w:r w:rsidR="003F16C8">
        <w:rPr>
          <w:rFonts w:ascii="Times New Roman" w:hAnsi="Times New Roman" w:cs="Times New Roman"/>
          <w:sz w:val="24"/>
          <w:szCs w:val="24"/>
        </w:rPr>
        <w:t xml:space="preserve"> </w:t>
      </w:r>
      <w:r w:rsidR="005F0D97">
        <w:rPr>
          <w:rFonts w:ascii="Times New Roman" w:hAnsi="Times New Roman" w:cs="Times New Roman"/>
          <w:sz w:val="24"/>
          <w:szCs w:val="24"/>
        </w:rPr>
        <w:t>в течение</w:t>
      </w:r>
      <w:r w:rsidR="00E26CA1">
        <w:rPr>
          <w:rFonts w:ascii="Times New Roman" w:hAnsi="Times New Roman" w:cs="Times New Roman"/>
          <w:sz w:val="24"/>
          <w:szCs w:val="24"/>
        </w:rPr>
        <w:t xml:space="preserve"> 3-4 квартала</w:t>
      </w:r>
      <w:r w:rsidR="005F0D97">
        <w:rPr>
          <w:rFonts w:ascii="Times New Roman" w:hAnsi="Times New Roman" w:cs="Times New Roman"/>
          <w:sz w:val="24"/>
          <w:szCs w:val="24"/>
        </w:rPr>
        <w:t xml:space="preserve"> 202</w:t>
      </w:r>
      <w:r w:rsidR="005335F1">
        <w:rPr>
          <w:rFonts w:ascii="Times New Roman" w:hAnsi="Times New Roman" w:cs="Times New Roman"/>
          <w:sz w:val="24"/>
          <w:szCs w:val="24"/>
        </w:rPr>
        <w:t>5</w:t>
      </w:r>
      <w:r w:rsidR="005F0D97">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9B180D">
        <w:rPr>
          <w:rFonts w:ascii="Tahoma" w:hAnsi="Tahoma" w:cs="Tahoma"/>
          <w:color w:val="383838"/>
          <w:sz w:val="18"/>
          <w:szCs w:val="18"/>
          <w:shd w:val="clear" w:color="auto" w:fill="FFFFFF"/>
        </w:rPr>
        <w:t>253583620024158360100100120011051244</w:t>
      </w:r>
      <w:r w:rsidR="001D7378">
        <w:rPr>
          <w:rFonts w:ascii="Times New Roman" w:hAnsi="Times New Roman" w:cs="Times New Roman"/>
          <w:sz w:val="24"/>
          <w:szCs w:val="24"/>
        </w:rPr>
        <w:t>)</w:t>
      </w:r>
    </w:p>
    <w:p w:rsidR="002A17A4" w:rsidRDefault="002A17A4">
      <w:pPr>
        <w:spacing w:after="1" w:line="220" w:lineRule="atLeast"/>
        <w:jc w:val="both"/>
        <w:rPr>
          <w:rFonts w:ascii="Times New Roman" w:hAnsi="Times New Roman" w:cs="Times New Roman"/>
          <w:sz w:val="24"/>
          <w:szCs w:val="24"/>
        </w:rPr>
      </w:pPr>
    </w:p>
    <w:p w:rsidR="005335F1" w:rsidRPr="00820925" w:rsidRDefault="005335F1">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г. Пенза                                                                                         «</w:t>
      </w:r>
      <w:r w:rsidR="003F16C8">
        <w:rPr>
          <w:rFonts w:ascii="Times New Roman" w:hAnsi="Times New Roman" w:cs="Times New Roman"/>
          <w:sz w:val="24"/>
          <w:szCs w:val="24"/>
        </w:rPr>
        <w:t>27</w:t>
      </w:r>
      <w:r>
        <w:rPr>
          <w:rFonts w:ascii="Times New Roman" w:hAnsi="Times New Roman" w:cs="Times New Roman"/>
          <w:sz w:val="24"/>
          <w:szCs w:val="24"/>
        </w:rPr>
        <w:t>»</w:t>
      </w:r>
      <w:r w:rsidR="003F16C8">
        <w:rPr>
          <w:rFonts w:ascii="Times New Roman" w:hAnsi="Times New Roman" w:cs="Times New Roman"/>
          <w:sz w:val="24"/>
          <w:szCs w:val="24"/>
        </w:rPr>
        <w:t xml:space="preserve"> июня </w:t>
      </w:r>
      <w:r>
        <w:rPr>
          <w:rFonts w:ascii="Times New Roman" w:hAnsi="Times New Roman" w:cs="Times New Roman"/>
          <w:sz w:val="24"/>
          <w:szCs w:val="24"/>
        </w:rPr>
        <w:t>202</w:t>
      </w:r>
      <w:r w:rsidR="003F16C8">
        <w:rPr>
          <w:rFonts w:ascii="Times New Roman" w:hAnsi="Times New Roman" w:cs="Times New Roman"/>
          <w:sz w:val="24"/>
          <w:szCs w:val="24"/>
        </w:rPr>
        <w:t xml:space="preserve">5 </w:t>
      </w:r>
      <w:r>
        <w:rPr>
          <w:rFonts w:ascii="Times New Roman" w:hAnsi="Times New Roman" w:cs="Times New Roman"/>
          <w:sz w:val="24"/>
          <w:szCs w:val="24"/>
        </w:rPr>
        <w:t>г.</w:t>
      </w:r>
    </w:p>
    <w:p w:rsidR="002A17A4" w:rsidRPr="00820925" w:rsidRDefault="002A17A4">
      <w:pPr>
        <w:spacing w:after="1" w:line="220" w:lineRule="atLeast"/>
        <w:jc w:val="both"/>
        <w:rPr>
          <w:rFonts w:ascii="Times New Roman" w:hAnsi="Times New Roman" w:cs="Times New Roman"/>
          <w:sz w:val="24"/>
          <w:szCs w:val="24"/>
        </w:rPr>
      </w:pPr>
    </w:p>
    <w:p w:rsidR="002A17A4" w:rsidRPr="009B180D" w:rsidRDefault="009B180D">
      <w:pPr>
        <w:spacing w:after="1" w:line="220" w:lineRule="atLeast"/>
        <w:ind w:firstLine="540"/>
        <w:jc w:val="both"/>
        <w:rPr>
          <w:rFonts w:ascii="Times New Roman" w:hAnsi="Times New Roman" w:cs="Times New Roman"/>
          <w:sz w:val="24"/>
          <w:szCs w:val="24"/>
        </w:rPr>
      </w:pPr>
      <w:r w:rsidRPr="009B180D">
        <w:rPr>
          <w:rFonts w:ascii="Times New Roman" w:hAnsi="Times New Roman" w:cs="Times New Roman"/>
          <w:bCs/>
          <w:sz w:val="24"/>
          <w:szCs w:val="24"/>
        </w:rPr>
        <w:t xml:space="preserve">Муниципальное бюджетное дошкольное образовательное учреждение детский сад № 111 г.Пензы "Олененок", именуемое в дальнейшем  </w:t>
      </w:r>
      <w:r w:rsidRPr="009B180D">
        <w:rPr>
          <w:rFonts w:ascii="Times New Roman" w:hAnsi="Times New Roman" w:cs="Times New Roman"/>
          <w:b/>
          <w:bCs/>
          <w:sz w:val="24"/>
          <w:szCs w:val="24"/>
        </w:rPr>
        <w:t>«Заказчик»</w:t>
      </w:r>
      <w:r w:rsidRPr="009B180D">
        <w:rPr>
          <w:rFonts w:ascii="Times New Roman" w:hAnsi="Times New Roman" w:cs="Times New Roman"/>
          <w:bCs/>
          <w:sz w:val="24"/>
          <w:szCs w:val="24"/>
        </w:rPr>
        <w:t>, в лице заведующего Кирилиной Галины Анатольевны,   действующего на основании Устава</w:t>
      </w:r>
      <w:r w:rsidRPr="009B180D">
        <w:rPr>
          <w:rFonts w:ascii="Times New Roman" w:hAnsi="Times New Roman" w:cs="Times New Roman"/>
          <w:bCs/>
          <w:kern w:val="1"/>
          <w:sz w:val="24"/>
          <w:szCs w:val="24"/>
          <w:lang w:eastAsia="zh-CN"/>
        </w:rPr>
        <w:t xml:space="preserve">, с одной стороны, и Общество с ограниченной ответственностью "Профит-М", именуемый в дальнейшем "Поставщик", в лице </w:t>
      </w:r>
      <w:r w:rsidRPr="009B180D">
        <w:rPr>
          <w:rFonts w:ascii="Times New Roman" w:hAnsi="Times New Roman" w:cs="Times New Roman"/>
          <w:sz w:val="24"/>
          <w:szCs w:val="24"/>
        </w:rPr>
        <w:t xml:space="preserve">генерального директора </w:t>
      </w:r>
      <w:proofErr w:type="spellStart"/>
      <w:r w:rsidRPr="009B180D">
        <w:rPr>
          <w:rFonts w:ascii="Times New Roman" w:hAnsi="Times New Roman" w:cs="Times New Roman"/>
          <w:sz w:val="24"/>
          <w:szCs w:val="24"/>
        </w:rPr>
        <w:t>Гордевниной</w:t>
      </w:r>
      <w:proofErr w:type="spellEnd"/>
      <w:r w:rsidRPr="009B180D">
        <w:rPr>
          <w:rFonts w:ascii="Times New Roman" w:hAnsi="Times New Roman" w:cs="Times New Roman"/>
          <w:sz w:val="24"/>
          <w:szCs w:val="24"/>
        </w:rPr>
        <w:t xml:space="preserve"> Валентины Дмитриевны, действующего  на основании Устава, с другой стороны, вместе именуемые в дальнейшем "Стороны"</w:t>
      </w:r>
      <w:r w:rsidR="002A17A4" w:rsidRPr="009B180D">
        <w:rPr>
          <w:rFonts w:ascii="Times New Roman" w:hAnsi="Times New Roman" w:cs="Times New Roman"/>
          <w:sz w:val="24"/>
          <w:szCs w:val="24"/>
        </w:rPr>
        <w:t xml:space="preserve">, на основании </w:t>
      </w:r>
      <w:r w:rsidR="00F70395" w:rsidRPr="009B180D">
        <w:rPr>
          <w:rFonts w:ascii="Times New Roman" w:hAnsi="Times New Roman" w:cs="Times New Roman"/>
          <w:sz w:val="24"/>
          <w:szCs w:val="24"/>
        </w:rPr>
        <w:t xml:space="preserve">Протокола </w:t>
      </w:r>
      <w:r w:rsidRPr="009B180D">
        <w:rPr>
          <w:rFonts w:ascii="Times New Roman" w:hAnsi="Times New Roman" w:cs="Times New Roman"/>
          <w:sz w:val="24"/>
          <w:szCs w:val="24"/>
        </w:rPr>
        <w:t>подведения итогов определения поставщика (подрядчика, исполнителя) по закупке</w:t>
      </w:r>
      <w:r w:rsidR="002A17A4" w:rsidRPr="009B180D">
        <w:rPr>
          <w:rFonts w:ascii="Times New Roman" w:hAnsi="Times New Roman" w:cs="Times New Roman"/>
          <w:sz w:val="24"/>
          <w:szCs w:val="24"/>
        </w:rPr>
        <w:t xml:space="preserve">  от </w:t>
      </w:r>
      <w:r w:rsidRPr="009B180D">
        <w:rPr>
          <w:rFonts w:ascii="Times New Roman" w:hAnsi="Times New Roman" w:cs="Times New Roman"/>
          <w:sz w:val="24"/>
          <w:szCs w:val="24"/>
        </w:rPr>
        <w:t>16</w:t>
      </w:r>
      <w:r w:rsidR="002A17A4" w:rsidRPr="009B180D">
        <w:rPr>
          <w:rFonts w:ascii="Times New Roman" w:hAnsi="Times New Roman" w:cs="Times New Roman"/>
          <w:sz w:val="24"/>
          <w:szCs w:val="24"/>
        </w:rPr>
        <w:t xml:space="preserve"> </w:t>
      </w:r>
      <w:r w:rsidRPr="009B180D">
        <w:rPr>
          <w:rFonts w:ascii="Times New Roman" w:hAnsi="Times New Roman" w:cs="Times New Roman"/>
          <w:sz w:val="24"/>
          <w:szCs w:val="24"/>
        </w:rPr>
        <w:t>июня</w:t>
      </w:r>
      <w:r w:rsidR="002A17A4" w:rsidRPr="009B180D">
        <w:rPr>
          <w:rFonts w:ascii="Times New Roman" w:hAnsi="Times New Roman" w:cs="Times New Roman"/>
          <w:sz w:val="24"/>
          <w:szCs w:val="24"/>
        </w:rPr>
        <w:t xml:space="preserve"> 20</w:t>
      </w:r>
      <w:r w:rsidRPr="009B180D">
        <w:rPr>
          <w:rFonts w:ascii="Times New Roman" w:hAnsi="Times New Roman" w:cs="Times New Roman"/>
          <w:sz w:val="24"/>
          <w:szCs w:val="24"/>
        </w:rPr>
        <w:t>15</w:t>
      </w:r>
      <w:r w:rsidR="002A17A4" w:rsidRPr="009B180D">
        <w:rPr>
          <w:rFonts w:ascii="Times New Roman" w:hAnsi="Times New Roman" w:cs="Times New Roman"/>
          <w:sz w:val="24"/>
          <w:szCs w:val="24"/>
        </w:rPr>
        <w:t xml:space="preserve"> г. </w:t>
      </w:r>
      <w:r w:rsidR="00F70395" w:rsidRPr="009B180D">
        <w:rPr>
          <w:rFonts w:ascii="Times New Roman" w:hAnsi="Times New Roman" w:cs="Times New Roman"/>
          <w:sz w:val="24"/>
          <w:szCs w:val="24"/>
        </w:rPr>
        <w:t>№</w:t>
      </w:r>
      <w:r w:rsidR="00F11C6C" w:rsidRPr="009B180D">
        <w:rPr>
          <w:rFonts w:ascii="Times New Roman" w:hAnsi="Times New Roman" w:cs="Times New Roman"/>
          <w:sz w:val="24"/>
          <w:szCs w:val="24"/>
        </w:rPr>
        <w:t xml:space="preserve"> </w:t>
      </w:r>
      <w:r w:rsidRPr="009B180D">
        <w:rPr>
          <w:rFonts w:ascii="Times New Roman" w:hAnsi="Times New Roman" w:cs="Times New Roman"/>
          <w:sz w:val="24"/>
          <w:szCs w:val="24"/>
        </w:rPr>
        <w:t>0855300002825000414</w:t>
      </w:r>
      <w:r w:rsidR="00F11C6C" w:rsidRPr="009B180D">
        <w:rPr>
          <w:rFonts w:ascii="Times New Roman" w:hAnsi="Times New Roman" w:cs="Times New Roman"/>
          <w:sz w:val="24"/>
          <w:szCs w:val="24"/>
        </w:rPr>
        <w:t xml:space="preserve"> и в соответствии с</w:t>
      </w:r>
      <w:r w:rsidRPr="009B180D">
        <w:rPr>
          <w:rFonts w:ascii="Times New Roman" w:hAnsi="Times New Roman" w:cs="Times New Roman"/>
          <w:bCs/>
          <w:kern w:val="1"/>
          <w:sz w:val="24"/>
          <w:szCs w:val="24"/>
          <w:lang w:eastAsia="zh-CN"/>
        </w:rPr>
        <w:t xml:space="preserve"> </w:t>
      </w:r>
      <w:r w:rsidRPr="009B180D">
        <w:rPr>
          <w:rFonts w:ascii="Times New Roman" w:hAnsi="Times New Roman" w:cs="Times New Roman"/>
          <w:sz w:val="24"/>
          <w:szCs w:val="24"/>
        </w:rPr>
        <w:t xml:space="preserve"> пунктами 2, 3 части 6 статьи 43 </w:t>
      </w:r>
      <w:r w:rsidRPr="009B180D">
        <w:rPr>
          <w:rFonts w:ascii="Times New Roman" w:hAnsi="Times New Roman" w:cs="Times New Roman"/>
          <w:bCs/>
          <w:kern w:val="1"/>
          <w:sz w:val="24"/>
          <w:szCs w:val="24"/>
          <w:lang w:eastAsia="zh-CN"/>
        </w:rPr>
        <w:t xml:space="preserve"> Федерального закона от 5 апреля 2013 г. </w:t>
      </w:r>
      <w:r w:rsidR="002A17A4" w:rsidRPr="009B180D">
        <w:rPr>
          <w:rFonts w:ascii="Times New Roman" w:hAnsi="Times New Roman" w:cs="Times New Roman"/>
          <w:sz w:val="24"/>
          <w:szCs w:val="24"/>
        </w:rPr>
        <w:t>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9B180D">
        <w:rPr>
          <w:rFonts w:ascii="Times New Roman" w:hAnsi="Times New Roman" w:cs="Times New Roman"/>
          <w:sz w:val="24"/>
          <w:szCs w:val="24"/>
        </w:rPr>
        <w:t>47 044</w:t>
      </w:r>
      <w:r w:rsidRPr="00820925">
        <w:rPr>
          <w:rFonts w:ascii="Times New Roman" w:hAnsi="Times New Roman" w:cs="Times New Roman"/>
          <w:sz w:val="24"/>
          <w:szCs w:val="24"/>
        </w:rPr>
        <w:t xml:space="preserve"> (</w:t>
      </w:r>
      <w:r w:rsidR="009B180D">
        <w:rPr>
          <w:rFonts w:ascii="Times New Roman" w:hAnsi="Times New Roman" w:cs="Times New Roman"/>
          <w:sz w:val="24"/>
          <w:szCs w:val="24"/>
        </w:rPr>
        <w:t xml:space="preserve">Сорок семь тысяч сорок четыре </w:t>
      </w:r>
      <w:r w:rsidRPr="00820925">
        <w:rPr>
          <w:rFonts w:ascii="Times New Roman" w:hAnsi="Times New Roman" w:cs="Times New Roman"/>
          <w:sz w:val="24"/>
          <w:szCs w:val="24"/>
        </w:rPr>
        <w:t>)</w:t>
      </w:r>
      <w:r w:rsidR="009B180D">
        <w:rPr>
          <w:rFonts w:ascii="Times New Roman" w:hAnsi="Times New Roman" w:cs="Times New Roman"/>
          <w:sz w:val="24"/>
          <w:szCs w:val="24"/>
        </w:rPr>
        <w:t xml:space="preserve"> </w:t>
      </w:r>
      <w:r w:rsidRPr="00820925">
        <w:rPr>
          <w:rFonts w:ascii="Times New Roman" w:hAnsi="Times New Roman" w:cs="Times New Roman"/>
          <w:sz w:val="24"/>
          <w:szCs w:val="24"/>
        </w:rPr>
        <w:t>рубл</w:t>
      </w:r>
      <w:r w:rsidR="009B180D">
        <w:rPr>
          <w:rFonts w:ascii="Times New Roman" w:hAnsi="Times New Roman" w:cs="Times New Roman"/>
          <w:sz w:val="24"/>
          <w:szCs w:val="24"/>
        </w:rPr>
        <w:t>я 80</w:t>
      </w:r>
      <w:r w:rsidRPr="00820925">
        <w:rPr>
          <w:rFonts w:ascii="Times New Roman" w:hAnsi="Times New Roman" w:cs="Times New Roman"/>
          <w:sz w:val="24"/>
          <w:szCs w:val="24"/>
        </w:rPr>
        <w:t xml:space="preserve"> копеек, в том числе НДС - </w:t>
      </w:r>
      <w:r w:rsidR="009B180D">
        <w:rPr>
          <w:rFonts w:ascii="Times New Roman" w:hAnsi="Times New Roman" w:cs="Times New Roman"/>
          <w:sz w:val="24"/>
          <w:szCs w:val="24"/>
        </w:rPr>
        <w:t xml:space="preserve">10% </w:t>
      </w:r>
      <w:r w:rsidRPr="00820925">
        <w:rPr>
          <w:rFonts w:ascii="Times New Roman" w:hAnsi="Times New Roman" w:cs="Times New Roman"/>
          <w:sz w:val="24"/>
          <w:szCs w:val="24"/>
        </w:rPr>
        <w:t>(</w:t>
      </w:r>
      <w:r w:rsidR="009B180D">
        <w:rPr>
          <w:rFonts w:ascii="Times New Roman" w:hAnsi="Times New Roman" w:cs="Times New Roman"/>
          <w:sz w:val="24"/>
          <w:szCs w:val="24"/>
        </w:rPr>
        <w:t>Десять</w:t>
      </w:r>
      <w:r w:rsidRPr="00820925">
        <w:rPr>
          <w:rFonts w:ascii="Times New Roman" w:hAnsi="Times New Roman" w:cs="Times New Roman"/>
          <w:sz w:val="24"/>
          <w:szCs w:val="24"/>
        </w:rPr>
        <w:t xml:space="preserve"> процентов) </w:t>
      </w:r>
      <w:r w:rsidR="009B180D">
        <w:rPr>
          <w:rFonts w:ascii="Times New Roman" w:hAnsi="Times New Roman" w:cs="Times New Roman"/>
          <w:sz w:val="24"/>
          <w:szCs w:val="24"/>
        </w:rPr>
        <w:t>4 276</w:t>
      </w:r>
      <w:r w:rsidRPr="00820925">
        <w:rPr>
          <w:rFonts w:ascii="Times New Roman" w:hAnsi="Times New Roman" w:cs="Times New Roman"/>
          <w:sz w:val="24"/>
          <w:szCs w:val="24"/>
        </w:rPr>
        <w:t xml:space="preserve"> (</w:t>
      </w:r>
      <w:r w:rsidR="009B180D">
        <w:rPr>
          <w:rFonts w:ascii="Times New Roman" w:hAnsi="Times New Roman" w:cs="Times New Roman"/>
          <w:sz w:val="24"/>
          <w:szCs w:val="24"/>
        </w:rPr>
        <w:t>Четыре тысячи двести семьдесят шесть</w:t>
      </w:r>
      <w:r w:rsidRPr="00820925">
        <w:rPr>
          <w:rFonts w:ascii="Times New Roman" w:hAnsi="Times New Roman" w:cs="Times New Roman"/>
          <w:sz w:val="24"/>
          <w:szCs w:val="24"/>
        </w:rPr>
        <w:t xml:space="preserve">)рублей </w:t>
      </w:r>
      <w:r w:rsidR="009B180D">
        <w:rPr>
          <w:rFonts w:ascii="Times New Roman" w:hAnsi="Times New Roman" w:cs="Times New Roman"/>
          <w:sz w:val="24"/>
          <w:szCs w:val="24"/>
        </w:rPr>
        <w:t>80 копеек</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9D7023" w:rsidRDefault="002A17A4">
      <w:pPr>
        <w:spacing w:before="220" w:after="1" w:line="220" w:lineRule="atLeast"/>
        <w:ind w:firstLine="540"/>
        <w:contextualSpacing/>
        <w:jc w:val="both"/>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9D7023" w:rsidRPr="009D7023">
        <w:t xml:space="preserve"> </w:t>
      </w:r>
      <w:r w:rsidR="009D7023" w:rsidRPr="009D7023">
        <w:rPr>
          <w:rFonts w:ascii="Times New Roman" w:hAnsi="Times New Roman" w:cs="Times New Roman"/>
          <w:sz w:val="24"/>
          <w:szCs w:val="24"/>
        </w:rPr>
        <w:t>средства бюджетного учреждения</w:t>
      </w:r>
      <w:r w:rsidR="009D7023" w:rsidRPr="0007068E">
        <w:t>:</w:t>
      </w:r>
    </w:p>
    <w:p w:rsidR="002A17A4" w:rsidRPr="00793163" w:rsidRDefault="009D7023">
      <w:pPr>
        <w:spacing w:before="220" w:after="1" w:line="220" w:lineRule="atLeast"/>
        <w:ind w:firstLine="540"/>
        <w:contextualSpacing/>
        <w:jc w:val="both"/>
        <w:rPr>
          <w:rFonts w:ascii="Times New Roman" w:hAnsi="Times New Roman" w:cs="Times New Roman"/>
          <w:sz w:val="24"/>
          <w:szCs w:val="24"/>
        </w:rPr>
      </w:pPr>
      <w:r>
        <w:t>(</w:t>
      </w:r>
      <w:r w:rsidR="001D7378" w:rsidRPr="00793163">
        <w:rPr>
          <w:rFonts w:ascii="Times New Roman" w:hAnsi="Times New Roman" w:cs="Times New Roman"/>
          <w:i/>
          <w:sz w:val="24"/>
          <w:szCs w:val="24"/>
        </w:rPr>
        <w:t>приносящая доход деятельность (собственные доходы учреждения</w:t>
      </w:r>
      <w:r w:rsidR="001D7378" w:rsidRPr="00793163">
        <w:rPr>
          <w:rFonts w:ascii="Times New Roman" w:hAnsi="Times New Roman" w:cs="Times New Roman"/>
          <w:sz w:val="24"/>
          <w:szCs w:val="24"/>
        </w:rPr>
        <w:t>)</w:t>
      </w:r>
      <w:r w:rsidR="002A17A4" w:rsidRPr="00793163">
        <w:rPr>
          <w:rFonts w:ascii="Times New Roman" w:hAnsi="Times New Roman" w:cs="Times New Roman"/>
          <w:sz w:val="24"/>
          <w:szCs w:val="24"/>
        </w:rPr>
        <w:t>.</w:t>
      </w:r>
    </w:p>
    <w:p w:rsidR="002A17A4" w:rsidRPr="005E4367" w:rsidRDefault="002A17A4" w:rsidP="008852B9">
      <w:pPr>
        <w:spacing w:after="0" w:line="276" w:lineRule="auto"/>
        <w:ind w:firstLine="708"/>
        <w:jc w:val="both"/>
        <w:rPr>
          <w:rFonts w:ascii="Times New Roman" w:hAnsi="Times New Roman" w:cs="Times New Roman"/>
          <w:color w:val="FF0000"/>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820925">
        <w:rPr>
          <w:rFonts w:ascii="Times New Roman" w:hAnsi="Times New Roman" w:cs="Times New Roman"/>
          <w:sz w:val="24"/>
          <w:szCs w:val="24"/>
        </w:rPr>
        <w:lastRenderedPageBreak/>
        <w:t xml:space="preserve">течение </w:t>
      </w:r>
      <w:r w:rsidR="005F0D97">
        <w:rPr>
          <w:rFonts w:ascii="Times New Roman" w:hAnsi="Times New Roman" w:cs="Times New Roman"/>
          <w:sz w:val="24"/>
          <w:szCs w:val="24"/>
        </w:rPr>
        <w:t>7</w:t>
      </w:r>
      <w:r w:rsidRPr="00793163">
        <w:rPr>
          <w:rFonts w:ascii="Times New Roman" w:hAnsi="Times New Roman" w:cs="Times New Roman"/>
          <w:sz w:val="24"/>
          <w:szCs w:val="24"/>
        </w:rPr>
        <w:t xml:space="preserve"> (</w:t>
      </w:r>
      <w:r w:rsidR="005F0D97">
        <w:rPr>
          <w:rFonts w:ascii="Times New Roman" w:hAnsi="Times New Roman" w:cs="Times New Roman"/>
          <w:sz w:val="24"/>
          <w:szCs w:val="24"/>
        </w:rPr>
        <w:t>семи</w:t>
      </w:r>
      <w:r w:rsidR="009460AC">
        <w:rPr>
          <w:rFonts w:ascii="Times New Roman" w:hAnsi="Times New Roman" w:cs="Times New Roman"/>
          <w:sz w:val="24"/>
          <w:szCs w:val="24"/>
        </w:rPr>
        <w:t>)</w:t>
      </w:r>
      <w:r w:rsidR="00905B31" w:rsidRPr="00793163">
        <w:rPr>
          <w:rFonts w:ascii="Times New Roman" w:hAnsi="Times New Roman" w:cs="Times New Roman"/>
          <w:sz w:val="24"/>
          <w:szCs w:val="24"/>
        </w:rPr>
        <w:t xml:space="preserve"> рабочих</w:t>
      </w:r>
      <w:r w:rsidRPr="00793163">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w:t>
      </w:r>
      <w:r w:rsidR="00586E84" w:rsidRPr="00E43BA4">
        <w:rPr>
          <w:rFonts w:ascii="Times New Roman" w:hAnsi="Times New Roman" w:cs="Times New Roman"/>
          <w:sz w:val="24"/>
          <w:szCs w:val="24"/>
        </w:rPr>
        <w:t>приемке</w:t>
      </w:r>
      <w:r w:rsidR="008852B9">
        <w:rPr>
          <w:rFonts w:ascii="Times New Roman" w:hAnsi="Times New Roman" w:cs="Times New Roman"/>
          <w:sz w:val="24"/>
          <w:szCs w:val="24"/>
        </w:rPr>
        <w:t>, но не позднее 30.12.2025 года.</w:t>
      </w:r>
    </w:p>
    <w:p w:rsidR="002A17A4" w:rsidRPr="00820925" w:rsidRDefault="002A17A4" w:rsidP="008852B9">
      <w:pPr>
        <w:spacing w:before="220" w:after="0"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F0FD5">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F0FD5">
          <w:rPr>
            <w:rFonts w:ascii="Times New Roman" w:hAnsi="Times New Roman" w:cs="Times New Roman"/>
            <w:sz w:val="24"/>
            <w:szCs w:val="24"/>
          </w:rPr>
          <w:t>пунктом 11.1</w:t>
        </w:r>
      </w:hyperlink>
      <w:r w:rsidRPr="007F0FD5">
        <w:rPr>
          <w:rFonts w:ascii="Times New Roman" w:hAnsi="Times New Roman" w:cs="Times New Roman"/>
          <w:sz w:val="24"/>
          <w:szCs w:val="24"/>
        </w:rPr>
        <w:t xml:space="preserve"> настоящего Контракта.</w:t>
      </w:r>
    </w:p>
    <w:p w:rsidR="002A17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F0FD5">
        <w:rPr>
          <w:rFonts w:ascii="Times New Roman" w:hAnsi="Times New Roman" w:cs="Times New Roman"/>
          <w:sz w:val="24"/>
          <w:szCs w:val="24"/>
        </w:rPr>
        <w:t>.</w:t>
      </w:r>
    </w:p>
    <w:p w:rsidR="00C73871"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E43BA4">
        <w:rPr>
          <w:rFonts w:ascii="Times New Roman" w:eastAsia="Calibri" w:hAnsi="Times New Roman" w:cs="Times New Roman"/>
          <w:sz w:val="24"/>
          <w:szCs w:val="24"/>
        </w:rPr>
        <w:t xml:space="preserve">Сроки поставки товара: </w:t>
      </w:r>
      <w:r w:rsidR="005F0D97" w:rsidRPr="00E43BA4">
        <w:rPr>
          <w:rFonts w:ascii="Times New Roman" w:eastAsia="Calibri" w:hAnsi="Times New Roman" w:cs="Times New Roman"/>
          <w:sz w:val="24"/>
          <w:szCs w:val="24"/>
        </w:rPr>
        <w:t xml:space="preserve">с </w:t>
      </w:r>
      <w:r w:rsidR="00C50522" w:rsidRPr="00E43BA4">
        <w:rPr>
          <w:rFonts w:ascii="Times New Roman" w:eastAsia="Calibri" w:hAnsi="Times New Roman" w:cs="Times New Roman"/>
          <w:sz w:val="24"/>
          <w:szCs w:val="24"/>
        </w:rPr>
        <w:t>0</w:t>
      </w:r>
      <w:r w:rsidR="00E26CA1">
        <w:rPr>
          <w:rFonts w:ascii="Times New Roman" w:eastAsia="Calibri" w:hAnsi="Times New Roman" w:cs="Times New Roman"/>
          <w:sz w:val="24"/>
          <w:szCs w:val="24"/>
        </w:rPr>
        <w:t>1июля</w:t>
      </w:r>
      <w:r w:rsidR="005335F1" w:rsidRPr="00E43BA4">
        <w:rPr>
          <w:rFonts w:ascii="Times New Roman" w:eastAsia="Calibri" w:hAnsi="Times New Roman" w:cs="Times New Roman"/>
          <w:sz w:val="24"/>
          <w:szCs w:val="24"/>
        </w:rPr>
        <w:t xml:space="preserve"> 2025</w:t>
      </w:r>
      <w:r w:rsidR="00C50522" w:rsidRPr="00E43BA4">
        <w:rPr>
          <w:rFonts w:ascii="Times New Roman" w:eastAsia="Calibri" w:hAnsi="Times New Roman" w:cs="Times New Roman"/>
          <w:sz w:val="24"/>
          <w:szCs w:val="24"/>
        </w:rPr>
        <w:t xml:space="preserve"> года</w:t>
      </w:r>
      <w:r w:rsidR="005F0D97" w:rsidRPr="00E43BA4">
        <w:rPr>
          <w:rFonts w:ascii="Times New Roman" w:eastAsia="Calibri" w:hAnsi="Times New Roman" w:cs="Times New Roman"/>
          <w:sz w:val="24"/>
          <w:szCs w:val="24"/>
        </w:rPr>
        <w:t xml:space="preserve"> по </w:t>
      </w:r>
      <w:r w:rsidR="005335F1" w:rsidRPr="00E43BA4">
        <w:rPr>
          <w:rFonts w:ascii="Times New Roman" w:eastAsia="Calibri" w:hAnsi="Times New Roman" w:cs="Times New Roman"/>
          <w:sz w:val="24"/>
          <w:szCs w:val="24"/>
        </w:rPr>
        <w:t>30</w:t>
      </w:r>
      <w:r w:rsidR="00E26CA1">
        <w:rPr>
          <w:rFonts w:ascii="Times New Roman" w:eastAsia="Calibri" w:hAnsi="Times New Roman" w:cs="Times New Roman"/>
          <w:sz w:val="24"/>
          <w:szCs w:val="24"/>
        </w:rPr>
        <w:t>декабря</w:t>
      </w:r>
      <w:r w:rsidR="005F0D97" w:rsidRPr="00E43BA4">
        <w:rPr>
          <w:rFonts w:ascii="Times New Roman" w:eastAsia="Calibri" w:hAnsi="Times New Roman" w:cs="Times New Roman"/>
          <w:sz w:val="24"/>
          <w:szCs w:val="24"/>
        </w:rPr>
        <w:t xml:space="preserve"> 202</w:t>
      </w:r>
      <w:r w:rsidR="005335F1" w:rsidRPr="00E43BA4">
        <w:rPr>
          <w:rFonts w:ascii="Times New Roman" w:eastAsia="Calibri" w:hAnsi="Times New Roman" w:cs="Times New Roman"/>
          <w:sz w:val="24"/>
          <w:szCs w:val="24"/>
        </w:rPr>
        <w:t>5</w:t>
      </w:r>
      <w:r w:rsidR="005F0D97" w:rsidRPr="00E43BA4">
        <w:rPr>
          <w:rFonts w:ascii="Times New Roman" w:eastAsia="Calibri" w:hAnsi="Times New Roman" w:cs="Times New Roman"/>
          <w:sz w:val="24"/>
          <w:szCs w:val="24"/>
        </w:rPr>
        <w:t xml:space="preserve"> года</w:t>
      </w:r>
      <w:r w:rsidR="001B4710">
        <w:rPr>
          <w:rFonts w:ascii="Times New Roman" w:eastAsia="Calibri" w:hAnsi="Times New Roman" w:cs="Times New Roman"/>
          <w:sz w:val="24"/>
          <w:szCs w:val="24"/>
        </w:rPr>
        <w:t xml:space="preserve">. </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w:t>
      </w:r>
      <w:r w:rsidRPr="009C2B03">
        <w:rPr>
          <w:rFonts w:ascii="Times New Roman" w:eastAsia="Calibri" w:hAnsi="Times New Roman" w:cs="Times New Roman"/>
          <w:sz w:val="24"/>
          <w:szCs w:val="24"/>
        </w:rPr>
        <w:t>осуществляется партиями на основании предварительных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793163">
          <w:rPr>
            <w:rFonts w:ascii="Times New Roman" w:hAnsi="Times New Roman" w:cs="Times New Roman"/>
            <w:sz w:val="24"/>
            <w:szCs w:val="24"/>
          </w:rPr>
          <w:t>форме № ТОРГ-12</w:t>
        </w:r>
      </w:hyperlink>
      <w:r w:rsidR="002D198B" w:rsidRPr="00793163">
        <w:rPr>
          <w:rFonts w:ascii="Times New Roman" w:hAnsi="Times New Roman" w:cs="Times New Roman"/>
          <w:sz w:val="24"/>
          <w:szCs w:val="24"/>
        </w:rPr>
        <w:t xml:space="preserve">, счет-фактуру </w:t>
      </w:r>
      <w:r w:rsidR="002D198B">
        <w:rPr>
          <w:rFonts w:ascii="Times New Roman" w:hAnsi="Times New Roman" w:cs="Times New Roman"/>
          <w:sz w:val="24"/>
          <w:szCs w:val="24"/>
        </w:rPr>
        <w:t>(</w:t>
      </w:r>
      <w:r w:rsidR="002D198B" w:rsidRPr="00E6349E">
        <w:rPr>
          <w:rFonts w:ascii="Times New Roman" w:hAnsi="Times New Roman" w:cs="Times New Roman"/>
          <w:i/>
          <w:sz w:val="24"/>
          <w:szCs w:val="24"/>
        </w:rPr>
        <w:t>в случае если Поставщик является плательщиком НДС</w:t>
      </w:r>
      <w:r w:rsidR="002D198B">
        <w:rPr>
          <w:rFonts w:ascii="Times New Roman" w:hAnsi="Times New Roman" w:cs="Times New Roman"/>
          <w:sz w:val="24"/>
          <w:szCs w:val="24"/>
        </w:rPr>
        <w:t>), другие документы)</w:t>
      </w:r>
      <w:r w:rsidRPr="00820925">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7F0FD5">
        <w:rPr>
          <w:rFonts w:ascii="Times New Roman" w:eastAsiaTheme="minorEastAsia" w:hAnsi="Times New Roman" w:cs="Times New Roman"/>
          <w:sz w:val="24"/>
          <w:szCs w:val="24"/>
          <w:shd w:val="clear" w:color="auto" w:fill="FFFFFF"/>
          <w:lang w:eastAsia="ru-RU"/>
        </w:rPr>
        <w:t>в день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lastRenderedPageBreak/>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счет-фактура,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7F0FD5">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793163">
        <w:rPr>
          <w:rFonts w:ascii="Times New Roman" w:eastAsiaTheme="minorEastAsia" w:hAnsi="Times New Roman" w:cs="Times New Roman"/>
          <w:sz w:val="24"/>
          <w:szCs w:val="24"/>
          <w:shd w:val="clear" w:color="auto" w:fill="FFFFFF"/>
          <w:lang w:eastAsia="ru-RU"/>
        </w:rPr>
        <w:t xml:space="preserve">В течение </w:t>
      </w:r>
      <w:r w:rsidRPr="007F0FD5">
        <w:rPr>
          <w:rFonts w:ascii="Times New Roman" w:eastAsiaTheme="minorEastAsia" w:hAnsi="Times New Roman" w:cs="Times New Roman"/>
          <w:sz w:val="24"/>
          <w:szCs w:val="24"/>
          <w:shd w:val="clear" w:color="auto" w:fill="FFFFFF"/>
          <w:lang w:eastAsia="ru-RU"/>
        </w:rPr>
        <w:t>5 рабочих дней</w:t>
      </w:r>
      <w:r w:rsidR="00FB24D9" w:rsidRPr="00793163">
        <w:rPr>
          <w:rFonts w:ascii="Times New Roman" w:eastAsiaTheme="minorEastAsia" w:hAnsi="Times New Roman" w:cs="Times New Roman"/>
          <w:sz w:val="24"/>
          <w:szCs w:val="24"/>
          <w:shd w:val="clear" w:color="auto" w:fill="FFFFFF"/>
          <w:lang w:eastAsia="ru-RU"/>
        </w:rPr>
        <w:t xml:space="preserve">, </w:t>
      </w:r>
      <w:r w:rsidRPr="00793163">
        <w:rPr>
          <w:rFonts w:ascii="Times New Roman" w:eastAsiaTheme="minorEastAsia" w:hAnsi="Times New Roman" w:cs="Times New Roman"/>
          <w:sz w:val="24"/>
          <w:szCs w:val="24"/>
          <w:shd w:val="clear" w:color="auto" w:fill="FFFFFF"/>
          <w:lang w:eastAsia="ru-RU"/>
        </w:rPr>
        <w:t>следующи</w:t>
      </w:r>
      <w:r w:rsidR="00A75EF5" w:rsidRPr="00793163">
        <w:rPr>
          <w:rFonts w:ascii="Times New Roman" w:eastAsiaTheme="minorEastAsia" w:hAnsi="Times New Roman" w:cs="Times New Roman"/>
          <w:sz w:val="24"/>
          <w:szCs w:val="24"/>
          <w:shd w:val="clear" w:color="auto" w:fill="FFFFFF"/>
          <w:lang w:eastAsia="ru-RU"/>
        </w:rPr>
        <w:t>х</w:t>
      </w:r>
      <w:r w:rsidRPr="0079316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w:t>
      </w:r>
      <w:r w:rsidRPr="00592921">
        <w:rPr>
          <w:rFonts w:ascii="Times New Roman" w:eastAsiaTheme="minorEastAsia" w:hAnsi="Times New Roman" w:cs="Times New Roman"/>
          <w:sz w:val="24"/>
          <w:szCs w:val="24"/>
          <w:shd w:val="clear" w:color="auto" w:fill="FFFFFF"/>
          <w:lang w:eastAsia="ru-RU"/>
        </w:rPr>
        <w:lastRenderedPageBreak/>
        <w:t>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7F0FD5">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793163">
        <w:rPr>
          <w:rFonts w:ascii="Times New Roman" w:hAnsi="Times New Roman" w:cs="Times New Roman"/>
          <w:sz w:val="24"/>
          <w:szCs w:val="24"/>
        </w:rPr>
        <w:t>допоставить</w:t>
      </w:r>
      <w:proofErr w:type="spellEnd"/>
      <w:r w:rsidR="002D198B" w:rsidRPr="00793163">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1B4710" w:rsidRDefault="005F22B7" w:rsidP="001B4710">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7.6 </w:t>
      </w:r>
      <w:r w:rsidR="00C511E5">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4F594C" w:rsidRPr="001B4710" w:rsidRDefault="004F594C" w:rsidP="001B4710">
      <w:pPr>
        <w:autoSpaceDE w:val="0"/>
        <w:autoSpaceDN w:val="0"/>
        <w:adjustRightInd w:val="0"/>
        <w:spacing w:after="0" w:line="240" w:lineRule="auto"/>
        <w:jc w:val="both"/>
        <w:rPr>
          <w:rFonts w:ascii="Times New Roman" w:hAnsi="Times New Roman" w:cs="Times New Roman"/>
          <w:sz w:val="24"/>
          <w:szCs w:val="24"/>
        </w:rPr>
      </w:pPr>
      <w:r w:rsidRPr="001B4710">
        <w:rPr>
          <w:rFonts w:ascii="Times New Roman" w:hAnsi="Times New Roman" w:cs="Times New Roman"/>
          <w:sz w:val="24"/>
          <w:szCs w:val="24"/>
        </w:rPr>
        <w:t>а) в случае, если цена контракта не превышает начальную (максимальную) цену контракта:</w:t>
      </w:r>
    </w:p>
    <w:p w:rsidR="004F594C" w:rsidRPr="001B4710" w:rsidRDefault="004F594C" w:rsidP="001B4710">
      <w:pPr>
        <w:autoSpaceDE w:val="0"/>
        <w:autoSpaceDN w:val="0"/>
        <w:adjustRightInd w:val="0"/>
        <w:spacing w:after="0" w:line="240" w:lineRule="auto"/>
        <w:jc w:val="both"/>
        <w:rPr>
          <w:rFonts w:ascii="Times New Roman" w:hAnsi="Times New Roman" w:cs="Times New Roman"/>
          <w:sz w:val="24"/>
          <w:szCs w:val="24"/>
        </w:rPr>
      </w:pPr>
      <w:r w:rsidRPr="001B471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4F594C" w:rsidRPr="001B4710" w:rsidRDefault="004F594C"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F594C" w:rsidRPr="001B4710" w:rsidRDefault="004F594C" w:rsidP="004F594C">
      <w:pPr>
        <w:autoSpaceDE w:val="0"/>
        <w:autoSpaceDN w:val="0"/>
        <w:adjustRightInd w:val="0"/>
        <w:spacing w:after="0" w:line="240" w:lineRule="auto"/>
        <w:ind w:firstLine="540"/>
        <w:jc w:val="both"/>
        <w:rPr>
          <w:rFonts w:ascii="Times New Roman" w:hAnsi="Times New Roman" w:cs="Times New Roman"/>
          <w:sz w:val="24"/>
          <w:szCs w:val="24"/>
        </w:rPr>
      </w:pPr>
      <w:bookmarkStart w:id="16" w:name="P218"/>
      <w:bookmarkEnd w:id="16"/>
      <w:r w:rsidRPr="001B4710">
        <w:rPr>
          <w:rFonts w:ascii="Times New Roman" w:hAnsi="Times New Roman" w:cs="Times New Roman"/>
          <w:sz w:val="24"/>
          <w:szCs w:val="24"/>
        </w:rPr>
        <w:t>б) в случае, если цена контракта превышает начальную (максимальную) цену контракта:</w:t>
      </w:r>
    </w:p>
    <w:p w:rsidR="004F594C" w:rsidRPr="001B4710" w:rsidRDefault="004F594C"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10 процентов цены контракта, если цена контракта не превышает 3 млн. рублей;</w:t>
      </w:r>
    </w:p>
    <w:p w:rsidR="004F594C" w:rsidRPr="001B4710" w:rsidRDefault="004F594C"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4F594C" w:rsidRDefault="005F22B7"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7.7</w:t>
      </w:r>
      <w:r w:rsidR="00C511E5">
        <w:rPr>
          <w:rFonts w:ascii="Times New Roman" w:hAnsi="Times New Roman" w:cs="Times New Roman"/>
          <w:sz w:val="24"/>
          <w:szCs w:val="24"/>
        </w:rPr>
        <w:t>.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4F594C">
        <w:rPr>
          <w:rFonts w:ascii="Times New Roman" w:hAnsi="Times New Roman" w:cs="Times New Roman"/>
          <w:sz w:val="24"/>
          <w:szCs w:val="24"/>
        </w:rPr>
        <w:t>:</w:t>
      </w:r>
    </w:p>
    <w:p w:rsidR="001B4710" w:rsidRDefault="004F594C"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а) 1000 рублей, если цена контракта не превышает 3 млн. рублей;</w:t>
      </w:r>
    </w:p>
    <w:p w:rsidR="004F594C" w:rsidRPr="001B4710" w:rsidRDefault="004F594C"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Pr="001B4710"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r w:rsidRPr="001B4710">
        <w:rPr>
          <w:rFonts w:ascii="Times New Roman" w:hAnsi="Times New Roman" w:cs="Times New Roman"/>
          <w:sz w:val="24"/>
          <w:szCs w:val="24"/>
        </w:rPr>
        <w:t>.</w:t>
      </w:r>
      <w:r w:rsidR="004F594C" w:rsidRPr="001B4710">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F22B7"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r w:rsidR="005F22B7">
        <w:rPr>
          <w:rFonts w:ascii="Times New Roman" w:hAnsi="Times New Roman" w:cs="Times New Roman"/>
          <w:sz w:val="24"/>
          <w:szCs w:val="24"/>
        </w:rPr>
        <w:t>:</w:t>
      </w:r>
    </w:p>
    <w:p w:rsidR="001B4710" w:rsidRDefault="005F22B7"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а) 1000 рублей, если цена контракта не превышает 3 млн. рублей (включительно);</w:t>
      </w:r>
    </w:p>
    <w:p w:rsidR="005F22B7" w:rsidRPr="001B4710" w:rsidRDefault="005F22B7" w:rsidP="001B4710">
      <w:pPr>
        <w:autoSpaceDE w:val="0"/>
        <w:autoSpaceDN w:val="0"/>
        <w:adjustRightInd w:val="0"/>
        <w:spacing w:after="0" w:line="240" w:lineRule="auto"/>
        <w:ind w:firstLine="540"/>
        <w:jc w:val="both"/>
        <w:rPr>
          <w:rFonts w:ascii="Times New Roman" w:hAnsi="Times New Roman" w:cs="Times New Roman"/>
          <w:sz w:val="24"/>
          <w:szCs w:val="24"/>
        </w:rPr>
      </w:pPr>
      <w:r w:rsidRPr="001B471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EA6E32" w:rsidRPr="001B4710"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8.1</w:t>
      </w:r>
      <w:r w:rsidRPr="001B4710">
        <w:rPr>
          <w:rFonts w:ascii="Times New Roman" w:hAnsi="Times New Roman" w:cs="Times New Roman"/>
          <w:sz w:val="24"/>
          <w:szCs w:val="24"/>
        </w:rPr>
        <w:t xml:space="preserve">. </w:t>
      </w:r>
      <w:r w:rsidR="00EA6E32" w:rsidRPr="001B4710">
        <w:rPr>
          <w:rFonts w:ascii="Times New Roman" w:hAnsi="Times New Roman" w:cs="Times New Roman"/>
          <w:sz w:val="24"/>
          <w:szCs w:val="24"/>
        </w:rPr>
        <w:t xml:space="preserve">Размер обеспечения исполнения Контракта устанавливается в размере  0,5 % от цены контракта и составляет </w:t>
      </w:r>
      <w:r w:rsidR="009D7023">
        <w:rPr>
          <w:rFonts w:ascii="Times New Roman" w:hAnsi="Times New Roman" w:cs="Times New Roman"/>
          <w:sz w:val="24"/>
          <w:szCs w:val="24"/>
        </w:rPr>
        <w:t>235</w:t>
      </w:r>
      <w:r w:rsidR="00EA6E32" w:rsidRPr="001B4710">
        <w:rPr>
          <w:rFonts w:ascii="Times New Roman" w:hAnsi="Times New Roman" w:cs="Times New Roman"/>
          <w:sz w:val="24"/>
          <w:szCs w:val="24"/>
        </w:rPr>
        <w:t xml:space="preserve"> (</w:t>
      </w:r>
      <w:r w:rsidR="009D7023">
        <w:rPr>
          <w:rFonts w:ascii="Times New Roman" w:hAnsi="Times New Roman" w:cs="Times New Roman"/>
          <w:sz w:val="24"/>
          <w:szCs w:val="24"/>
        </w:rPr>
        <w:t>Двести тридцать пять</w:t>
      </w:r>
      <w:r w:rsidR="00EA6E32" w:rsidRPr="001B4710">
        <w:rPr>
          <w:rFonts w:ascii="Times New Roman" w:hAnsi="Times New Roman" w:cs="Times New Roman"/>
          <w:sz w:val="24"/>
          <w:szCs w:val="24"/>
        </w:rPr>
        <w:t xml:space="preserve">) рублей </w:t>
      </w:r>
      <w:r w:rsidR="009D7023">
        <w:rPr>
          <w:rFonts w:ascii="Times New Roman" w:hAnsi="Times New Roman" w:cs="Times New Roman"/>
          <w:sz w:val="24"/>
          <w:szCs w:val="24"/>
        </w:rPr>
        <w:t>22</w:t>
      </w:r>
      <w:r w:rsidR="00EA6E32" w:rsidRPr="001B4710">
        <w:rPr>
          <w:rFonts w:ascii="Times New Roman" w:hAnsi="Times New Roman" w:cs="Times New Roman"/>
          <w:sz w:val="24"/>
          <w:szCs w:val="24"/>
        </w:rPr>
        <w:t xml:space="preserve"> копе</w:t>
      </w:r>
      <w:r w:rsidR="009D7023">
        <w:rPr>
          <w:rFonts w:ascii="Times New Roman" w:hAnsi="Times New Roman" w:cs="Times New Roman"/>
          <w:sz w:val="24"/>
          <w:szCs w:val="24"/>
        </w:rPr>
        <w:t>йки</w:t>
      </w:r>
      <w:r w:rsidR="00EA6E32" w:rsidRPr="001B4710">
        <w:rPr>
          <w:rFonts w:ascii="Times New Roman" w:hAnsi="Times New Roman" w:cs="Times New Roman"/>
          <w:sz w:val="24"/>
          <w:szCs w:val="24"/>
        </w:rPr>
        <w:t>.</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исполнение основного обязательства по поставке Товара;</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соблюдение срока поставки (Графика (этапов) поставки);</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xml:space="preserve">- возмещение убытков, причиненных Заказчику Поставщиком в результате ненадлежащего исполнения, неисполнения предусмотренного настоящим Контрактом и </w:t>
      </w:r>
      <w:r w:rsidRPr="008D3ACA">
        <w:rPr>
          <w:rFonts w:ascii="Times New Roman" w:hAnsi="Times New Roman" w:cs="Times New Roman"/>
          <w:sz w:val="24"/>
          <w:szCs w:val="24"/>
        </w:rPr>
        <w:lastRenderedPageBreak/>
        <w:t>приложениями к нему обязательства последнего, а также обязанность выплаты неустойки (пени, штрафа), предусмотренной настоящим Контрактом.</w:t>
      </w:r>
    </w:p>
    <w:p w:rsidR="009D7023" w:rsidRPr="009D7023" w:rsidRDefault="008D3ACA" w:rsidP="009D7023">
      <w:pPr>
        <w:tabs>
          <w:tab w:val="center" w:pos="4677"/>
          <w:tab w:val="right" w:pos="9355"/>
        </w:tabs>
        <w:jc w:val="both"/>
        <w:rPr>
          <w:rFonts w:ascii="Times New Roman" w:hAnsi="Times New Roman" w:cs="Times New Roman"/>
          <w:b/>
          <w:bCs/>
          <w:i/>
          <w:sz w:val="24"/>
          <w:szCs w:val="24"/>
        </w:rPr>
      </w:pPr>
      <w:r w:rsidRPr="008D3ACA">
        <w:rPr>
          <w:rFonts w:ascii="Times New Roman" w:hAnsi="Times New Roman" w:cs="Times New Roman"/>
          <w:sz w:val="24"/>
          <w:szCs w:val="24"/>
        </w:rPr>
        <w:t xml:space="preserve">          8.3. </w:t>
      </w:r>
      <w:r w:rsidR="009D7023" w:rsidRPr="009D7023">
        <w:rPr>
          <w:rFonts w:ascii="Times New Roman" w:hAnsi="Times New Roman" w:cs="Times New Roman"/>
          <w:sz w:val="24"/>
          <w:szCs w:val="24"/>
        </w:rPr>
        <w:t xml:space="preserve">Исполнение настоящего Контракта может обеспечиваться предоставлением независимой гарантии, соответствующей требованиям </w:t>
      </w:r>
      <w:hyperlink r:id="rId14" w:history="1">
        <w:r w:rsidR="009D7023" w:rsidRPr="009D7023">
          <w:rPr>
            <w:rStyle w:val="a7"/>
            <w:rFonts w:ascii="Times New Roman" w:hAnsi="Times New Roman" w:cs="Times New Roman"/>
            <w:sz w:val="24"/>
            <w:szCs w:val="24"/>
          </w:rPr>
          <w:t>статьи 45</w:t>
        </w:r>
      </w:hyperlink>
      <w:r w:rsidR="009D7023" w:rsidRPr="009D7023">
        <w:rPr>
          <w:rFonts w:ascii="Times New Roman" w:hAnsi="Times New Roman" w:cs="Times New Roman"/>
          <w:sz w:val="24"/>
          <w:szCs w:val="24"/>
        </w:rPr>
        <w:t xml:space="preserve"> Закона N 44-ФЗ, или внесением денежных средств на следующий расчетный счет Заказчика: </w:t>
      </w:r>
    </w:p>
    <w:p w:rsidR="009D7023" w:rsidRPr="009D7023" w:rsidRDefault="009D7023" w:rsidP="009D7023">
      <w:pPr>
        <w:snapToGrid w:val="0"/>
        <w:ind w:firstLine="579"/>
        <w:jc w:val="both"/>
        <w:rPr>
          <w:rFonts w:ascii="Times New Roman" w:hAnsi="Times New Roman" w:cs="Times New Roman"/>
          <w:bCs/>
          <w:sz w:val="24"/>
          <w:szCs w:val="24"/>
        </w:rPr>
      </w:pPr>
      <w:r w:rsidRPr="009D7023">
        <w:rPr>
          <w:rFonts w:ascii="Times New Roman" w:hAnsi="Times New Roman" w:cs="Times New Roman"/>
          <w:b/>
          <w:i/>
          <w:sz w:val="24"/>
          <w:szCs w:val="24"/>
        </w:rPr>
        <w:t>Назначение платежа: 97400000000000000140 (04.03.000)</w:t>
      </w:r>
      <w:r w:rsidRPr="009D7023">
        <w:rPr>
          <w:rFonts w:ascii="Times New Roman" w:hAnsi="Times New Roman" w:cs="Times New Roman"/>
          <w:sz w:val="24"/>
          <w:szCs w:val="24"/>
        </w:rPr>
        <w:t xml:space="preserve">. </w:t>
      </w:r>
      <w:r w:rsidRPr="009D7023">
        <w:rPr>
          <w:rFonts w:ascii="Times New Roman" w:eastAsia="Arial Unicode MS" w:hAnsi="Times New Roman" w:cs="Times New Roman"/>
          <w:bCs/>
          <w:kern w:val="2"/>
          <w:sz w:val="24"/>
          <w:szCs w:val="24"/>
        </w:rPr>
        <w:t>(Указать реквизиты и назначение платежа: Средства, вносимые в качестве обеспечения исполнения Контракта, подлежащего заключению на основании протокола № 0855300002825000</w:t>
      </w:r>
      <w:r>
        <w:rPr>
          <w:rFonts w:ascii="Times New Roman" w:eastAsia="Arial Unicode MS" w:hAnsi="Times New Roman" w:cs="Times New Roman"/>
          <w:bCs/>
          <w:kern w:val="2"/>
          <w:sz w:val="24"/>
          <w:szCs w:val="24"/>
        </w:rPr>
        <w:t>414</w:t>
      </w:r>
      <w:r w:rsidRPr="009D7023">
        <w:rPr>
          <w:rFonts w:ascii="Times New Roman" w:eastAsia="Arial Unicode MS" w:hAnsi="Times New Roman" w:cs="Times New Roman"/>
          <w:bCs/>
          <w:kern w:val="2"/>
          <w:sz w:val="24"/>
          <w:szCs w:val="24"/>
        </w:rPr>
        <w:t xml:space="preserve"> от </w:t>
      </w:r>
      <w:r>
        <w:rPr>
          <w:rFonts w:ascii="Times New Roman" w:eastAsia="Arial Unicode MS" w:hAnsi="Times New Roman" w:cs="Times New Roman"/>
          <w:bCs/>
          <w:kern w:val="2"/>
          <w:sz w:val="24"/>
          <w:szCs w:val="24"/>
        </w:rPr>
        <w:t>16</w:t>
      </w:r>
      <w:r w:rsidRPr="009D7023">
        <w:rPr>
          <w:rFonts w:ascii="Times New Roman" w:eastAsia="Arial Unicode MS" w:hAnsi="Times New Roman" w:cs="Times New Roman"/>
          <w:bCs/>
          <w:kern w:val="2"/>
          <w:sz w:val="24"/>
          <w:szCs w:val="24"/>
        </w:rPr>
        <w:t xml:space="preserve">.06.2025 г., НДС не облагается). </w:t>
      </w:r>
      <w:r w:rsidRPr="009D7023">
        <w:rPr>
          <w:rFonts w:ascii="Times New Roman" w:eastAsia="Calibri" w:hAnsi="Times New Roman" w:cs="Times New Roman"/>
          <w:sz w:val="24"/>
          <w:szCs w:val="24"/>
        </w:rPr>
        <w:t>Способы обеспечения исполнения контракта, срок действия независимой гарантии определяются Поставщиком, с которым заключается контракт, самостоятельно</w:t>
      </w:r>
      <w:r w:rsidRPr="009D7023">
        <w:rPr>
          <w:rFonts w:ascii="Times New Roman" w:hAnsi="Times New Roman" w:cs="Times New Roman"/>
          <w:sz w:val="24"/>
          <w:szCs w:val="24"/>
        </w:rPr>
        <w:t>.</w:t>
      </w:r>
    </w:p>
    <w:p w:rsidR="008D3ACA" w:rsidRPr="008D3ACA" w:rsidRDefault="008D3ACA" w:rsidP="009D7023">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N 44-ФЗ.</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N 44-ФЗ возвращаются Поставщи</w:t>
      </w:r>
      <w:r w:rsidR="00FB3466">
        <w:rPr>
          <w:rFonts w:ascii="Times New Roman" w:hAnsi="Times New Roman" w:cs="Times New Roman"/>
          <w:sz w:val="24"/>
          <w:szCs w:val="24"/>
        </w:rPr>
        <w:t>ку в течение 15</w:t>
      </w:r>
      <w:bookmarkStart w:id="18" w:name="_GoBack"/>
      <w:bookmarkEnd w:id="18"/>
      <w:r w:rsidRPr="008D3ACA">
        <w:rPr>
          <w:rFonts w:ascii="Times New Roman" w:hAnsi="Times New Roman" w:cs="Times New Roman"/>
          <w:sz w:val="24"/>
          <w:szCs w:val="24"/>
        </w:rPr>
        <w:t xml:space="preserve"> дней с даты исполнения Поставщиком своих обязательств по настоящему Контракту.</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N 44-ФЗ.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частью 7 статьи 34 Закона N 44-ФЗ.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8D3ACA" w:rsidRPr="008D3ACA" w:rsidRDefault="008D3ACA" w:rsidP="008D3ACA">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lastRenderedPageBreak/>
        <w:t xml:space="preserve">       8.9. В случае заключения настоящего Контракта с Поставщиком, который является казенным учреждением, 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№44-ФЗ не применяются.</w:t>
      </w:r>
    </w:p>
    <w:p w:rsidR="002A17A4" w:rsidRPr="000F55F5" w:rsidRDefault="008D3ACA" w:rsidP="00B84478">
      <w:pPr>
        <w:spacing w:before="100" w:beforeAutospacing="1" w:after="100" w:afterAutospacing="1" w:line="220" w:lineRule="atLeast"/>
        <w:ind w:firstLine="539"/>
        <w:contextualSpacing/>
        <w:jc w:val="both"/>
        <w:rPr>
          <w:rFonts w:ascii="Times New Roman" w:hAnsi="Times New Roman" w:cs="Times New Roman"/>
          <w:sz w:val="24"/>
          <w:szCs w:val="24"/>
        </w:rPr>
      </w:pPr>
      <w:r w:rsidRPr="008D3ACA">
        <w:rPr>
          <w:rFonts w:ascii="Times New Roman" w:hAnsi="Times New Roman" w:cs="Times New Roman"/>
          <w:sz w:val="24"/>
          <w:szCs w:val="24"/>
        </w:rPr>
        <w:t xml:space="preserve">       8.10. В случае, если предложенная Поставщиком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N 44-ФЗ.</w:t>
      </w:r>
      <w:r w:rsidR="00EA6E32" w:rsidRPr="000F55F5">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lastRenderedPageBreak/>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7F0FD5">
          <w:rPr>
            <w:rFonts w:ascii="Times New Roman" w:eastAsia="Calibri" w:hAnsi="Times New Roman" w:cs="Times New Roman"/>
            <w:sz w:val="24"/>
            <w:szCs w:val="24"/>
          </w:rPr>
          <w:t>части 5 статьи 4</w:t>
        </w:r>
      </w:hyperlink>
      <w:r w:rsidRPr="007F0FD5">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eastAsia="Calibri" w:hAnsi="Times New Roman" w:cs="Times New Roman"/>
          <w:sz w:val="24"/>
          <w:szCs w:val="24"/>
        </w:rPr>
        <w:t xml:space="preserve">10.4. </w:t>
      </w:r>
      <w:r w:rsidRPr="007F0FD5">
        <w:rPr>
          <w:rFonts w:ascii="Times New Roman" w:hAnsi="Times New Roman" w:cs="Times New Roman"/>
          <w:sz w:val="24"/>
          <w:szCs w:val="24"/>
        </w:rPr>
        <w:t>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7F0FD5">
        <w:rPr>
          <w:rFonts w:ascii="Times New Roman" w:eastAsia="Calibri" w:hAnsi="Times New Roman" w:cs="Times New Roman"/>
          <w:sz w:val="24"/>
          <w:szCs w:val="24"/>
        </w:rPr>
        <w:t>истребуемая</w:t>
      </w:r>
      <w:proofErr w:type="spellEnd"/>
      <w:r w:rsidRPr="007F0FD5">
        <w:rPr>
          <w:rFonts w:ascii="Times New Roman" w:eastAsia="Calibri" w:hAnsi="Times New Roman" w:cs="Times New Roman"/>
          <w:sz w:val="24"/>
          <w:szCs w:val="24"/>
        </w:rPr>
        <w:t xml:space="preserve"> денежная сумма и ее полный и обоснованный расчет.</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Настоящий Контракт вступает в </w:t>
      </w:r>
      <w:r w:rsidRPr="00E43BA4">
        <w:rPr>
          <w:rFonts w:ascii="Times New Roman" w:hAnsi="Times New Roman" w:cs="Times New Roman"/>
          <w:sz w:val="24"/>
          <w:szCs w:val="24"/>
        </w:rPr>
        <w:t>силу с</w:t>
      </w:r>
      <w:r w:rsidR="00C67295" w:rsidRPr="00E43BA4">
        <w:rPr>
          <w:rFonts w:ascii="Times New Roman" w:hAnsi="Times New Roman" w:cs="Times New Roman"/>
          <w:sz w:val="24"/>
          <w:szCs w:val="24"/>
        </w:rPr>
        <w:t>0</w:t>
      </w:r>
      <w:r w:rsidR="00E26CA1">
        <w:rPr>
          <w:rFonts w:ascii="Times New Roman" w:hAnsi="Times New Roman" w:cs="Times New Roman"/>
          <w:sz w:val="24"/>
          <w:szCs w:val="24"/>
        </w:rPr>
        <w:t>1июля</w:t>
      </w:r>
      <w:r w:rsidR="005F0D97" w:rsidRPr="00E43BA4">
        <w:rPr>
          <w:rFonts w:ascii="Times New Roman" w:hAnsi="Times New Roman" w:cs="Times New Roman"/>
          <w:sz w:val="24"/>
          <w:szCs w:val="24"/>
        </w:rPr>
        <w:t xml:space="preserve"> 202</w:t>
      </w:r>
      <w:r w:rsidR="005335F1" w:rsidRPr="00E43BA4">
        <w:rPr>
          <w:rFonts w:ascii="Times New Roman" w:hAnsi="Times New Roman" w:cs="Times New Roman"/>
          <w:sz w:val="24"/>
          <w:szCs w:val="24"/>
        </w:rPr>
        <w:t>5</w:t>
      </w:r>
      <w:r w:rsidR="005F0D97" w:rsidRPr="00E43BA4">
        <w:rPr>
          <w:rFonts w:ascii="Times New Roman" w:hAnsi="Times New Roman" w:cs="Times New Roman"/>
          <w:sz w:val="24"/>
          <w:szCs w:val="24"/>
        </w:rPr>
        <w:t xml:space="preserve"> года и действует по </w:t>
      </w:r>
      <w:r w:rsidR="00E26CA1">
        <w:rPr>
          <w:rFonts w:ascii="Times New Roman" w:hAnsi="Times New Roman" w:cs="Times New Roman"/>
          <w:sz w:val="24"/>
          <w:szCs w:val="24"/>
        </w:rPr>
        <w:t xml:space="preserve">30декабря </w:t>
      </w:r>
      <w:r w:rsidR="005F0D97" w:rsidRPr="00E43BA4">
        <w:rPr>
          <w:rFonts w:ascii="Times New Roman" w:hAnsi="Times New Roman" w:cs="Times New Roman"/>
          <w:sz w:val="24"/>
          <w:szCs w:val="24"/>
        </w:rPr>
        <w:t>202</w:t>
      </w:r>
      <w:r w:rsidR="001E320A" w:rsidRPr="00E43BA4">
        <w:rPr>
          <w:rFonts w:ascii="Times New Roman" w:hAnsi="Times New Roman" w:cs="Times New Roman"/>
          <w:sz w:val="24"/>
          <w:szCs w:val="24"/>
        </w:rPr>
        <w:t>5</w:t>
      </w:r>
      <w:r w:rsidR="005F0D97" w:rsidRPr="00E43BA4">
        <w:rPr>
          <w:rFonts w:ascii="Times New Roman" w:hAnsi="Times New Roman" w:cs="Times New Roman"/>
          <w:sz w:val="24"/>
          <w:szCs w:val="24"/>
        </w:rPr>
        <w:t xml:space="preserve"> года</w:t>
      </w:r>
      <w:r w:rsidR="00E43BA4" w:rsidRPr="00E43BA4">
        <w:rPr>
          <w:rFonts w:ascii="Times New Roman" w:hAnsi="Times New Roman" w:cs="Times New Roman"/>
          <w:sz w:val="24"/>
          <w:szCs w:val="24"/>
        </w:rPr>
        <w:t xml:space="preserve"> (включительно)</w:t>
      </w:r>
      <w:r w:rsidRPr="00E43BA4">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w:t>
      </w:r>
      <w:r w:rsidRPr="00820925">
        <w:rPr>
          <w:rFonts w:ascii="Times New Roman" w:hAnsi="Times New Roman" w:cs="Times New Roman"/>
          <w:sz w:val="24"/>
          <w:szCs w:val="24"/>
        </w:rPr>
        <w:t xml:space="preserve">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w:t>
      </w:r>
      <w:r w:rsidRPr="00820925">
        <w:rPr>
          <w:rFonts w:ascii="Times New Roman" w:hAnsi="Times New Roman" w:cs="Times New Roman"/>
          <w:sz w:val="24"/>
          <w:szCs w:val="24"/>
        </w:rPr>
        <w:lastRenderedPageBreak/>
        <w:t>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84978" w:rsidRPr="00C84978" w:rsidRDefault="002A17A4" w:rsidP="00C8497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C84978" w:rsidRPr="00C84978">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C7CA3">
        <w:rPr>
          <w:rFonts w:ascii="Times New Roman" w:hAnsi="Times New Roman" w:cs="Times New Roman"/>
          <w:sz w:val="24"/>
          <w:szCs w:val="24"/>
        </w:rPr>
        <w:t xml:space="preserve">, </w:t>
      </w:r>
      <w:r w:rsidR="004C7CA3" w:rsidRPr="004C7CA3">
        <w:rPr>
          <w:rFonts w:ascii="Times New Roman" w:hAnsi="Times New Roman" w:cs="Times New Roman"/>
          <w:sz w:val="24"/>
          <w:szCs w:val="24"/>
        </w:rPr>
        <w:t>за исключением случаев указанных в п.10.4 настоящего контракта,</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1237A">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1237A">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1237A">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1237A">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1237A">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1237A">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1237A">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1237A">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9D7023" w:rsidRPr="009D7023" w:rsidRDefault="009D7023" w:rsidP="009D7023">
      <w:pPr>
        <w:spacing w:after="1" w:line="220" w:lineRule="atLeast"/>
        <w:jc w:val="center"/>
        <w:outlineLvl w:val="1"/>
        <w:rPr>
          <w:rFonts w:ascii="Times New Roman" w:eastAsia="Calibri" w:hAnsi="Times New Roman" w:cs="Times New Roman"/>
          <w:sz w:val="24"/>
          <w:szCs w:val="24"/>
        </w:rPr>
      </w:pPr>
      <w:bookmarkStart w:id="22" w:name="P306"/>
      <w:bookmarkEnd w:id="22"/>
      <w:r w:rsidRPr="009D7023">
        <w:rPr>
          <w:rFonts w:ascii="Times New Roman" w:eastAsia="Calibri" w:hAnsi="Times New Roman" w:cs="Times New Roman"/>
          <w:sz w:val="24"/>
          <w:szCs w:val="24"/>
        </w:rPr>
        <w:t>XIV. АДРЕСА. БАНКОВСКИЕ РЕКВИЗИТЫ И ПОДПИСИ СТОРОН:</w:t>
      </w:r>
    </w:p>
    <w:p w:rsidR="009D7023" w:rsidRPr="00D923F0" w:rsidRDefault="009D7023" w:rsidP="009D7023">
      <w:pPr>
        <w:spacing w:after="1" w:line="220" w:lineRule="atLeast"/>
        <w:jc w:val="both"/>
        <w:rPr>
          <w:rFonts w:eastAsia="Calibri"/>
        </w:rPr>
      </w:pPr>
    </w:p>
    <w:tbl>
      <w:tblPr>
        <w:tblW w:w="0" w:type="auto"/>
        <w:tblInd w:w="-176" w:type="dxa"/>
        <w:tblLayout w:type="fixed"/>
        <w:tblCellMar>
          <w:left w:w="113" w:type="dxa"/>
        </w:tblCellMar>
        <w:tblLook w:val="0000"/>
      </w:tblPr>
      <w:tblGrid>
        <w:gridCol w:w="5385"/>
        <w:gridCol w:w="5110"/>
      </w:tblGrid>
      <w:tr w:rsidR="009D7023" w:rsidRPr="00D923F0" w:rsidTr="00706275">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9D7023" w:rsidRPr="009D7023" w:rsidRDefault="009D7023" w:rsidP="00706275">
            <w:pPr>
              <w:tabs>
                <w:tab w:val="left" w:pos="2145"/>
                <w:tab w:val="center" w:pos="4677"/>
                <w:tab w:val="right" w:pos="9355"/>
              </w:tabs>
              <w:suppressAutoHyphens/>
              <w:spacing w:after="0" w:line="220" w:lineRule="atLeast"/>
              <w:jc w:val="center"/>
              <w:rPr>
                <w:rFonts w:ascii="Times New Roman" w:eastAsia="Calibri" w:hAnsi="Times New Roman" w:cs="Times New Roman"/>
                <w:b/>
                <w:kern w:val="1"/>
              </w:rPr>
            </w:pPr>
            <w:r w:rsidRPr="009D7023">
              <w:rPr>
                <w:rFonts w:ascii="Times New Roman" w:eastAsia="Calibri" w:hAnsi="Times New Roman" w:cs="Times New Roman"/>
                <w:b/>
                <w:kern w:val="1"/>
              </w:rPr>
              <w:t>Заказчик</w:t>
            </w:r>
          </w:p>
          <w:p w:rsidR="009D7023" w:rsidRPr="009D7023" w:rsidRDefault="009D7023" w:rsidP="00706275">
            <w:pPr>
              <w:tabs>
                <w:tab w:val="left" w:pos="0"/>
                <w:tab w:val="left" w:pos="34"/>
                <w:tab w:val="left" w:pos="176"/>
                <w:tab w:val="left" w:pos="461"/>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Муниципальное бюджетное дошкольное образовательное учреждение детский сад №111 г.Пензы «Олененок» (МБДОУ детский сад №111 г.Пензы «Олененок»)</w:t>
            </w:r>
          </w:p>
          <w:p w:rsidR="009D7023" w:rsidRPr="009D7023" w:rsidRDefault="009D7023" w:rsidP="00706275">
            <w:pPr>
              <w:tabs>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Россия, 440011, г. Пенза, ул.Фурманова, 9</w:t>
            </w:r>
          </w:p>
          <w:p w:rsidR="009D7023" w:rsidRPr="009D7023" w:rsidRDefault="009D7023" w:rsidP="00706275">
            <w:pPr>
              <w:tabs>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Р/с 03234643567010005500</w:t>
            </w:r>
          </w:p>
          <w:p w:rsidR="009D7023" w:rsidRPr="009D7023" w:rsidRDefault="009D7023" w:rsidP="00706275">
            <w:pPr>
              <w:tabs>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к/с 40102810045370000047</w:t>
            </w:r>
          </w:p>
          <w:p w:rsidR="009D7023" w:rsidRPr="009D7023" w:rsidRDefault="009D7023" w:rsidP="00706275">
            <w:pPr>
              <w:tabs>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в Отделении Пенза г. Пенза</w:t>
            </w:r>
          </w:p>
          <w:p w:rsidR="009D7023" w:rsidRPr="009D7023" w:rsidRDefault="009D7023" w:rsidP="00706275">
            <w:pPr>
              <w:tabs>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ИНН/КПП 5836200241/583601001</w:t>
            </w:r>
          </w:p>
          <w:p w:rsidR="009D7023" w:rsidRPr="009D7023" w:rsidRDefault="009D7023" w:rsidP="00706275">
            <w:pPr>
              <w:tabs>
                <w:tab w:val="left" w:pos="2145"/>
                <w:tab w:val="center" w:pos="4677"/>
                <w:tab w:val="right" w:pos="9355"/>
              </w:tabs>
              <w:spacing w:after="0"/>
              <w:rPr>
                <w:rFonts w:ascii="Times New Roman" w:eastAsia="Calibri" w:hAnsi="Times New Roman" w:cs="Times New Roman"/>
              </w:rPr>
            </w:pPr>
            <w:r w:rsidRPr="009D7023">
              <w:rPr>
                <w:rFonts w:ascii="Times New Roman" w:eastAsia="Calibri" w:hAnsi="Times New Roman" w:cs="Times New Roman"/>
              </w:rPr>
              <w:t>БИК 015655003</w:t>
            </w:r>
          </w:p>
          <w:p w:rsidR="009D7023" w:rsidRPr="009D7023" w:rsidRDefault="009D7023" w:rsidP="00706275">
            <w:pPr>
              <w:suppressAutoHyphens/>
              <w:spacing w:after="0" w:line="220" w:lineRule="atLeast"/>
              <w:rPr>
                <w:rFonts w:ascii="Times New Roman" w:eastAsia="Arial Unicode MS" w:hAnsi="Times New Roman" w:cs="Times New Roman"/>
                <w:kern w:val="1"/>
              </w:rPr>
            </w:pPr>
            <w:r w:rsidRPr="009D7023">
              <w:rPr>
                <w:rFonts w:ascii="Times New Roman" w:eastAsia="Calibri" w:hAnsi="Times New Roman" w:cs="Times New Roman"/>
              </w:rPr>
              <w:t>Тел: 8(8412) 42-02-38</w:t>
            </w:r>
            <w:r w:rsidRPr="009D7023">
              <w:rPr>
                <w:rFonts w:ascii="Times New Roman" w:eastAsia="Arial Unicode MS" w:hAnsi="Times New Roman" w:cs="Times New Roman"/>
                <w:kern w:val="1"/>
              </w:rPr>
              <w:tab/>
            </w:r>
          </w:p>
          <w:p w:rsidR="009D7023" w:rsidRPr="009D7023" w:rsidRDefault="009D7023" w:rsidP="00706275">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rPr>
            </w:pPr>
            <w:r w:rsidRPr="009D7023">
              <w:rPr>
                <w:rFonts w:ascii="Times New Roman" w:eastAsia="Calibri" w:hAnsi="Times New Roman" w:cs="Times New Roman"/>
              </w:rPr>
              <w:t xml:space="preserve">Адрес электронной почты: </w:t>
            </w:r>
            <w:proofErr w:type="spellStart"/>
            <w:r w:rsidRPr="009D7023">
              <w:rPr>
                <w:rFonts w:ascii="Times New Roman" w:eastAsia="Calibri" w:hAnsi="Times New Roman" w:cs="Times New Roman"/>
                <w:lang w:val="en-US"/>
              </w:rPr>
              <w:t>ds</w:t>
            </w:r>
            <w:proofErr w:type="spellEnd"/>
            <w:r w:rsidRPr="009D7023">
              <w:rPr>
                <w:rFonts w:ascii="Times New Roman" w:eastAsia="Calibri" w:hAnsi="Times New Roman" w:cs="Times New Roman"/>
              </w:rPr>
              <w:t>111</w:t>
            </w:r>
            <w:proofErr w:type="spellStart"/>
            <w:r w:rsidRPr="009D7023">
              <w:rPr>
                <w:rFonts w:ascii="Times New Roman" w:eastAsia="Calibri" w:hAnsi="Times New Roman" w:cs="Times New Roman"/>
                <w:lang w:val="en-US"/>
              </w:rPr>
              <w:t>penza</w:t>
            </w:r>
            <w:proofErr w:type="spellEnd"/>
            <w:r w:rsidRPr="009D7023">
              <w:rPr>
                <w:rFonts w:ascii="Times New Roman" w:eastAsia="Calibri" w:hAnsi="Times New Roman" w:cs="Times New Roman"/>
              </w:rPr>
              <w:t>@</w:t>
            </w:r>
            <w:r w:rsidRPr="009D7023">
              <w:rPr>
                <w:rFonts w:ascii="Times New Roman" w:eastAsia="Calibri" w:hAnsi="Times New Roman" w:cs="Times New Roman"/>
                <w:lang w:val="en-US"/>
              </w:rPr>
              <w:t>mail</w:t>
            </w:r>
            <w:r w:rsidRPr="009D7023">
              <w:rPr>
                <w:rFonts w:ascii="Times New Roman" w:eastAsia="Calibri" w:hAnsi="Times New Roman" w:cs="Times New Roman"/>
              </w:rPr>
              <w:t>.</w:t>
            </w:r>
            <w:proofErr w:type="spellStart"/>
            <w:r w:rsidRPr="009D7023">
              <w:rPr>
                <w:rFonts w:ascii="Times New Roman" w:eastAsia="Calibri" w:hAnsi="Times New Roman" w:cs="Times New Roman"/>
                <w:lang w:val="en-US"/>
              </w:rPr>
              <w:t>ru</w:t>
            </w:r>
            <w:proofErr w:type="spellEnd"/>
          </w:p>
          <w:p w:rsidR="009D7023" w:rsidRPr="009D7023" w:rsidRDefault="009D7023" w:rsidP="00706275">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rPr>
            </w:pPr>
          </w:p>
          <w:p w:rsidR="009D7023" w:rsidRPr="009D7023" w:rsidRDefault="009D7023" w:rsidP="00706275">
            <w:pPr>
              <w:suppressAutoHyphens/>
              <w:spacing w:after="0" w:line="220" w:lineRule="atLeast"/>
              <w:rPr>
                <w:rFonts w:ascii="Times New Roman" w:eastAsia="Calibri" w:hAnsi="Times New Roman" w:cs="Times New Roman"/>
                <w:b/>
                <w:kern w:val="1"/>
              </w:rPr>
            </w:pP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9D7023" w:rsidRPr="009D7023" w:rsidRDefault="009D7023" w:rsidP="00706275">
            <w:pPr>
              <w:tabs>
                <w:tab w:val="center" w:pos="4677"/>
                <w:tab w:val="right" w:pos="9355"/>
              </w:tabs>
              <w:suppressAutoHyphens/>
              <w:spacing w:after="0" w:line="220" w:lineRule="atLeast"/>
              <w:ind w:left="360"/>
              <w:jc w:val="center"/>
              <w:rPr>
                <w:rFonts w:ascii="Times New Roman" w:eastAsia="Calibri" w:hAnsi="Times New Roman" w:cs="Times New Roman"/>
                <w:kern w:val="1"/>
              </w:rPr>
            </w:pPr>
            <w:r w:rsidRPr="009D7023">
              <w:rPr>
                <w:rFonts w:ascii="Times New Roman" w:eastAsia="Calibri" w:hAnsi="Times New Roman" w:cs="Times New Roman"/>
                <w:b/>
                <w:kern w:val="1"/>
              </w:rPr>
              <w:t>Поставщик</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Общество с ограниченной ответственностью "Профит-М"</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ИНН/КПП 5835130048/583501001</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ОГРН 1185835014530</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 xml:space="preserve">Юридический адрес:  440066, г.Пенза, </w:t>
            </w:r>
            <w:proofErr w:type="spellStart"/>
            <w:r w:rsidRPr="009D7023">
              <w:rPr>
                <w:rFonts w:ascii="Times New Roman" w:hAnsi="Times New Roman" w:cs="Times New Roman"/>
              </w:rPr>
              <w:t>Пр-кт</w:t>
            </w:r>
            <w:proofErr w:type="spellEnd"/>
            <w:r w:rsidRPr="009D7023">
              <w:rPr>
                <w:rFonts w:ascii="Times New Roman" w:hAnsi="Times New Roman" w:cs="Times New Roman"/>
              </w:rPr>
              <w:t xml:space="preserve"> Строителей, д.124 - кв.28</w:t>
            </w:r>
          </w:p>
          <w:p w:rsidR="009D7023" w:rsidRPr="009D7023" w:rsidRDefault="009D7023" w:rsidP="00706275">
            <w:pPr>
              <w:spacing w:after="0"/>
              <w:rPr>
                <w:rFonts w:ascii="Times New Roman" w:hAnsi="Times New Roman" w:cs="Times New Roman"/>
              </w:rPr>
            </w:pPr>
            <w:proofErr w:type="spellStart"/>
            <w:r w:rsidRPr="009D7023">
              <w:rPr>
                <w:rFonts w:ascii="Times New Roman" w:hAnsi="Times New Roman" w:cs="Times New Roman"/>
              </w:rPr>
              <w:t>р</w:t>
            </w:r>
            <w:proofErr w:type="spellEnd"/>
            <w:r w:rsidRPr="009D7023">
              <w:rPr>
                <w:rFonts w:ascii="Times New Roman" w:hAnsi="Times New Roman" w:cs="Times New Roman"/>
              </w:rPr>
              <w:t>/с 40702810029170002441</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к/с 30101810200000000824</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Филиал "Нижегородский" АО "Альфа-Банк" г.Нижний Новгород</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Адрес банка: 440000, Пензенская область, г.Пенза, ул.Московская, 73</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БИК 042202824</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Тел.: 8 (</w:t>
            </w:r>
            <w:r w:rsidRPr="009D7023">
              <w:rPr>
                <w:rStyle w:val="textspanview"/>
                <w:rFonts w:ascii="Times New Roman" w:hAnsi="Times New Roman" w:cs="Times New Roman"/>
              </w:rPr>
              <w:t>8412) 219968</w:t>
            </w:r>
          </w:p>
          <w:p w:rsidR="009D7023" w:rsidRPr="009D7023" w:rsidRDefault="009D7023" w:rsidP="00706275">
            <w:pPr>
              <w:spacing w:after="0"/>
              <w:rPr>
                <w:rFonts w:ascii="Times New Roman" w:hAnsi="Times New Roman" w:cs="Times New Roman"/>
              </w:rPr>
            </w:pPr>
            <w:r w:rsidRPr="009D7023">
              <w:rPr>
                <w:rFonts w:ascii="Times New Roman" w:hAnsi="Times New Roman" w:cs="Times New Roman"/>
              </w:rPr>
              <w:t xml:space="preserve">Адрес </w:t>
            </w:r>
            <w:proofErr w:type="spellStart"/>
            <w:r w:rsidRPr="009D7023">
              <w:rPr>
                <w:rFonts w:ascii="Times New Roman" w:hAnsi="Times New Roman" w:cs="Times New Roman"/>
              </w:rPr>
              <w:t>эл.почты</w:t>
            </w:r>
            <w:proofErr w:type="spellEnd"/>
            <w:r w:rsidRPr="009D7023">
              <w:rPr>
                <w:rFonts w:ascii="Times New Roman" w:hAnsi="Times New Roman" w:cs="Times New Roman"/>
              </w:rPr>
              <w:t xml:space="preserve">: </w:t>
            </w:r>
            <w:r w:rsidRPr="009D7023">
              <w:rPr>
                <w:rFonts w:ascii="Times New Roman" w:hAnsi="Times New Roman" w:cs="Times New Roman"/>
                <w:lang w:val="en-US"/>
              </w:rPr>
              <w:t>profit</w:t>
            </w:r>
            <w:r w:rsidRPr="009D7023">
              <w:rPr>
                <w:rFonts w:ascii="Times New Roman" w:hAnsi="Times New Roman" w:cs="Times New Roman"/>
              </w:rPr>
              <w:t>-</w:t>
            </w:r>
            <w:r w:rsidRPr="009D7023">
              <w:rPr>
                <w:rFonts w:ascii="Times New Roman" w:hAnsi="Times New Roman" w:cs="Times New Roman"/>
                <w:lang w:val="en-US"/>
              </w:rPr>
              <w:t>m</w:t>
            </w:r>
            <w:r w:rsidRPr="009D7023">
              <w:rPr>
                <w:rFonts w:ascii="Times New Roman" w:hAnsi="Times New Roman" w:cs="Times New Roman"/>
              </w:rPr>
              <w:t>-</w:t>
            </w:r>
            <w:proofErr w:type="spellStart"/>
            <w:r w:rsidRPr="009D7023">
              <w:rPr>
                <w:rFonts w:ascii="Times New Roman" w:hAnsi="Times New Roman" w:cs="Times New Roman"/>
                <w:lang w:val="en-US"/>
              </w:rPr>
              <w:t>pnz</w:t>
            </w:r>
            <w:proofErr w:type="spellEnd"/>
            <w:r w:rsidRPr="009D7023">
              <w:rPr>
                <w:rFonts w:ascii="Times New Roman" w:hAnsi="Times New Roman" w:cs="Times New Roman"/>
              </w:rPr>
              <w:t>@</w:t>
            </w:r>
            <w:r w:rsidRPr="009D7023">
              <w:rPr>
                <w:rFonts w:ascii="Times New Roman" w:hAnsi="Times New Roman" w:cs="Times New Roman"/>
                <w:lang w:val="en-US"/>
              </w:rPr>
              <w:t>mail</w:t>
            </w:r>
            <w:r w:rsidRPr="009D7023">
              <w:rPr>
                <w:rFonts w:ascii="Times New Roman" w:hAnsi="Times New Roman" w:cs="Times New Roman"/>
              </w:rPr>
              <w:t>.</w:t>
            </w:r>
            <w:proofErr w:type="spellStart"/>
            <w:r w:rsidRPr="009D7023">
              <w:rPr>
                <w:rFonts w:ascii="Times New Roman" w:hAnsi="Times New Roman" w:cs="Times New Roman"/>
                <w:lang w:val="en-US"/>
              </w:rPr>
              <w:t>ru</w:t>
            </w:r>
            <w:proofErr w:type="spellEnd"/>
          </w:p>
          <w:p w:rsidR="009D7023" w:rsidRPr="009D7023" w:rsidRDefault="009D7023" w:rsidP="00706275">
            <w:pPr>
              <w:spacing w:after="0"/>
              <w:jc w:val="center"/>
              <w:rPr>
                <w:rFonts w:ascii="Times New Roman" w:hAnsi="Times New Roman" w:cs="Times New Roman"/>
                <w:b/>
              </w:rPr>
            </w:pPr>
            <w:r w:rsidRPr="009D7023">
              <w:rPr>
                <w:rFonts w:ascii="Times New Roman" w:hAnsi="Times New Roman" w:cs="Times New Roman"/>
                <w:b/>
              </w:rPr>
              <w:t>Сведения о лице, имеющем право без</w:t>
            </w:r>
          </w:p>
          <w:p w:rsidR="009D7023" w:rsidRPr="009D7023" w:rsidRDefault="009D7023" w:rsidP="00706275">
            <w:pPr>
              <w:spacing w:after="0"/>
              <w:jc w:val="center"/>
              <w:rPr>
                <w:rFonts w:ascii="Times New Roman" w:hAnsi="Times New Roman" w:cs="Times New Roman"/>
                <w:b/>
              </w:rPr>
            </w:pPr>
            <w:r w:rsidRPr="009D7023">
              <w:rPr>
                <w:rFonts w:ascii="Times New Roman" w:hAnsi="Times New Roman" w:cs="Times New Roman"/>
                <w:b/>
              </w:rPr>
              <w:t>доверенности действовать от имени</w:t>
            </w:r>
          </w:p>
          <w:p w:rsidR="009D7023" w:rsidRPr="009D7023" w:rsidRDefault="009D7023" w:rsidP="00706275">
            <w:pPr>
              <w:spacing w:after="0"/>
              <w:jc w:val="center"/>
              <w:rPr>
                <w:rFonts w:ascii="Times New Roman" w:hAnsi="Times New Roman" w:cs="Times New Roman"/>
                <w:b/>
              </w:rPr>
            </w:pPr>
            <w:r w:rsidRPr="009D7023">
              <w:rPr>
                <w:rFonts w:ascii="Times New Roman" w:hAnsi="Times New Roman" w:cs="Times New Roman"/>
                <w:b/>
              </w:rPr>
              <w:t>юридического лица, либо действующем</w:t>
            </w:r>
          </w:p>
          <w:p w:rsidR="009D7023" w:rsidRPr="009D7023" w:rsidRDefault="009D7023" w:rsidP="00706275">
            <w:pPr>
              <w:spacing w:after="0"/>
              <w:jc w:val="center"/>
              <w:rPr>
                <w:rFonts w:ascii="Times New Roman" w:hAnsi="Times New Roman" w:cs="Times New Roman"/>
                <w:b/>
              </w:rPr>
            </w:pPr>
            <w:r w:rsidRPr="009D7023">
              <w:rPr>
                <w:rFonts w:ascii="Times New Roman" w:hAnsi="Times New Roman" w:cs="Times New Roman"/>
                <w:b/>
              </w:rPr>
              <w:t>в качестве руководителя юридического лица</w:t>
            </w:r>
          </w:p>
          <w:p w:rsidR="009D7023" w:rsidRPr="009D7023" w:rsidRDefault="009D7023" w:rsidP="00706275">
            <w:pPr>
              <w:spacing w:after="0"/>
              <w:jc w:val="center"/>
              <w:rPr>
                <w:rFonts w:ascii="Times New Roman" w:hAnsi="Times New Roman" w:cs="Times New Roman"/>
              </w:rPr>
            </w:pPr>
            <w:r w:rsidRPr="009D7023">
              <w:rPr>
                <w:rFonts w:ascii="Times New Roman" w:hAnsi="Times New Roman" w:cs="Times New Roman"/>
              </w:rPr>
              <w:t xml:space="preserve">ФИО: </w:t>
            </w:r>
            <w:proofErr w:type="spellStart"/>
            <w:r w:rsidRPr="009D7023">
              <w:rPr>
                <w:rFonts w:ascii="Times New Roman" w:hAnsi="Times New Roman" w:cs="Times New Roman"/>
              </w:rPr>
              <w:t>Гордевнина</w:t>
            </w:r>
            <w:proofErr w:type="spellEnd"/>
            <w:r w:rsidRPr="009D7023">
              <w:rPr>
                <w:rFonts w:ascii="Times New Roman" w:hAnsi="Times New Roman" w:cs="Times New Roman"/>
              </w:rPr>
              <w:t xml:space="preserve"> Валентина Дмитриевна</w:t>
            </w:r>
          </w:p>
          <w:p w:rsidR="009D7023" w:rsidRPr="009D7023" w:rsidRDefault="009D7023" w:rsidP="00706275">
            <w:pPr>
              <w:spacing w:after="0"/>
              <w:jc w:val="center"/>
              <w:rPr>
                <w:rFonts w:ascii="Times New Roman" w:hAnsi="Times New Roman" w:cs="Times New Roman"/>
              </w:rPr>
            </w:pPr>
            <w:r w:rsidRPr="009D7023">
              <w:rPr>
                <w:rFonts w:ascii="Times New Roman" w:hAnsi="Times New Roman" w:cs="Times New Roman"/>
              </w:rPr>
              <w:t>ИНН: 583504385342</w:t>
            </w:r>
          </w:p>
          <w:p w:rsidR="009D7023" w:rsidRPr="009D7023" w:rsidRDefault="009D7023" w:rsidP="00706275">
            <w:pPr>
              <w:tabs>
                <w:tab w:val="center" w:pos="5249"/>
                <w:tab w:val="right" w:pos="9355"/>
              </w:tabs>
              <w:suppressAutoHyphens/>
              <w:spacing w:after="0" w:line="220" w:lineRule="atLeast"/>
              <w:rPr>
                <w:rFonts w:ascii="Times New Roman" w:eastAsia="Calibri" w:hAnsi="Times New Roman" w:cs="Times New Roman"/>
                <w:kern w:val="1"/>
              </w:rPr>
            </w:pPr>
            <w:r w:rsidRPr="009D7023">
              <w:rPr>
                <w:rFonts w:ascii="Times New Roman" w:hAnsi="Times New Roman" w:cs="Times New Roman"/>
              </w:rPr>
              <w:t>Должность: Генеральный директор</w:t>
            </w:r>
          </w:p>
        </w:tc>
      </w:tr>
    </w:tbl>
    <w:p w:rsidR="009D7023" w:rsidRPr="00D923F0" w:rsidRDefault="009D7023" w:rsidP="009D7023">
      <w:pPr>
        <w:spacing w:after="1" w:line="220" w:lineRule="atLeast"/>
        <w:outlineLvl w:val="1"/>
        <w:rPr>
          <w:rFonts w:eastAsia="Calibri"/>
        </w:rPr>
      </w:pPr>
    </w:p>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9D7023" w:rsidRPr="00D923F0" w:rsidTr="00706275">
        <w:tc>
          <w:tcPr>
            <w:tcW w:w="3724" w:type="dxa"/>
            <w:vAlign w:val="center"/>
          </w:tcPr>
          <w:p w:rsidR="009D7023" w:rsidRPr="009D7023" w:rsidRDefault="009D7023" w:rsidP="00706275">
            <w:pPr>
              <w:widowControl w:val="0"/>
              <w:autoSpaceDE w:val="0"/>
              <w:autoSpaceDN w:val="0"/>
              <w:adjustRightInd w:val="0"/>
              <w:spacing w:after="0"/>
              <w:rPr>
                <w:rFonts w:ascii="Times New Roman" w:hAnsi="Times New Roman" w:cs="Times New Roman"/>
              </w:rPr>
            </w:pPr>
            <w:r w:rsidRPr="009D7023">
              <w:rPr>
                <w:rFonts w:ascii="Times New Roman" w:hAnsi="Times New Roman" w:cs="Times New Roman"/>
              </w:rPr>
              <w:t xml:space="preserve">                     от Заказчика</w:t>
            </w:r>
          </w:p>
          <w:p w:rsidR="009D7023" w:rsidRPr="009D7023" w:rsidRDefault="009D7023" w:rsidP="00706275">
            <w:pPr>
              <w:widowControl w:val="0"/>
              <w:autoSpaceDE w:val="0"/>
              <w:autoSpaceDN w:val="0"/>
              <w:adjustRightInd w:val="0"/>
              <w:spacing w:after="0"/>
              <w:rPr>
                <w:rFonts w:ascii="Times New Roman" w:hAnsi="Times New Roman" w:cs="Times New Roman"/>
              </w:rPr>
            </w:pPr>
          </w:p>
          <w:p w:rsidR="009D7023" w:rsidRPr="009D7023" w:rsidRDefault="009D7023" w:rsidP="00706275">
            <w:pPr>
              <w:widowControl w:val="0"/>
              <w:autoSpaceDE w:val="0"/>
              <w:autoSpaceDN w:val="0"/>
              <w:adjustRightInd w:val="0"/>
              <w:spacing w:after="0"/>
              <w:jc w:val="center"/>
              <w:rPr>
                <w:rFonts w:ascii="Times New Roman" w:hAnsi="Times New Roman" w:cs="Times New Roman"/>
              </w:rPr>
            </w:pPr>
            <w:r w:rsidRPr="009D7023">
              <w:rPr>
                <w:rFonts w:ascii="Times New Roman" w:hAnsi="Times New Roman" w:cs="Times New Roman"/>
              </w:rPr>
              <w:t>_______________ / Г.А. Кирилина/</w:t>
            </w:r>
          </w:p>
        </w:tc>
        <w:tc>
          <w:tcPr>
            <w:tcW w:w="1577" w:type="dxa"/>
          </w:tcPr>
          <w:p w:rsidR="009D7023" w:rsidRPr="009D7023" w:rsidRDefault="009D7023" w:rsidP="00706275">
            <w:pPr>
              <w:widowControl w:val="0"/>
              <w:autoSpaceDE w:val="0"/>
              <w:autoSpaceDN w:val="0"/>
              <w:adjustRightInd w:val="0"/>
              <w:spacing w:after="0"/>
              <w:rPr>
                <w:rFonts w:ascii="Times New Roman" w:hAnsi="Times New Roman" w:cs="Times New Roman"/>
              </w:rPr>
            </w:pPr>
          </w:p>
        </w:tc>
        <w:tc>
          <w:tcPr>
            <w:tcW w:w="4872" w:type="dxa"/>
            <w:vAlign w:val="center"/>
          </w:tcPr>
          <w:p w:rsidR="009D7023" w:rsidRPr="009D7023" w:rsidRDefault="009D7023" w:rsidP="00706275">
            <w:pPr>
              <w:widowControl w:val="0"/>
              <w:autoSpaceDE w:val="0"/>
              <w:autoSpaceDN w:val="0"/>
              <w:adjustRightInd w:val="0"/>
              <w:spacing w:after="0"/>
              <w:rPr>
                <w:rFonts w:ascii="Times New Roman" w:hAnsi="Times New Roman" w:cs="Times New Roman"/>
              </w:rPr>
            </w:pPr>
            <w:r w:rsidRPr="009D7023">
              <w:rPr>
                <w:rFonts w:ascii="Times New Roman" w:hAnsi="Times New Roman" w:cs="Times New Roman"/>
              </w:rPr>
              <w:t xml:space="preserve">                      от Поставщика</w:t>
            </w:r>
          </w:p>
          <w:p w:rsidR="009D7023" w:rsidRPr="009D7023" w:rsidRDefault="009D7023" w:rsidP="00706275">
            <w:pPr>
              <w:widowControl w:val="0"/>
              <w:autoSpaceDE w:val="0"/>
              <w:autoSpaceDN w:val="0"/>
              <w:adjustRightInd w:val="0"/>
              <w:spacing w:after="0"/>
              <w:rPr>
                <w:rFonts w:ascii="Times New Roman" w:hAnsi="Times New Roman" w:cs="Times New Roman"/>
              </w:rPr>
            </w:pPr>
          </w:p>
          <w:p w:rsidR="009D7023" w:rsidRPr="009D7023" w:rsidRDefault="009D7023" w:rsidP="00706275">
            <w:pPr>
              <w:widowControl w:val="0"/>
              <w:autoSpaceDE w:val="0"/>
              <w:autoSpaceDN w:val="0"/>
              <w:adjustRightInd w:val="0"/>
              <w:spacing w:after="0"/>
              <w:jc w:val="center"/>
              <w:rPr>
                <w:rFonts w:ascii="Times New Roman" w:hAnsi="Times New Roman" w:cs="Times New Roman"/>
              </w:rPr>
            </w:pPr>
            <w:r w:rsidRPr="009D7023">
              <w:rPr>
                <w:rFonts w:ascii="Times New Roman" w:hAnsi="Times New Roman" w:cs="Times New Roman"/>
              </w:rPr>
              <w:t xml:space="preserve">_______________ / В.Д. </w:t>
            </w:r>
            <w:proofErr w:type="spellStart"/>
            <w:r w:rsidRPr="009D7023">
              <w:rPr>
                <w:rFonts w:ascii="Times New Roman" w:hAnsi="Times New Roman" w:cs="Times New Roman"/>
              </w:rPr>
              <w:t>Гордевнина</w:t>
            </w:r>
            <w:proofErr w:type="spellEnd"/>
            <w:r w:rsidRPr="009D7023">
              <w:rPr>
                <w:rFonts w:ascii="Times New Roman" w:hAnsi="Times New Roman" w:cs="Times New Roman"/>
              </w:rPr>
              <w:t>/</w:t>
            </w:r>
          </w:p>
        </w:tc>
      </w:tr>
      <w:tr w:rsidR="009D7023" w:rsidRPr="00D923F0" w:rsidTr="00706275">
        <w:tc>
          <w:tcPr>
            <w:tcW w:w="3724" w:type="dxa"/>
            <w:vAlign w:val="center"/>
          </w:tcPr>
          <w:p w:rsidR="009D7023" w:rsidRPr="009D7023" w:rsidRDefault="009D7023" w:rsidP="00706275">
            <w:pPr>
              <w:widowControl w:val="0"/>
              <w:autoSpaceDE w:val="0"/>
              <w:autoSpaceDN w:val="0"/>
              <w:adjustRightInd w:val="0"/>
              <w:spacing w:after="0"/>
              <w:rPr>
                <w:rFonts w:ascii="Times New Roman" w:hAnsi="Times New Roman" w:cs="Times New Roman"/>
              </w:rPr>
            </w:pPr>
            <w:r w:rsidRPr="009D7023">
              <w:rPr>
                <w:rFonts w:ascii="Times New Roman" w:hAnsi="Times New Roman" w:cs="Times New Roman"/>
              </w:rPr>
              <w:t xml:space="preserve">              М.П. (при наличии)</w:t>
            </w:r>
          </w:p>
        </w:tc>
        <w:tc>
          <w:tcPr>
            <w:tcW w:w="1577" w:type="dxa"/>
          </w:tcPr>
          <w:p w:rsidR="009D7023" w:rsidRPr="009D7023" w:rsidRDefault="009D7023" w:rsidP="00706275">
            <w:pPr>
              <w:widowControl w:val="0"/>
              <w:autoSpaceDE w:val="0"/>
              <w:autoSpaceDN w:val="0"/>
              <w:adjustRightInd w:val="0"/>
              <w:spacing w:after="0"/>
              <w:rPr>
                <w:rFonts w:ascii="Times New Roman" w:hAnsi="Times New Roman" w:cs="Times New Roman"/>
              </w:rPr>
            </w:pPr>
          </w:p>
        </w:tc>
        <w:tc>
          <w:tcPr>
            <w:tcW w:w="4872" w:type="dxa"/>
            <w:vAlign w:val="center"/>
          </w:tcPr>
          <w:p w:rsidR="009D7023" w:rsidRPr="009D7023" w:rsidRDefault="009D7023" w:rsidP="00706275">
            <w:pPr>
              <w:widowControl w:val="0"/>
              <w:autoSpaceDE w:val="0"/>
              <w:autoSpaceDN w:val="0"/>
              <w:adjustRightInd w:val="0"/>
              <w:spacing w:after="0"/>
              <w:jc w:val="center"/>
              <w:rPr>
                <w:rFonts w:ascii="Times New Roman" w:hAnsi="Times New Roman" w:cs="Times New Roman"/>
              </w:rPr>
            </w:pPr>
            <w:r w:rsidRPr="009D7023">
              <w:rPr>
                <w:rFonts w:ascii="Times New Roman" w:hAnsi="Times New Roman" w:cs="Times New Roman"/>
              </w:rPr>
              <w:t>М.П. (при наличии)</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F16C8">
        <w:rPr>
          <w:rFonts w:ascii="Times New Roman" w:hAnsi="Times New Roman" w:cs="Times New Roman"/>
          <w:sz w:val="24"/>
          <w:szCs w:val="24"/>
        </w:rPr>
        <w:t>27</w:t>
      </w:r>
      <w:r w:rsidRPr="00820925">
        <w:rPr>
          <w:rFonts w:ascii="Times New Roman" w:hAnsi="Times New Roman" w:cs="Times New Roman"/>
          <w:sz w:val="24"/>
          <w:szCs w:val="24"/>
        </w:rPr>
        <w:t xml:space="preserve">" </w:t>
      </w:r>
      <w:r w:rsidR="003F16C8">
        <w:rPr>
          <w:rFonts w:ascii="Times New Roman" w:hAnsi="Times New Roman" w:cs="Times New Roman"/>
          <w:sz w:val="24"/>
          <w:szCs w:val="24"/>
        </w:rPr>
        <w:t xml:space="preserve">июня </w:t>
      </w:r>
      <w:r w:rsidRPr="00820925">
        <w:rPr>
          <w:rFonts w:ascii="Times New Roman" w:hAnsi="Times New Roman" w:cs="Times New Roman"/>
          <w:sz w:val="24"/>
          <w:szCs w:val="24"/>
        </w:rPr>
        <w:t xml:space="preserve"> 20</w:t>
      </w:r>
      <w:r w:rsidR="003F16C8">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9D7023">
        <w:rPr>
          <w:rFonts w:ascii="Times New Roman" w:hAnsi="Times New Roman" w:cs="Times New Roman"/>
          <w:sz w:val="24"/>
          <w:szCs w:val="24"/>
        </w:rPr>
        <w:t>414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793163" w:rsidRPr="00793163"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793163" w:rsidRPr="00793163" w:rsidRDefault="00793163" w:rsidP="00793163">
            <w:pPr>
              <w:spacing w:after="1" w:line="220" w:lineRule="atLeast"/>
              <w:rPr>
                <w:rFonts w:ascii="Times New Roman" w:eastAsia="Calibri" w:hAnsi="Times New Roman" w:cs="Times New Roman"/>
                <w:sz w:val="24"/>
                <w:szCs w:val="24"/>
              </w:rPr>
            </w:pPr>
          </w:p>
          <w:p w:rsidR="00B63A1C" w:rsidRPr="002D198B"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9D7023" w:rsidP="00D1237A">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417" w:type="dxa"/>
          </w:tcPr>
          <w:p w:rsidR="00B63A1C" w:rsidRPr="002D198B" w:rsidRDefault="00A46EC2"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00793163">
              <w:rPr>
                <w:rFonts w:ascii="Times New Roman" w:hAnsi="Times New Roman"/>
              </w:rPr>
              <w:t>27</w:t>
            </w:r>
            <w:r w:rsidRPr="00D756E2">
              <w:rPr>
                <w:rFonts w:ascii="Times New Roman" w:hAnsi="Times New Roman"/>
              </w:rPr>
              <w:t xml:space="preserve"> суток</w:t>
            </w:r>
          </w:p>
        </w:tc>
        <w:tc>
          <w:tcPr>
            <w:tcW w:w="1406" w:type="dxa"/>
          </w:tcPr>
          <w:p w:rsidR="00B63A1C" w:rsidRPr="00820925" w:rsidRDefault="00D1237A" w:rsidP="00D1237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784,08</w:t>
            </w:r>
          </w:p>
        </w:tc>
        <w:tc>
          <w:tcPr>
            <w:tcW w:w="1459" w:type="dxa"/>
          </w:tcPr>
          <w:p w:rsidR="00B63A1C" w:rsidRPr="00820925" w:rsidRDefault="00D1237A"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47 044,80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D1237A" w:rsidRPr="00820925" w:rsidTr="00D1237A">
        <w:tc>
          <w:tcPr>
            <w:tcW w:w="4356" w:type="dxa"/>
            <w:tcBorders>
              <w:top w:val="nil"/>
              <w:left w:val="nil"/>
              <w:bottom w:val="nil"/>
              <w:right w:val="nil"/>
            </w:tcBorders>
            <w:vAlign w:val="bottom"/>
          </w:tcPr>
          <w:p w:rsidR="00D1237A" w:rsidRPr="00D1237A" w:rsidRDefault="00D1237A" w:rsidP="00706275">
            <w:pPr>
              <w:spacing w:after="1" w:line="220" w:lineRule="atLeast"/>
              <w:rPr>
                <w:rFonts w:ascii="Times New Roman" w:eastAsia="Calibri" w:hAnsi="Times New Roman" w:cs="Times New Roman"/>
                <w:sz w:val="24"/>
                <w:szCs w:val="24"/>
              </w:rPr>
            </w:pPr>
            <w:r w:rsidRPr="00D1237A">
              <w:rPr>
                <w:rFonts w:ascii="Times New Roman" w:eastAsia="Calibri" w:hAnsi="Times New Roman" w:cs="Times New Roman"/>
                <w:sz w:val="24"/>
                <w:szCs w:val="24"/>
              </w:rPr>
              <w:t>От Заказчика:</w:t>
            </w:r>
          </w:p>
        </w:tc>
        <w:tc>
          <w:tcPr>
            <w:tcW w:w="1554" w:type="dxa"/>
            <w:tcBorders>
              <w:top w:val="nil"/>
              <w:left w:val="nil"/>
              <w:bottom w:val="nil"/>
              <w:right w:val="nil"/>
            </w:tcBorders>
          </w:tcPr>
          <w:p w:rsidR="00D1237A" w:rsidRPr="00D1237A" w:rsidRDefault="00D1237A" w:rsidP="00706275">
            <w:pPr>
              <w:spacing w:after="1" w:line="220" w:lineRule="atLeast"/>
              <w:rPr>
                <w:rFonts w:ascii="Times New Roman" w:eastAsia="Calibri" w:hAnsi="Times New Roman" w:cs="Times New Roman"/>
                <w:sz w:val="24"/>
                <w:szCs w:val="24"/>
              </w:rPr>
            </w:pPr>
          </w:p>
        </w:tc>
        <w:tc>
          <w:tcPr>
            <w:tcW w:w="3896" w:type="dxa"/>
            <w:tcBorders>
              <w:top w:val="nil"/>
              <w:left w:val="nil"/>
              <w:bottom w:val="nil"/>
              <w:right w:val="nil"/>
            </w:tcBorders>
            <w:vAlign w:val="bottom"/>
          </w:tcPr>
          <w:p w:rsidR="00D1237A" w:rsidRPr="00D1237A" w:rsidRDefault="00D1237A" w:rsidP="00706275">
            <w:pPr>
              <w:spacing w:after="1" w:line="220" w:lineRule="atLeast"/>
              <w:rPr>
                <w:rFonts w:ascii="Times New Roman" w:eastAsia="Calibri" w:hAnsi="Times New Roman" w:cs="Times New Roman"/>
                <w:sz w:val="24"/>
                <w:szCs w:val="24"/>
              </w:rPr>
            </w:pPr>
            <w:r w:rsidRPr="00D1237A">
              <w:rPr>
                <w:rFonts w:ascii="Times New Roman" w:eastAsia="Calibri" w:hAnsi="Times New Roman" w:cs="Times New Roman"/>
                <w:sz w:val="24"/>
                <w:szCs w:val="24"/>
              </w:rPr>
              <w:t>От Поставщика:</w:t>
            </w:r>
          </w:p>
        </w:tc>
      </w:tr>
      <w:tr w:rsidR="00D1237A" w:rsidRPr="00820925" w:rsidTr="00D1237A">
        <w:tc>
          <w:tcPr>
            <w:tcW w:w="4356" w:type="dxa"/>
            <w:tcBorders>
              <w:top w:val="nil"/>
              <w:left w:val="nil"/>
              <w:bottom w:val="single" w:sz="4" w:space="0" w:color="auto"/>
              <w:right w:val="nil"/>
            </w:tcBorders>
          </w:tcPr>
          <w:p w:rsidR="00D1237A" w:rsidRPr="00D1237A" w:rsidRDefault="00D1237A" w:rsidP="00D1237A">
            <w:pPr>
              <w:spacing w:after="1" w:line="220" w:lineRule="atLeast"/>
              <w:rPr>
                <w:rFonts w:ascii="Times New Roman" w:eastAsia="Calibri" w:hAnsi="Times New Roman" w:cs="Times New Roman"/>
                <w:sz w:val="24"/>
                <w:szCs w:val="24"/>
              </w:rPr>
            </w:pPr>
            <w:r w:rsidRPr="00D123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1237A">
              <w:rPr>
                <w:rFonts w:ascii="Times New Roman" w:eastAsia="Calibri" w:hAnsi="Times New Roman" w:cs="Times New Roman"/>
                <w:sz w:val="24"/>
                <w:szCs w:val="24"/>
              </w:rPr>
              <w:t xml:space="preserve"> /Г.А. Кирилина /</w:t>
            </w:r>
          </w:p>
        </w:tc>
        <w:tc>
          <w:tcPr>
            <w:tcW w:w="1554" w:type="dxa"/>
            <w:tcBorders>
              <w:top w:val="nil"/>
              <w:left w:val="nil"/>
              <w:bottom w:val="nil"/>
              <w:right w:val="nil"/>
            </w:tcBorders>
          </w:tcPr>
          <w:p w:rsidR="00D1237A" w:rsidRPr="00D1237A" w:rsidRDefault="00D1237A" w:rsidP="00706275">
            <w:pPr>
              <w:spacing w:after="1" w:line="220" w:lineRule="atLeast"/>
              <w:rPr>
                <w:rFonts w:ascii="Times New Roman" w:eastAsia="Calibri" w:hAnsi="Times New Roman" w:cs="Times New Roman"/>
                <w:sz w:val="24"/>
                <w:szCs w:val="24"/>
              </w:rPr>
            </w:pPr>
          </w:p>
        </w:tc>
        <w:tc>
          <w:tcPr>
            <w:tcW w:w="3896" w:type="dxa"/>
            <w:tcBorders>
              <w:top w:val="nil"/>
              <w:left w:val="nil"/>
              <w:bottom w:val="single" w:sz="4" w:space="0" w:color="auto"/>
              <w:right w:val="nil"/>
            </w:tcBorders>
          </w:tcPr>
          <w:p w:rsidR="00D1237A" w:rsidRPr="00D1237A" w:rsidRDefault="00D1237A" w:rsidP="00706275">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1237A">
              <w:rPr>
                <w:rFonts w:ascii="Times New Roman" w:eastAsia="Calibri" w:hAnsi="Times New Roman" w:cs="Times New Roman"/>
                <w:sz w:val="24"/>
                <w:szCs w:val="24"/>
              </w:rPr>
              <w:t xml:space="preserve">/В.Д. </w:t>
            </w:r>
            <w:proofErr w:type="spellStart"/>
            <w:r w:rsidRPr="00D1237A">
              <w:rPr>
                <w:rFonts w:ascii="Times New Roman" w:eastAsia="Calibri" w:hAnsi="Times New Roman" w:cs="Times New Roman"/>
                <w:sz w:val="24"/>
                <w:szCs w:val="24"/>
              </w:rPr>
              <w:t>Гордевнина</w:t>
            </w:r>
            <w:proofErr w:type="spellEnd"/>
            <w:r w:rsidRPr="00D1237A">
              <w:rPr>
                <w:rFonts w:ascii="Times New Roman" w:eastAsia="Calibri" w:hAnsi="Times New Roman" w:cs="Times New Roman"/>
                <w:sz w:val="24"/>
                <w:szCs w:val="24"/>
              </w:rPr>
              <w:t>/</w:t>
            </w:r>
          </w:p>
        </w:tc>
      </w:tr>
      <w:tr w:rsidR="00D1237A" w:rsidRPr="00820925" w:rsidTr="00D1237A">
        <w:tblPrEx>
          <w:tblBorders>
            <w:insideH w:val="single" w:sz="4" w:space="0" w:color="auto"/>
          </w:tblBorders>
        </w:tblPrEx>
        <w:tc>
          <w:tcPr>
            <w:tcW w:w="4356" w:type="dxa"/>
            <w:tcBorders>
              <w:top w:val="single" w:sz="4" w:space="0" w:color="auto"/>
              <w:left w:val="nil"/>
              <w:bottom w:val="nil"/>
              <w:right w:val="nil"/>
            </w:tcBorders>
          </w:tcPr>
          <w:p w:rsidR="00D1237A" w:rsidRPr="00D1237A" w:rsidRDefault="00D1237A" w:rsidP="00706275">
            <w:pPr>
              <w:spacing w:after="1" w:line="220" w:lineRule="atLeast"/>
              <w:rPr>
                <w:rFonts w:ascii="Times New Roman" w:eastAsia="Calibri" w:hAnsi="Times New Roman" w:cs="Times New Roman"/>
                <w:sz w:val="24"/>
                <w:szCs w:val="24"/>
              </w:rPr>
            </w:pPr>
            <w:r w:rsidRPr="00D1237A">
              <w:rPr>
                <w:rFonts w:ascii="Times New Roman" w:eastAsia="Calibri" w:hAnsi="Times New Roman" w:cs="Times New Roman"/>
                <w:sz w:val="24"/>
                <w:szCs w:val="24"/>
              </w:rPr>
              <w:t>М.П. (при наличии)</w:t>
            </w:r>
          </w:p>
        </w:tc>
        <w:tc>
          <w:tcPr>
            <w:tcW w:w="1554" w:type="dxa"/>
            <w:tcBorders>
              <w:top w:val="nil"/>
              <w:left w:val="nil"/>
              <w:bottom w:val="nil"/>
              <w:right w:val="nil"/>
            </w:tcBorders>
          </w:tcPr>
          <w:p w:rsidR="00D1237A" w:rsidRPr="00D1237A" w:rsidRDefault="00D1237A" w:rsidP="00706275">
            <w:pPr>
              <w:spacing w:after="1" w:line="220" w:lineRule="atLeast"/>
              <w:rPr>
                <w:rFonts w:ascii="Times New Roman" w:eastAsia="Calibri" w:hAnsi="Times New Roman" w:cs="Times New Roman"/>
                <w:sz w:val="24"/>
                <w:szCs w:val="24"/>
              </w:rPr>
            </w:pPr>
          </w:p>
        </w:tc>
        <w:tc>
          <w:tcPr>
            <w:tcW w:w="3896" w:type="dxa"/>
            <w:tcBorders>
              <w:top w:val="single" w:sz="4" w:space="0" w:color="auto"/>
              <w:left w:val="nil"/>
              <w:bottom w:val="nil"/>
              <w:right w:val="nil"/>
            </w:tcBorders>
          </w:tcPr>
          <w:p w:rsidR="00D1237A" w:rsidRPr="00D1237A" w:rsidRDefault="00D1237A" w:rsidP="00706275">
            <w:pPr>
              <w:spacing w:after="1" w:line="220" w:lineRule="atLeast"/>
              <w:rPr>
                <w:rFonts w:ascii="Times New Roman" w:eastAsia="Calibri" w:hAnsi="Times New Roman" w:cs="Times New Roman"/>
                <w:sz w:val="24"/>
                <w:szCs w:val="24"/>
              </w:rPr>
            </w:pPr>
            <w:r w:rsidRPr="00D1237A">
              <w:rPr>
                <w:rFonts w:ascii="Times New Roman" w:eastAsia="Calibri"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F16C8">
        <w:rPr>
          <w:rFonts w:ascii="Times New Roman" w:hAnsi="Times New Roman" w:cs="Times New Roman"/>
          <w:sz w:val="24"/>
          <w:szCs w:val="24"/>
        </w:rPr>
        <w:t>27</w:t>
      </w:r>
      <w:r w:rsidRPr="00820925">
        <w:rPr>
          <w:rFonts w:ascii="Times New Roman" w:hAnsi="Times New Roman" w:cs="Times New Roman"/>
          <w:sz w:val="24"/>
          <w:szCs w:val="24"/>
        </w:rPr>
        <w:t xml:space="preserve">" </w:t>
      </w:r>
      <w:r w:rsidR="003F16C8">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3F16C8">
        <w:rPr>
          <w:rFonts w:ascii="Times New Roman" w:hAnsi="Times New Roman" w:cs="Times New Roman"/>
          <w:sz w:val="24"/>
          <w:szCs w:val="24"/>
        </w:rPr>
        <w:t xml:space="preserve">25 </w:t>
      </w:r>
      <w:r w:rsidRPr="00820925">
        <w:rPr>
          <w:rFonts w:ascii="Times New Roman" w:hAnsi="Times New Roman" w:cs="Times New Roman"/>
          <w:sz w:val="24"/>
          <w:szCs w:val="24"/>
        </w:rPr>
        <w:t xml:space="preserve"> г. N </w:t>
      </w:r>
      <w:r w:rsidR="00D1237A">
        <w:rPr>
          <w:rFonts w:ascii="Times New Roman" w:hAnsi="Times New Roman" w:cs="Times New Roman"/>
          <w:sz w:val="24"/>
          <w:szCs w:val="24"/>
        </w:rPr>
        <w:t>414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1237A">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793163">
            <w:pPr>
              <w:jc w:val="center"/>
              <w:rPr>
                <w:rFonts w:ascii="Times New Roman" w:hAnsi="Times New Roman"/>
              </w:rPr>
            </w:pPr>
            <w:r w:rsidRPr="00793163">
              <w:rPr>
                <w:rFonts w:ascii="Times New Roman" w:hAnsi="Times New Roman"/>
              </w:rPr>
              <w:t>Сыры полутвердые</w:t>
            </w:r>
          </w:p>
          <w:p w:rsidR="00207080" w:rsidRPr="00207080" w:rsidRDefault="00793163" w:rsidP="00793163">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3421" w:type="dxa"/>
            <w:tcBorders>
              <w:top w:val="single" w:sz="4" w:space="0" w:color="000000"/>
              <w:left w:val="single" w:sz="4" w:space="0" w:color="000000"/>
              <w:bottom w:val="single" w:sz="4" w:space="0" w:color="000000"/>
              <w:right w:val="single" w:sz="4" w:space="0" w:color="000000"/>
            </w:tcBorders>
          </w:tcPr>
          <w:p w:rsidR="00D1237A" w:rsidRDefault="00D1237A" w:rsidP="00D1237A">
            <w:pPr>
              <w:spacing w:after="0" w:line="240" w:lineRule="auto"/>
              <w:rPr>
                <w:rFonts w:ascii="Times New Roman" w:eastAsia="Calibri" w:hAnsi="Times New Roman" w:cs="Times New Roman"/>
                <w:sz w:val="24"/>
                <w:szCs w:val="24"/>
              </w:rPr>
            </w:pPr>
            <w:r w:rsidRPr="00D1237A">
              <w:rPr>
                <w:rFonts w:ascii="Times New Roman" w:eastAsia="Calibri" w:hAnsi="Times New Roman" w:cs="Times New Roman"/>
                <w:b/>
                <w:sz w:val="24"/>
                <w:szCs w:val="24"/>
              </w:rPr>
              <w:t>Вид сыра</w:t>
            </w:r>
            <w:r w:rsidRPr="00D1237A">
              <w:rPr>
                <w:rFonts w:ascii="Times New Roman" w:eastAsia="Calibri" w:hAnsi="Times New Roman" w:cs="Times New Roman"/>
                <w:sz w:val="24"/>
                <w:szCs w:val="24"/>
              </w:rPr>
              <w:t>: Цельный</w:t>
            </w:r>
          </w:p>
          <w:p w:rsidR="00D1237A" w:rsidRPr="00D1237A" w:rsidRDefault="00D1237A" w:rsidP="00D1237A">
            <w:pPr>
              <w:spacing w:after="0" w:line="240" w:lineRule="auto"/>
              <w:rPr>
                <w:rFonts w:ascii="Times New Roman" w:eastAsia="Calibri" w:hAnsi="Times New Roman" w:cs="Times New Roman"/>
                <w:b/>
                <w:sz w:val="24"/>
                <w:szCs w:val="24"/>
              </w:rPr>
            </w:pPr>
            <w:r w:rsidRPr="00D1237A">
              <w:rPr>
                <w:rFonts w:ascii="Times New Roman" w:eastAsia="Calibri" w:hAnsi="Times New Roman" w:cs="Times New Roman"/>
                <w:b/>
                <w:sz w:val="24"/>
                <w:szCs w:val="24"/>
              </w:rPr>
              <w:t xml:space="preserve">Вид сыра в зависимости от массовой доли жира в пересчете на сухое вещество: </w:t>
            </w:r>
            <w:r w:rsidRPr="00D1237A">
              <w:rPr>
                <w:rFonts w:ascii="Times New Roman" w:eastAsia="Calibri" w:hAnsi="Times New Roman" w:cs="Times New Roman"/>
                <w:sz w:val="24"/>
                <w:szCs w:val="24"/>
              </w:rPr>
              <w:t>Жирные</w:t>
            </w:r>
          </w:p>
          <w:p w:rsidR="00D1237A" w:rsidRPr="00D1237A" w:rsidRDefault="00D1237A" w:rsidP="00D1237A">
            <w:pPr>
              <w:spacing w:after="0" w:line="240" w:lineRule="auto"/>
              <w:rPr>
                <w:rFonts w:ascii="Times New Roman" w:eastAsia="Calibri" w:hAnsi="Times New Roman" w:cs="Times New Roman"/>
                <w:b/>
                <w:sz w:val="24"/>
                <w:szCs w:val="24"/>
              </w:rPr>
            </w:pPr>
            <w:r w:rsidRPr="00D1237A">
              <w:rPr>
                <w:rFonts w:ascii="Times New Roman" w:eastAsia="Calibri" w:hAnsi="Times New Roman" w:cs="Times New Roman"/>
                <w:b/>
                <w:sz w:val="24"/>
                <w:szCs w:val="24"/>
              </w:rPr>
              <w:t xml:space="preserve">Вид сырья: </w:t>
            </w:r>
            <w:r w:rsidRPr="00D1237A">
              <w:rPr>
                <w:rFonts w:ascii="Times New Roman" w:eastAsia="Calibri" w:hAnsi="Times New Roman" w:cs="Times New Roman"/>
                <w:sz w:val="24"/>
                <w:szCs w:val="24"/>
              </w:rPr>
              <w:t>Коровье молоко</w:t>
            </w:r>
          </w:p>
          <w:p w:rsidR="00D1237A" w:rsidRPr="00D1237A" w:rsidRDefault="00D1237A" w:rsidP="00D1237A">
            <w:pPr>
              <w:spacing w:after="0" w:line="240" w:lineRule="auto"/>
              <w:rPr>
                <w:rFonts w:ascii="Times New Roman" w:eastAsia="Calibri" w:hAnsi="Times New Roman" w:cs="Times New Roman"/>
                <w:sz w:val="24"/>
                <w:szCs w:val="24"/>
              </w:rPr>
            </w:pPr>
            <w:r w:rsidRPr="00D1237A">
              <w:rPr>
                <w:rFonts w:ascii="Times New Roman" w:eastAsia="Calibri" w:hAnsi="Times New Roman" w:cs="Times New Roman"/>
                <w:b/>
                <w:sz w:val="24"/>
                <w:szCs w:val="24"/>
              </w:rPr>
              <w:t>Наименование сыра из коровьего молока:</w:t>
            </w:r>
            <w:r w:rsidRPr="00D1237A">
              <w:rPr>
                <w:rFonts w:ascii="Times New Roman" w:eastAsia="Calibri" w:hAnsi="Times New Roman" w:cs="Times New Roman"/>
                <w:sz w:val="24"/>
                <w:szCs w:val="24"/>
              </w:rPr>
              <w:t xml:space="preserve"> Голландский</w:t>
            </w:r>
          </w:p>
          <w:p w:rsidR="00D1237A" w:rsidRPr="00D1237A" w:rsidRDefault="00D1237A" w:rsidP="00D1237A">
            <w:pPr>
              <w:spacing w:after="0" w:line="240" w:lineRule="auto"/>
              <w:rPr>
                <w:rFonts w:ascii="Times New Roman" w:eastAsia="Calibri" w:hAnsi="Times New Roman" w:cs="Times New Roman"/>
                <w:sz w:val="24"/>
                <w:szCs w:val="24"/>
              </w:rPr>
            </w:pPr>
            <w:r w:rsidRPr="00D1237A">
              <w:rPr>
                <w:rFonts w:ascii="Times New Roman" w:eastAsia="Calibri" w:hAnsi="Times New Roman" w:cs="Times New Roman"/>
                <w:b/>
                <w:sz w:val="24"/>
                <w:szCs w:val="24"/>
              </w:rPr>
              <w:t>Сорт сыра из коровьего молока:</w:t>
            </w:r>
            <w:r w:rsidRPr="00D1237A">
              <w:rPr>
                <w:rFonts w:ascii="Times New Roman" w:eastAsia="Calibri" w:hAnsi="Times New Roman" w:cs="Times New Roman"/>
                <w:sz w:val="24"/>
                <w:szCs w:val="24"/>
              </w:rPr>
              <w:t xml:space="preserve"> Высший</w:t>
            </w:r>
          </w:p>
          <w:p w:rsidR="00D1237A" w:rsidRPr="00D1237A" w:rsidRDefault="00D1237A" w:rsidP="00D1237A">
            <w:pPr>
              <w:spacing w:after="0" w:line="240" w:lineRule="auto"/>
              <w:rPr>
                <w:rFonts w:ascii="Times New Roman" w:eastAsia="Calibri" w:hAnsi="Times New Roman" w:cs="Times New Roman"/>
                <w:sz w:val="24"/>
                <w:szCs w:val="24"/>
              </w:rPr>
            </w:pPr>
            <w:r w:rsidRPr="00D1237A">
              <w:rPr>
                <w:rFonts w:ascii="Times New Roman" w:eastAsia="Calibri" w:hAnsi="Times New Roman" w:cs="Times New Roman"/>
                <w:b/>
                <w:sz w:val="24"/>
                <w:szCs w:val="24"/>
              </w:rPr>
              <w:t>Форма сыра:</w:t>
            </w:r>
            <w:r w:rsidRPr="00D1237A">
              <w:rPr>
                <w:rFonts w:ascii="Times New Roman" w:eastAsia="Calibri" w:hAnsi="Times New Roman" w:cs="Times New Roman"/>
                <w:sz w:val="24"/>
                <w:szCs w:val="24"/>
              </w:rPr>
              <w:t xml:space="preserve"> Брусок</w:t>
            </w:r>
          </w:p>
          <w:p w:rsidR="00D1237A" w:rsidRPr="00D1237A" w:rsidRDefault="00D1237A" w:rsidP="00D1237A">
            <w:pPr>
              <w:snapToGrid w:val="0"/>
              <w:spacing w:after="0" w:line="240" w:lineRule="auto"/>
              <w:ind w:firstLine="20"/>
              <w:jc w:val="center"/>
              <w:rPr>
                <w:rFonts w:ascii="Times New Roman" w:eastAsia="Calibri" w:hAnsi="Times New Roman" w:cs="Times New Roman"/>
                <w:b/>
                <w:sz w:val="24"/>
                <w:szCs w:val="24"/>
              </w:rPr>
            </w:pPr>
            <w:r w:rsidRPr="00D1237A">
              <w:rPr>
                <w:rFonts w:ascii="Times New Roman" w:eastAsia="Calibri" w:hAnsi="Times New Roman" w:cs="Times New Roman"/>
                <w:b/>
                <w:sz w:val="24"/>
                <w:szCs w:val="24"/>
              </w:rPr>
              <w:t>Наличие вкусовых добавок</w:t>
            </w:r>
            <w:r w:rsidRPr="00D1237A">
              <w:rPr>
                <w:rFonts w:ascii="Times New Roman" w:eastAsia="Calibri" w:hAnsi="Times New Roman" w:cs="Times New Roman"/>
                <w:sz w:val="24"/>
                <w:szCs w:val="24"/>
              </w:rPr>
              <w:t xml:space="preserve"> - нет</w:t>
            </w:r>
            <w:r w:rsidRPr="00D1237A">
              <w:rPr>
                <w:rFonts w:ascii="Times New Roman" w:eastAsia="Calibri" w:hAnsi="Times New Roman" w:cs="Times New Roman"/>
                <w:b/>
                <w:sz w:val="24"/>
                <w:szCs w:val="24"/>
              </w:rPr>
              <w:t xml:space="preserve"> </w:t>
            </w:r>
          </w:p>
          <w:p w:rsidR="00207080" w:rsidRPr="00D1237A" w:rsidRDefault="00D1237A" w:rsidP="00D1237A">
            <w:pPr>
              <w:snapToGrid w:val="0"/>
              <w:spacing w:after="0" w:line="240" w:lineRule="auto"/>
              <w:ind w:firstLine="20"/>
              <w:rPr>
                <w:rFonts w:ascii="Times New Roman" w:hAnsi="Times New Roman" w:cs="Times New Roman"/>
                <w:sz w:val="24"/>
                <w:szCs w:val="24"/>
              </w:rPr>
            </w:pPr>
            <w:r w:rsidRPr="00D1237A">
              <w:rPr>
                <w:rFonts w:ascii="Times New Roman" w:eastAsia="Calibri" w:hAnsi="Times New Roman" w:cs="Times New Roman"/>
                <w:b/>
                <w:sz w:val="24"/>
                <w:szCs w:val="24"/>
              </w:rPr>
              <w:t>Наименование страны происхождения товара:</w:t>
            </w:r>
            <w:r w:rsidRPr="00D1237A">
              <w:rPr>
                <w:rFonts w:ascii="Times New Roman" w:eastAsia="Calibri" w:hAnsi="Times New Roman" w:cs="Times New Roman"/>
                <w:sz w:val="24"/>
                <w:szCs w:val="24"/>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D1237A" w:rsidRDefault="00D1237A" w:rsidP="00207080">
            <w:pPr>
              <w:spacing w:after="0"/>
              <w:jc w:val="center"/>
              <w:rPr>
                <w:rFonts w:ascii="Times New Roman" w:hAnsi="Times New Roman"/>
              </w:rPr>
            </w:pPr>
          </w:p>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D1237A" w:rsidP="00207080">
            <w:pPr>
              <w:spacing w:after="0"/>
              <w:jc w:val="center"/>
              <w:rPr>
                <w:rFonts w:ascii="Times New Roman" w:hAnsi="Times New Roman" w:cs="Times New Roman"/>
                <w:sz w:val="24"/>
                <w:szCs w:val="24"/>
              </w:rPr>
            </w:pPr>
            <w:r>
              <w:rPr>
                <w:rFonts w:ascii="Times New Roman" w:hAnsi="Times New Roman" w:cs="Times New Roman"/>
                <w:sz w:val="24"/>
                <w:szCs w:val="24"/>
              </w:rPr>
              <w:t>60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A17A4" w:rsidRPr="00820925" w:rsidRDefault="00207080" w:rsidP="003F16C8">
      <w:pPr>
        <w:jc w:val="right"/>
        <w:rPr>
          <w:rFonts w:ascii="Times New Roman" w:hAnsi="Times New Roman" w:cs="Times New Roman"/>
          <w:sz w:val="24"/>
          <w:szCs w:val="24"/>
        </w:rPr>
      </w:pPr>
      <w:r w:rsidRPr="007460DF">
        <w:rPr>
          <w:rFonts w:ascii="Times New Roman" w:hAnsi="Times New Roman" w:cs="Times New Roman"/>
          <w:sz w:val="24"/>
          <w:szCs w:val="24"/>
        </w:rPr>
        <w:br w:type="page"/>
      </w:r>
      <w:r w:rsidR="002A17A4"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rsidP="00D1237A">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F16C8">
        <w:rPr>
          <w:rFonts w:ascii="Times New Roman" w:hAnsi="Times New Roman" w:cs="Times New Roman"/>
          <w:sz w:val="24"/>
          <w:szCs w:val="24"/>
        </w:rPr>
        <w:t>27</w:t>
      </w:r>
      <w:r w:rsidRPr="00820925">
        <w:rPr>
          <w:rFonts w:ascii="Times New Roman" w:hAnsi="Times New Roman" w:cs="Times New Roman"/>
          <w:sz w:val="24"/>
          <w:szCs w:val="24"/>
        </w:rPr>
        <w:t xml:space="preserve">" </w:t>
      </w:r>
      <w:r w:rsidR="003F16C8">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3F16C8">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D1237A">
        <w:rPr>
          <w:rFonts w:ascii="Times New Roman" w:hAnsi="Times New Roman" w:cs="Times New Roman"/>
          <w:sz w:val="24"/>
          <w:szCs w:val="24"/>
        </w:rPr>
        <w:t>414</w:t>
      </w: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3F16C8">
        <w:rPr>
          <w:rFonts w:ascii="Times New Roman" w:hAnsi="Times New Roman" w:cs="Times New Roman"/>
          <w:sz w:val="24"/>
          <w:szCs w:val="24"/>
        </w:rPr>
        <w:t>27</w:t>
      </w:r>
      <w:r w:rsidRPr="00820925">
        <w:rPr>
          <w:rFonts w:ascii="Times New Roman" w:hAnsi="Times New Roman" w:cs="Times New Roman"/>
          <w:sz w:val="24"/>
          <w:szCs w:val="24"/>
        </w:rPr>
        <w:t>"</w:t>
      </w:r>
      <w:r w:rsidR="003F16C8">
        <w:rPr>
          <w:rFonts w:ascii="Times New Roman" w:hAnsi="Times New Roman" w:cs="Times New Roman"/>
          <w:sz w:val="24"/>
          <w:szCs w:val="24"/>
        </w:rPr>
        <w:t xml:space="preserve"> июня</w:t>
      </w:r>
      <w:r w:rsidRPr="00820925">
        <w:rPr>
          <w:rFonts w:ascii="Times New Roman" w:hAnsi="Times New Roman" w:cs="Times New Roman"/>
          <w:sz w:val="24"/>
          <w:szCs w:val="24"/>
        </w:rPr>
        <w:t xml:space="preserve"> 20</w:t>
      </w:r>
      <w:r w:rsidR="003F16C8">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3F16C8">
        <w:rPr>
          <w:rFonts w:ascii="Times New Roman" w:hAnsi="Times New Roman" w:cs="Times New Roman"/>
          <w:sz w:val="24"/>
          <w:szCs w:val="24"/>
        </w:rPr>
        <w:t>414</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C87751" w:rsidRDefault="00C87751">
      <w:pPr>
        <w:spacing w:after="1" w:line="220" w:lineRule="atLeast"/>
        <w:jc w:val="both"/>
        <w:rPr>
          <w:rFonts w:ascii="Times New Roman" w:hAnsi="Times New Roman" w:cs="Times New Roman"/>
          <w:sz w:val="24"/>
          <w:szCs w:val="24"/>
        </w:rPr>
      </w:pPr>
    </w:p>
    <w:p w:rsidR="00C87751" w:rsidRDefault="00C87751">
      <w:pPr>
        <w:spacing w:after="1" w:line="220" w:lineRule="atLeast"/>
        <w:jc w:val="both"/>
        <w:rPr>
          <w:rFonts w:ascii="Times New Roman" w:hAnsi="Times New Roman" w:cs="Times New Roman"/>
          <w:sz w:val="24"/>
          <w:szCs w:val="24"/>
        </w:rPr>
      </w:pPr>
    </w:p>
    <w:p w:rsidR="00C87751" w:rsidRPr="00820925" w:rsidRDefault="00C87751">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D1237A" w:rsidRDefault="00D1237A">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F16C8">
        <w:rPr>
          <w:rFonts w:ascii="Times New Roman" w:hAnsi="Times New Roman" w:cs="Times New Roman"/>
          <w:sz w:val="24"/>
          <w:szCs w:val="24"/>
        </w:rPr>
        <w:t>27</w:t>
      </w:r>
      <w:r w:rsidRPr="00820925">
        <w:rPr>
          <w:rFonts w:ascii="Times New Roman" w:hAnsi="Times New Roman" w:cs="Times New Roman"/>
          <w:sz w:val="24"/>
          <w:szCs w:val="24"/>
        </w:rPr>
        <w:t xml:space="preserve">" </w:t>
      </w:r>
      <w:r w:rsidR="003F16C8">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3F16C8">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D1237A">
        <w:rPr>
          <w:rFonts w:ascii="Times New Roman" w:hAnsi="Times New Roman" w:cs="Times New Roman"/>
          <w:sz w:val="24"/>
          <w:szCs w:val="24"/>
        </w:rPr>
        <w:t>414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D1237A" w:rsidRPr="00820925" w:rsidTr="0082409F">
        <w:tc>
          <w:tcPr>
            <w:tcW w:w="907" w:type="dxa"/>
          </w:tcPr>
          <w:p w:rsidR="00D1237A" w:rsidRPr="002D198B" w:rsidRDefault="00D1237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D1237A" w:rsidRPr="00D1237A" w:rsidRDefault="00D1237A" w:rsidP="00706275">
            <w:pPr>
              <w:spacing w:line="220" w:lineRule="atLeast"/>
              <w:rPr>
                <w:rFonts w:ascii="Times New Roman" w:hAnsi="Times New Roman" w:cs="Times New Roman"/>
                <w:sz w:val="24"/>
                <w:szCs w:val="24"/>
              </w:rPr>
            </w:pPr>
            <w:r w:rsidRPr="00D1237A">
              <w:rPr>
                <w:rFonts w:ascii="Times New Roman" w:hAnsi="Times New Roman" w:cs="Times New Roman"/>
                <w:sz w:val="24"/>
                <w:szCs w:val="24"/>
              </w:rPr>
              <w:t>Г.Пенза, ул.Фурманова, 9</w:t>
            </w:r>
          </w:p>
        </w:tc>
        <w:tc>
          <w:tcPr>
            <w:tcW w:w="2098" w:type="dxa"/>
            <w:vAlign w:val="center"/>
          </w:tcPr>
          <w:p w:rsidR="00D1237A" w:rsidRPr="007460DF" w:rsidRDefault="00D1237A"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D1237A" w:rsidRPr="007460DF" w:rsidRDefault="00D1237A"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D1237A" w:rsidRPr="00820925" w:rsidRDefault="00D1237A" w:rsidP="007460DF">
            <w:pPr>
              <w:spacing w:after="1" w:line="220" w:lineRule="atLeast"/>
              <w:rPr>
                <w:rFonts w:ascii="Times New Roman" w:hAnsi="Times New Roman" w:cs="Times New Roman"/>
                <w:sz w:val="24"/>
                <w:szCs w:val="24"/>
              </w:rPr>
            </w:pPr>
          </w:p>
        </w:tc>
      </w:tr>
      <w:tr w:rsidR="00D1237A" w:rsidRPr="00820925" w:rsidTr="0082409F">
        <w:tc>
          <w:tcPr>
            <w:tcW w:w="907" w:type="dxa"/>
          </w:tcPr>
          <w:p w:rsidR="00D1237A" w:rsidRPr="002D198B" w:rsidRDefault="00D1237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D1237A" w:rsidRPr="00D1237A" w:rsidRDefault="00D1237A" w:rsidP="00706275">
            <w:pPr>
              <w:spacing w:line="220" w:lineRule="atLeast"/>
              <w:rPr>
                <w:rFonts w:ascii="Times New Roman" w:hAnsi="Times New Roman" w:cs="Times New Roman"/>
                <w:sz w:val="24"/>
                <w:szCs w:val="24"/>
              </w:rPr>
            </w:pPr>
            <w:r w:rsidRPr="00D1237A">
              <w:rPr>
                <w:rFonts w:ascii="Times New Roman" w:hAnsi="Times New Roman" w:cs="Times New Roman"/>
                <w:sz w:val="24"/>
                <w:szCs w:val="24"/>
              </w:rPr>
              <w:t xml:space="preserve">Г.Пенза, </w:t>
            </w:r>
            <w:proofErr w:type="spellStart"/>
            <w:r w:rsidRPr="00D1237A">
              <w:rPr>
                <w:rFonts w:ascii="Times New Roman" w:hAnsi="Times New Roman" w:cs="Times New Roman"/>
                <w:sz w:val="24"/>
                <w:szCs w:val="24"/>
              </w:rPr>
              <w:t>пр-кт</w:t>
            </w:r>
            <w:proofErr w:type="spellEnd"/>
            <w:r w:rsidRPr="00D1237A">
              <w:rPr>
                <w:rFonts w:ascii="Times New Roman" w:hAnsi="Times New Roman" w:cs="Times New Roman"/>
                <w:sz w:val="24"/>
                <w:szCs w:val="24"/>
              </w:rPr>
              <w:t xml:space="preserve"> Победы, 9а</w:t>
            </w:r>
          </w:p>
          <w:p w:rsidR="00D1237A" w:rsidRPr="00D1237A" w:rsidRDefault="00D1237A" w:rsidP="00706275">
            <w:pPr>
              <w:spacing w:after="1" w:line="220" w:lineRule="atLeast"/>
              <w:rPr>
                <w:rFonts w:ascii="Times New Roman" w:hAnsi="Times New Roman" w:cs="Times New Roman"/>
                <w:sz w:val="24"/>
                <w:szCs w:val="24"/>
              </w:rPr>
            </w:pPr>
          </w:p>
        </w:tc>
        <w:tc>
          <w:tcPr>
            <w:tcW w:w="2098" w:type="dxa"/>
            <w:vAlign w:val="center"/>
          </w:tcPr>
          <w:p w:rsidR="00D1237A" w:rsidRPr="007460DF" w:rsidRDefault="00D1237A" w:rsidP="0070627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D1237A" w:rsidRPr="007460DF" w:rsidRDefault="00D1237A" w:rsidP="00706275">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D1237A" w:rsidRPr="00820925" w:rsidRDefault="00D1237A"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1237A" w:rsidRPr="00820925">
        <w:tc>
          <w:tcPr>
            <w:tcW w:w="3288" w:type="dxa"/>
            <w:tcBorders>
              <w:top w:val="nil"/>
              <w:left w:val="nil"/>
              <w:bottom w:val="nil"/>
              <w:right w:val="nil"/>
            </w:tcBorders>
            <w:vAlign w:val="bottom"/>
          </w:tcPr>
          <w:p w:rsidR="00D1237A" w:rsidRPr="00D1237A" w:rsidRDefault="00D1237A" w:rsidP="00706275">
            <w:pPr>
              <w:spacing w:after="1" w:line="220" w:lineRule="atLeast"/>
              <w:rPr>
                <w:rFonts w:ascii="Times New Roman" w:hAnsi="Times New Roman" w:cs="Times New Roman"/>
                <w:sz w:val="24"/>
                <w:szCs w:val="24"/>
              </w:rPr>
            </w:pPr>
            <w:r w:rsidRPr="00D1237A">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D1237A" w:rsidRPr="00D1237A" w:rsidRDefault="00D1237A" w:rsidP="0070627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D1237A" w:rsidRPr="00D1237A" w:rsidRDefault="00D1237A" w:rsidP="00706275">
            <w:pPr>
              <w:spacing w:after="1" w:line="220" w:lineRule="atLeast"/>
              <w:rPr>
                <w:rFonts w:ascii="Times New Roman" w:hAnsi="Times New Roman" w:cs="Times New Roman"/>
                <w:sz w:val="24"/>
                <w:szCs w:val="24"/>
              </w:rPr>
            </w:pPr>
            <w:r w:rsidRPr="00D1237A">
              <w:rPr>
                <w:rFonts w:ascii="Times New Roman" w:hAnsi="Times New Roman" w:cs="Times New Roman"/>
                <w:sz w:val="24"/>
                <w:szCs w:val="24"/>
              </w:rPr>
              <w:t>От Поставщика:</w:t>
            </w:r>
          </w:p>
        </w:tc>
      </w:tr>
      <w:tr w:rsidR="00D1237A" w:rsidRPr="00820925">
        <w:tc>
          <w:tcPr>
            <w:tcW w:w="3288" w:type="dxa"/>
            <w:tcBorders>
              <w:top w:val="nil"/>
              <w:left w:val="nil"/>
              <w:bottom w:val="single" w:sz="4" w:space="0" w:color="auto"/>
              <w:right w:val="nil"/>
            </w:tcBorders>
          </w:tcPr>
          <w:p w:rsidR="00D1237A" w:rsidRPr="00D1237A" w:rsidRDefault="00D1237A">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1237A">
              <w:rPr>
                <w:rFonts w:ascii="Times New Roman" w:hAnsi="Times New Roman" w:cs="Times New Roman"/>
                <w:sz w:val="24"/>
                <w:szCs w:val="24"/>
              </w:rPr>
              <w:t>Г.А. Кирилина</w:t>
            </w:r>
          </w:p>
        </w:tc>
        <w:tc>
          <w:tcPr>
            <w:tcW w:w="1550" w:type="dxa"/>
            <w:vMerge/>
            <w:tcBorders>
              <w:top w:val="nil"/>
              <w:left w:val="nil"/>
              <w:bottom w:val="nil"/>
              <w:right w:val="nil"/>
            </w:tcBorders>
          </w:tcPr>
          <w:p w:rsidR="00D1237A" w:rsidRPr="00D1237A" w:rsidRDefault="00D1237A">
            <w:pPr>
              <w:rPr>
                <w:rFonts w:ascii="Times New Roman" w:hAnsi="Times New Roman" w:cs="Times New Roman"/>
                <w:sz w:val="24"/>
                <w:szCs w:val="24"/>
              </w:rPr>
            </w:pPr>
          </w:p>
        </w:tc>
        <w:tc>
          <w:tcPr>
            <w:tcW w:w="4128" w:type="dxa"/>
            <w:tcBorders>
              <w:top w:val="nil"/>
              <w:left w:val="nil"/>
              <w:bottom w:val="single" w:sz="4" w:space="0" w:color="auto"/>
              <w:right w:val="nil"/>
            </w:tcBorders>
          </w:tcPr>
          <w:p w:rsidR="00D1237A" w:rsidRPr="00D1237A" w:rsidRDefault="00D1237A">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1237A">
              <w:rPr>
                <w:rFonts w:ascii="Times New Roman" w:hAnsi="Times New Roman" w:cs="Times New Roman"/>
                <w:sz w:val="24"/>
                <w:szCs w:val="24"/>
              </w:rPr>
              <w:t xml:space="preserve">В.Д. </w:t>
            </w:r>
            <w:proofErr w:type="spellStart"/>
            <w:r w:rsidRPr="00D1237A">
              <w:rPr>
                <w:rFonts w:ascii="Times New Roman" w:hAnsi="Times New Roman" w:cs="Times New Roman"/>
                <w:sz w:val="24"/>
                <w:szCs w:val="24"/>
              </w:rPr>
              <w:t>Гордевнина</w:t>
            </w:r>
            <w:proofErr w:type="spellEnd"/>
          </w:p>
        </w:tc>
      </w:tr>
      <w:tr w:rsidR="00D1237A" w:rsidRPr="00C43661">
        <w:tblPrEx>
          <w:tblBorders>
            <w:insideH w:val="single" w:sz="4" w:space="0" w:color="auto"/>
          </w:tblBorders>
        </w:tblPrEx>
        <w:tc>
          <w:tcPr>
            <w:tcW w:w="3288" w:type="dxa"/>
            <w:tcBorders>
              <w:top w:val="single" w:sz="4" w:space="0" w:color="auto"/>
              <w:left w:val="nil"/>
              <w:bottom w:val="nil"/>
              <w:right w:val="nil"/>
            </w:tcBorders>
          </w:tcPr>
          <w:p w:rsidR="00D1237A" w:rsidRPr="00D1237A" w:rsidRDefault="00D1237A">
            <w:pPr>
              <w:spacing w:after="1" w:line="220" w:lineRule="atLeast"/>
              <w:rPr>
                <w:rFonts w:ascii="Times New Roman" w:hAnsi="Times New Roman" w:cs="Times New Roman"/>
                <w:sz w:val="24"/>
                <w:szCs w:val="24"/>
              </w:rPr>
            </w:pPr>
            <w:r w:rsidRPr="00D1237A">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D1237A" w:rsidRPr="00D1237A" w:rsidRDefault="00D1237A">
            <w:pPr>
              <w:rPr>
                <w:rFonts w:ascii="Times New Roman" w:hAnsi="Times New Roman" w:cs="Times New Roman"/>
                <w:sz w:val="24"/>
                <w:szCs w:val="24"/>
              </w:rPr>
            </w:pPr>
          </w:p>
        </w:tc>
        <w:tc>
          <w:tcPr>
            <w:tcW w:w="4128" w:type="dxa"/>
            <w:tcBorders>
              <w:top w:val="single" w:sz="4" w:space="0" w:color="auto"/>
              <w:left w:val="nil"/>
              <w:bottom w:val="nil"/>
              <w:right w:val="nil"/>
            </w:tcBorders>
          </w:tcPr>
          <w:p w:rsidR="00D1237A" w:rsidRPr="00D1237A" w:rsidRDefault="00D1237A">
            <w:pPr>
              <w:spacing w:after="1" w:line="220" w:lineRule="atLeast"/>
              <w:rPr>
                <w:rFonts w:ascii="Times New Roman" w:hAnsi="Times New Roman" w:cs="Times New Roman"/>
                <w:sz w:val="24"/>
                <w:szCs w:val="24"/>
              </w:rPr>
            </w:pPr>
            <w:r w:rsidRPr="00D1237A">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93163" w:rsidRDefault="00793163" w:rsidP="00793163">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Default="00CE7762" w:rsidP="00793163">
      <w:pPr>
        <w:spacing w:after="1" w:line="220" w:lineRule="atLeast"/>
        <w:jc w:val="both"/>
        <w:rPr>
          <w:rFonts w:ascii="Times New Roman" w:hAnsi="Times New Roman" w:cs="Times New Roman"/>
          <w:sz w:val="24"/>
          <w:szCs w:val="24"/>
        </w:rPr>
      </w:pPr>
    </w:p>
    <w:p w:rsidR="00CE7762" w:rsidRPr="00C43661" w:rsidRDefault="00CE7762" w:rsidP="00793163">
      <w:pPr>
        <w:spacing w:after="1" w:line="220" w:lineRule="atLeast"/>
        <w:jc w:val="both"/>
        <w:rPr>
          <w:rFonts w:ascii="Times New Roman" w:hAnsi="Times New Roman" w:cs="Times New Roman"/>
          <w:sz w:val="24"/>
          <w:szCs w:val="24"/>
        </w:rPr>
      </w:pPr>
    </w:p>
    <w:p w:rsidR="00793163" w:rsidRPr="00C43661" w:rsidRDefault="00CE7762">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299835" cy="3937397"/>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299835" cy="3937397"/>
                    </a:xfrm>
                    <a:prstGeom prst="rect">
                      <a:avLst/>
                    </a:prstGeom>
                    <a:noFill/>
                    <a:ln w="9525">
                      <a:noFill/>
                      <a:miter lim="800000"/>
                      <a:headEnd/>
                      <a:tailEnd/>
                    </a:ln>
                  </pic:spPr>
                </pic:pic>
              </a:graphicData>
            </a:graphic>
          </wp:inline>
        </w:drawing>
      </w:r>
    </w:p>
    <w:sectPr w:rsidR="00793163" w:rsidRPr="00C43661" w:rsidSect="00B920B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07662"/>
    <w:rsid w:val="0002493F"/>
    <w:rsid w:val="00035865"/>
    <w:rsid w:val="00041B5B"/>
    <w:rsid w:val="000470C1"/>
    <w:rsid w:val="000509E6"/>
    <w:rsid w:val="000620F6"/>
    <w:rsid w:val="00062A3D"/>
    <w:rsid w:val="00064EA3"/>
    <w:rsid w:val="000656F1"/>
    <w:rsid w:val="00066C17"/>
    <w:rsid w:val="0006776C"/>
    <w:rsid w:val="00070DBF"/>
    <w:rsid w:val="00075BA0"/>
    <w:rsid w:val="000810F7"/>
    <w:rsid w:val="00087779"/>
    <w:rsid w:val="00094579"/>
    <w:rsid w:val="000945C3"/>
    <w:rsid w:val="000A0406"/>
    <w:rsid w:val="000A643C"/>
    <w:rsid w:val="000B293A"/>
    <w:rsid w:val="000B757A"/>
    <w:rsid w:val="000C5812"/>
    <w:rsid w:val="000F011B"/>
    <w:rsid w:val="000F1CE3"/>
    <w:rsid w:val="000F3150"/>
    <w:rsid w:val="000F3446"/>
    <w:rsid w:val="000F55F5"/>
    <w:rsid w:val="00100581"/>
    <w:rsid w:val="001020FD"/>
    <w:rsid w:val="0010424E"/>
    <w:rsid w:val="00113B54"/>
    <w:rsid w:val="001152F6"/>
    <w:rsid w:val="00116EED"/>
    <w:rsid w:val="00117D3F"/>
    <w:rsid w:val="00135480"/>
    <w:rsid w:val="00136C9B"/>
    <w:rsid w:val="00140C14"/>
    <w:rsid w:val="00142D2B"/>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4710"/>
    <w:rsid w:val="001B6B07"/>
    <w:rsid w:val="001C735E"/>
    <w:rsid w:val="001D42D2"/>
    <w:rsid w:val="001D7378"/>
    <w:rsid w:val="001D7B58"/>
    <w:rsid w:val="001E16AF"/>
    <w:rsid w:val="001E320A"/>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30DF"/>
    <w:rsid w:val="0025627C"/>
    <w:rsid w:val="00257BAA"/>
    <w:rsid w:val="00262D61"/>
    <w:rsid w:val="00266807"/>
    <w:rsid w:val="00270126"/>
    <w:rsid w:val="00272B54"/>
    <w:rsid w:val="002738F1"/>
    <w:rsid w:val="002749AF"/>
    <w:rsid w:val="0028337A"/>
    <w:rsid w:val="00295F02"/>
    <w:rsid w:val="0029689D"/>
    <w:rsid w:val="002A0D77"/>
    <w:rsid w:val="002A17A4"/>
    <w:rsid w:val="002A4800"/>
    <w:rsid w:val="002B0EC5"/>
    <w:rsid w:val="002B3DD6"/>
    <w:rsid w:val="002B4A64"/>
    <w:rsid w:val="002B51A8"/>
    <w:rsid w:val="002B708F"/>
    <w:rsid w:val="002C4DA9"/>
    <w:rsid w:val="002D198B"/>
    <w:rsid w:val="002D577B"/>
    <w:rsid w:val="002F42E7"/>
    <w:rsid w:val="00307849"/>
    <w:rsid w:val="00312C51"/>
    <w:rsid w:val="0031667A"/>
    <w:rsid w:val="00323E42"/>
    <w:rsid w:val="003349BC"/>
    <w:rsid w:val="003428D9"/>
    <w:rsid w:val="00360E20"/>
    <w:rsid w:val="00363906"/>
    <w:rsid w:val="003816FA"/>
    <w:rsid w:val="003905C4"/>
    <w:rsid w:val="003943AB"/>
    <w:rsid w:val="003943DE"/>
    <w:rsid w:val="003973F0"/>
    <w:rsid w:val="003A69DE"/>
    <w:rsid w:val="003B07D3"/>
    <w:rsid w:val="003B2513"/>
    <w:rsid w:val="003B330D"/>
    <w:rsid w:val="003B6E11"/>
    <w:rsid w:val="003C2652"/>
    <w:rsid w:val="003C2919"/>
    <w:rsid w:val="003D25D5"/>
    <w:rsid w:val="003D2AE2"/>
    <w:rsid w:val="003D3BFD"/>
    <w:rsid w:val="003D58EB"/>
    <w:rsid w:val="003D5CDF"/>
    <w:rsid w:val="003E29E7"/>
    <w:rsid w:val="003E543B"/>
    <w:rsid w:val="003F10C7"/>
    <w:rsid w:val="003F16C8"/>
    <w:rsid w:val="003F6221"/>
    <w:rsid w:val="004031F1"/>
    <w:rsid w:val="0040740B"/>
    <w:rsid w:val="00421B1C"/>
    <w:rsid w:val="00434EF3"/>
    <w:rsid w:val="00437744"/>
    <w:rsid w:val="0044161A"/>
    <w:rsid w:val="0045295B"/>
    <w:rsid w:val="00463F5B"/>
    <w:rsid w:val="0047042A"/>
    <w:rsid w:val="00470CC9"/>
    <w:rsid w:val="00472DF7"/>
    <w:rsid w:val="0047524F"/>
    <w:rsid w:val="00482729"/>
    <w:rsid w:val="00495383"/>
    <w:rsid w:val="004A1EA0"/>
    <w:rsid w:val="004A46F3"/>
    <w:rsid w:val="004B0B91"/>
    <w:rsid w:val="004B4E35"/>
    <w:rsid w:val="004B5120"/>
    <w:rsid w:val="004B640C"/>
    <w:rsid w:val="004C1E49"/>
    <w:rsid w:val="004C7CA3"/>
    <w:rsid w:val="004D1D57"/>
    <w:rsid w:val="004D4BA8"/>
    <w:rsid w:val="004E0742"/>
    <w:rsid w:val="004E590E"/>
    <w:rsid w:val="004E5AF7"/>
    <w:rsid w:val="004F41D6"/>
    <w:rsid w:val="004F594C"/>
    <w:rsid w:val="00500535"/>
    <w:rsid w:val="005023CF"/>
    <w:rsid w:val="0050293E"/>
    <w:rsid w:val="00503601"/>
    <w:rsid w:val="00504898"/>
    <w:rsid w:val="0053000C"/>
    <w:rsid w:val="005335F1"/>
    <w:rsid w:val="005402A7"/>
    <w:rsid w:val="0054334B"/>
    <w:rsid w:val="0054758F"/>
    <w:rsid w:val="00551BB2"/>
    <w:rsid w:val="00556226"/>
    <w:rsid w:val="00577DC5"/>
    <w:rsid w:val="005801B9"/>
    <w:rsid w:val="00586E84"/>
    <w:rsid w:val="00587D87"/>
    <w:rsid w:val="005901B8"/>
    <w:rsid w:val="005A1661"/>
    <w:rsid w:val="005A1B07"/>
    <w:rsid w:val="005C1569"/>
    <w:rsid w:val="005C4151"/>
    <w:rsid w:val="005D64CB"/>
    <w:rsid w:val="005E4367"/>
    <w:rsid w:val="005E4A84"/>
    <w:rsid w:val="005E5CC5"/>
    <w:rsid w:val="005F0D97"/>
    <w:rsid w:val="005F22B7"/>
    <w:rsid w:val="005F502C"/>
    <w:rsid w:val="0061347B"/>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E0319"/>
    <w:rsid w:val="006F3D09"/>
    <w:rsid w:val="006F7871"/>
    <w:rsid w:val="006F787F"/>
    <w:rsid w:val="00701B32"/>
    <w:rsid w:val="00707927"/>
    <w:rsid w:val="007178AB"/>
    <w:rsid w:val="00720C2F"/>
    <w:rsid w:val="00743620"/>
    <w:rsid w:val="00744AA6"/>
    <w:rsid w:val="007460DF"/>
    <w:rsid w:val="007478C2"/>
    <w:rsid w:val="00772C36"/>
    <w:rsid w:val="0078594C"/>
    <w:rsid w:val="00790A8C"/>
    <w:rsid w:val="00793163"/>
    <w:rsid w:val="00794778"/>
    <w:rsid w:val="007A3445"/>
    <w:rsid w:val="007B2CFB"/>
    <w:rsid w:val="007B3DA1"/>
    <w:rsid w:val="007B4B3A"/>
    <w:rsid w:val="007B57FB"/>
    <w:rsid w:val="007C3C85"/>
    <w:rsid w:val="007C74B5"/>
    <w:rsid w:val="007D569D"/>
    <w:rsid w:val="007E5199"/>
    <w:rsid w:val="007F0FD5"/>
    <w:rsid w:val="007F42F4"/>
    <w:rsid w:val="00810C9B"/>
    <w:rsid w:val="00811AFA"/>
    <w:rsid w:val="008202FB"/>
    <w:rsid w:val="00820925"/>
    <w:rsid w:val="00821635"/>
    <w:rsid w:val="008226F4"/>
    <w:rsid w:val="008276BE"/>
    <w:rsid w:val="00833ED6"/>
    <w:rsid w:val="00844B28"/>
    <w:rsid w:val="00845F8F"/>
    <w:rsid w:val="00857ADF"/>
    <w:rsid w:val="00864DAB"/>
    <w:rsid w:val="008852B9"/>
    <w:rsid w:val="0089124D"/>
    <w:rsid w:val="008A1328"/>
    <w:rsid w:val="008A50F9"/>
    <w:rsid w:val="008B2EB7"/>
    <w:rsid w:val="008B5460"/>
    <w:rsid w:val="008B5D54"/>
    <w:rsid w:val="008B5FE3"/>
    <w:rsid w:val="008D2897"/>
    <w:rsid w:val="008D30A8"/>
    <w:rsid w:val="008D3ACA"/>
    <w:rsid w:val="008E4434"/>
    <w:rsid w:val="008F0B2C"/>
    <w:rsid w:val="008F6066"/>
    <w:rsid w:val="00904FAB"/>
    <w:rsid w:val="00905B31"/>
    <w:rsid w:val="00933A76"/>
    <w:rsid w:val="00940D36"/>
    <w:rsid w:val="00942D90"/>
    <w:rsid w:val="00944295"/>
    <w:rsid w:val="00946088"/>
    <w:rsid w:val="009460AC"/>
    <w:rsid w:val="00953C52"/>
    <w:rsid w:val="009550FD"/>
    <w:rsid w:val="00955F39"/>
    <w:rsid w:val="00956D36"/>
    <w:rsid w:val="009579C7"/>
    <w:rsid w:val="00963576"/>
    <w:rsid w:val="0097472B"/>
    <w:rsid w:val="00980C22"/>
    <w:rsid w:val="0099357F"/>
    <w:rsid w:val="00994460"/>
    <w:rsid w:val="009961D5"/>
    <w:rsid w:val="00997410"/>
    <w:rsid w:val="009A6153"/>
    <w:rsid w:val="009A7F94"/>
    <w:rsid w:val="009B180D"/>
    <w:rsid w:val="009B5CED"/>
    <w:rsid w:val="009B7C1D"/>
    <w:rsid w:val="009C2A48"/>
    <w:rsid w:val="009C2B03"/>
    <w:rsid w:val="009D2DE9"/>
    <w:rsid w:val="009D5054"/>
    <w:rsid w:val="009D7023"/>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90444"/>
    <w:rsid w:val="00A94BBE"/>
    <w:rsid w:val="00A94CE6"/>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84478"/>
    <w:rsid w:val="00B920B5"/>
    <w:rsid w:val="00B93EF0"/>
    <w:rsid w:val="00B961A4"/>
    <w:rsid w:val="00BB2384"/>
    <w:rsid w:val="00BB329C"/>
    <w:rsid w:val="00BC08EF"/>
    <w:rsid w:val="00BD0B03"/>
    <w:rsid w:val="00BD33AD"/>
    <w:rsid w:val="00BE6CCA"/>
    <w:rsid w:val="00BF3487"/>
    <w:rsid w:val="00BF7271"/>
    <w:rsid w:val="00C208B6"/>
    <w:rsid w:val="00C240A7"/>
    <w:rsid w:val="00C26825"/>
    <w:rsid w:val="00C3056F"/>
    <w:rsid w:val="00C31E08"/>
    <w:rsid w:val="00C32E2B"/>
    <w:rsid w:val="00C43661"/>
    <w:rsid w:val="00C50522"/>
    <w:rsid w:val="00C511E5"/>
    <w:rsid w:val="00C54A19"/>
    <w:rsid w:val="00C64DBE"/>
    <w:rsid w:val="00C67295"/>
    <w:rsid w:val="00C73871"/>
    <w:rsid w:val="00C75A91"/>
    <w:rsid w:val="00C82171"/>
    <w:rsid w:val="00C83A39"/>
    <w:rsid w:val="00C84978"/>
    <w:rsid w:val="00C861B3"/>
    <w:rsid w:val="00C861D7"/>
    <w:rsid w:val="00C872D8"/>
    <w:rsid w:val="00C87751"/>
    <w:rsid w:val="00C90F8B"/>
    <w:rsid w:val="00C93E53"/>
    <w:rsid w:val="00CA4AAA"/>
    <w:rsid w:val="00CB4593"/>
    <w:rsid w:val="00CC3AA5"/>
    <w:rsid w:val="00CD2C0C"/>
    <w:rsid w:val="00CD707E"/>
    <w:rsid w:val="00CE1579"/>
    <w:rsid w:val="00CE1F2A"/>
    <w:rsid w:val="00CE529B"/>
    <w:rsid w:val="00CE7762"/>
    <w:rsid w:val="00CF535B"/>
    <w:rsid w:val="00D078F6"/>
    <w:rsid w:val="00D10336"/>
    <w:rsid w:val="00D10441"/>
    <w:rsid w:val="00D1157B"/>
    <w:rsid w:val="00D1237A"/>
    <w:rsid w:val="00D17BF4"/>
    <w:rsid w:val="00D22D1F"/>
    <w:rsid w:val="00D278C8"/>
    <w:rsid w:val="00D34C84"/>
    <w:rsid w:val="00D36823"/>
    <w:rsid w:val="00D43D72"/>
    <w:rsid w:val="00D5441B"/>
    <w:rsid w:val="00D54786"/>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DF4D9C"/>
    <w:rsid w:val="00E049D5"/>
    <w:rsid w:val="00E10FE7"/>
    <w:rsid w:val="00E16715"/>
    <w:rsid w:val="00E16B11"/>
    <w:rsid w:val="00E2212A"/>
    <w:rsid w:val="00E24F62"/>
    <w:rsid w:val="00E26CA1"/>
    <w:rsid w:val="00E30499"/>
    <w:rsid w:val="00E311F1"/>
    <w:rsid w:val="00E35ECB"/>
    <w:rsid w:val="00E40950"/>
    <w:rsid w:val="00E418DF"/>
    <w:rsid w:val="00E41B92"/>
    <w:rsid w:val="00E43BA4"/>
    <w:rsid w:val="00E46305"/>
    <w:rsid w:val="00E51611"/>
    <w:rsid w:val="00E6349E"/>
    <w:rsid w:val="00E86A48"/>
    <w:rsid w:val="00EA20AF"/>
    <w:rsid w:val="00EA3E57"/>
    <w:rsid w:val="00EA4B94"/>
    <w:rsid w:val="00EA6E32"/>
    <w:rsid w:val="00EB163F"/>
    <w:rsid w:val="00EB5701"/>
    <w:rsid w:val="00EB6268"/>
    <w:rsid w:val="00EC3814"/>
    <w:rsid w:val="00EC3D11"/>
    <w:rsid w:val="00ED2343"/>
    <w:rsid w:val="00EE6365"/>
    <w:rsid w:val="00EF2AE2"/>
    <w:rsid w:val="00EF4A42"/>
    <w:rsid w:val="00F02580"/>
    <w:rsid w:val="00F03044"/>
    <w:rsid w:val="00F0539D"/>
    <w:rsid w:val="00F11C6C"/>
    <w:rsid w:val="00F30A99"/>
    <w:rsid w:val="00F31108"/>
    <w:rsid w:val="00F4154E"/>
    <w:rsid w:val="00F42516"/>
    <w:rsid w:val="00F66073"/>
    <w:rsid w:val="00F7020F"/>
    <w:rsid w:val="00F70395"/>
    <w:rsid w:val="00F733C3"/>
    <w:rsid w:val="00F97AE6"/>
    <w:rsid w:val="00FA5DAB"/>
    <w:rsid w:val="00FB24D9"/>
    <w:rsid w:val="00FB3466"/>
    <w:rsid w:val="00FE3A23"/>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textspanview">
    <w:name w:val="textspanview"/>
    <w:basedOn w:val="a0"/>
    <w:rsid w:val="009D70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2E9C8B148D3DE306F782A69E6207B17DA670DC1751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7501</Words>
  <Characters>42756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2025-06-30T09:14:00Z</cp:lastPrinted>
  <dcterms:created xsi:type="dcterms:W3CDTF">2025-06-17T10:36:00Z</dcterms:created>
  <dcterms:modified xsi:type="dcterms:W3CDTF">2025-06-30T09:14:00Z</dcterms:modified>
</cp:coreProperties>
</file>