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C39" w:rsidRDefault="00CF5C39" w:rsidP="00CF5C39">
      <w:pPr>
        <w:spacing w:after="1" w:line="220" w:lineRule="atLeast"/>
        <w:jc w:val="right"/>
        <w:rPr>
          <w:rFonts w:ascii="Times New Roman" w:eastAsia="Times New Roman" w:hAnsi="Times New Roman" w:cs="Times New Roman"/>
          <w:b/>
          <w:sz w:val="24"/>
          <w:szCs w:val="24"/>
        </w:rPr>
      </w:pPr>
    </w:p>
    <w:p w:rsidR="00CF5C39" w:rsidRPr="00FC678B" w:rsidRDefault="00CF5C39" w:rsidP="00CF5C39">
      <w:pPr>
        <w:spacing w:after="0" w:line="240" w:lineRule="auto"/>
        <w:jc w:val="center"/>
        <w:rPr>
          <w:rFonts w:ascii="Times New Roman" w:hAnsi="Times New Roman"/>
          <w:b/>
        </w:rPr>
      </w:pPr>
      <w:r w:rsidRPr="00473563">
        <w:rPr>
          <w:rFonts w:ascii="Times New Roman" w:eastAsia="Calibri" w:hAnsi="Times New Roman" w:cs="Times New Roman"/>
          <w:b/>
        </w:rPr>
        <w:t>КОНТРАКТ</w:t>
      </w:r>
      <w:r w:rsidRPr="00820925">
        <w:rPr>
          <w:rFonts w:ascii="Times New Roman" w:hAnsi="Times New Roman" w:cs="Times New Roman"/>
          <w:b/>
          <w:sz w:val="24"/>
          <w:szCs w:val="24"/>
        </w:rPr>
        <w:t xml:space="preserve"> №</w:t>
      </w:r>
      <w:r w:rsidR="00BB0967">
        <w:rPr>
          <w:rFonts w:ascii="Times New Roman" w:hAnsi="Times New Roman" w:cs="Times New Roman"/>
          <w:b/>
          <w:sz w:val="24"/>
          <w:szCs w:val="24"/>
        </w:rPr>
        <w:t xml:space="preserve"> 404</w:t>
      </w:r>
    </w:p>
    <w:p w:rsidR="00CF5C39" w:rsidRPr="00223CCC" w:rsidRDefault="00CF5C39" w:rsidP="00CF5C39">
      <w:pPr>
        <w:spacing w:after="1" w:line="220" w:lineRule="atLeast"/>
        <w:jc w:val="center"/>
        <w:rPr>
          <w:rFonts w:ascii="Times New Roman" w:hAnsi="Times New Roman" w:cs="Times New Roman"/>
          <w:b/>
          <w:sz w:val="24"/>
          <w:szCs w:val="24"/>
        </w:rPr>
      </w:pPr>
      <w:r w:rsidRPr="00223CCC">
        <w:rPr>
          <w:rFonts w:ascii="Times New Roman" w:hAnsi="Times New Roman" w:cs="Times New Roman"/>
          <w:b/>
          <w:sz w:val="24"/>
          <w:szCs w:val="24"/>
        </w:rPr>
        <w:t>на поставку сметаны в течение</w:t>
      </w:r>
      <w:r w:rsidR="0051769C">
        <w:rPr>
          <w:rFonts w:ascii="Times New Roman" w:hAnsi="Times New Roman" w:cs="Times New Roman"/>
          <w:b/>
          <w:sz w:val="24"/>
          <w:szCs w:val="24"/>
        </w:rPr>
        <w:t>3</w:t>
      </w:r>
      <w:r w:rsidR="00CF1AF0" w:rsidRPr="00223CCC">
        <w:rPr>
          <w:rFonts w:ascii="Times New Roman" w:hAnsi="Times New Roman" w:cs="Times New Roman"/>
          <w:b/>
          <w:sz w:val="24"/>
          <w:szCs w:val="24"/>
        </w:rPr>
        <w:t>-</w:t>
      </w:r>
      <w:r w:rsidR="0051769C">
        <w:rPr>
          <w:rFonts w:ascii="Times New Roman" w:hAnsi="Times New Roman" w:cs="Times New Roman"/>
          <w:b/>
          <w:sz w:val="24"/>
          <w:szCs w:val="24"/>
        </w:rPr>
        <w:t>4</w:t>
      </w:r>
      <w:r w:rsidR="00CF1AF0" w:rsidRPr="00223CCC">
        <w:rPr>
          <w:rFonts w:ascii="Times New Roman" w:hAnsi="Times New Roman" w:cs="Times New Roman"/>
          <w:b/>
          <w:sz w:val="24"/>
          <w:szCs w:val="24"/>
        </w:rPr>
        <w:t xml:space="preserve"> квартал</w:t>
      </w:r>
      <w:r w:rsidR="0051769C">
        <w:rPr>
          <w:rFonts w:ascii="Times New Roman" w:hAnsi="Times New Roman" w:cs="Times New Roman"/>
          <w:b/>
          <w:sz w:val="24"/>
          <w:szCs w:val="24"/>
        </w:rPr>
        <w:t>а</w:t>
      </w:r>
      <w:r w:rsidRPr="00223CCC">
        <w:rPr>
          <w:rFonts w:ascii="Times New Roman" w:hAnsi="Times New Roman" w:cs="Times New Roman"/>
          <w:b/>
          <w:sz w:val="24"/>
          <w:szCs w:val="24"/>
        </w:rPr>
        <w:t xml:space="preserve"> 202</w:t>
      </w:r>
      <w:r w:rsidR="00990D7C" w:rsidRPr="00223CCC">
        <w:rPr>
          <w:rFonts w:ascii="Times New Roman" w:hAnsi="Times New Roman" w:cs="Times New Roman"/>
          <w:b/>
          <w:sz w:val="24"/>
          <w:szCs w:val="24"/>
        </w:rPr>
        <w:t>5</w:t>
      </w:r>
      <w:r w:rsidRPr="00223CCC">
        <w:rPr>
          <w:rFonts w:ascii="Times New Roman" w:hAnsi="Times New Roman" w:cs="Times New Roman"/>
          <w:b/>
          <w:sz w:val="24"/>
          <w:szCs w:val="24"/>
        </w:rPr>
        <w:t xml:space="preserve"> года</w:t>
      </w:r>
    </w:p>
    <w:p w:rsidR="00CF5C39" w:rsidRPr="00595044" w:rsidRDefault="00CF5C39" w:rsidP="00CF5C39">
      <w:pPr>
        <w:spacing w:after="1" w:line="220" w:lineRule="atLeast"/>
        <w:jc w:val="center"/>
        <w:rPr>
          <w:rFonts w:ascii="Times New Roman" w:hAnsi="Times New Roman" w:cs="Times New Roman"/>
          <w:b/>
          <w:sz w:val="24"/>
          <w:szCs w:val="24"/>
        </w:rPr>
      </w:pPr>
      <w:r w:rsidRPr="00595044">
        <w:rPr>
          <w:rFonts w:ascii="Times New Roman" w:eastAsia="Calibri" w:hAnsi="Times New Roman" w:cs="Times New Roman"/>
          <w:b/>
          <w:sz w:val="24"/>
          <w:szCs w:val="24"/>
        </w:rPr>
        <w:t>ИКЗ</w:t>
      </w:r>
      <w:r w:rsidR="00595044" w:rsidRPr="00595044">
        <w:rPr>
          <w:rFonts w:ascii="Times New Roman" w:eastAsia="Calibri" w:hAnsi="Times New Roman" w:cs="Times New Roman"/>
          <w:b/>
          <w:sz w:val="24"/>
          <w:szCs w:val="24"/>
        </w:rPr>
        <w:t xml:space="preserve"> </w:t>
      </w:r>
      <w:r w:rsidR="00595044" w:rsidRPr="00595044">
        <w:rPr>
          <w:rFonts w:ascii="Times New Roman" w:hAnsi="Times New Roman" w:cs="Times New Roman"/>
          <w:b/>
          <w:color w:val="383838"/>
          <w:sz w:val="24"/>
          <w:szCs w:val="24"/>
          <w:shd w:val="clear" w:color="auto" w:fill="FFFFFF"/>
        </w:rPr>
        <w:t>253583620024158360100100110011051244</w:t>
      </w:r>
    </w:p>
    <w:p w:rsidR="00CF5C39" w:rsidRPr="00820925" w:rsidRDefault="00CF5C39" w:rsidP="00CF5C39">
      <w:pPr>
        <w:spacing w:after="1" w:line="220" w:lineRule="atLeast"/>
        <w:jc w:val="both"/>
        <w:rPr>
          <w:rFonts w:ascii="Times New Roman" w:hAnsi="Times New Roman" w:cs="Times New Roman"/>
          <w:sz w:val="24"/>
          <w:szCs w:val="24"/>
        </w:rPr>
      </w:pPr>
    </w:p>
    <w:tbl>
      <w:tblPr>
        <w:tblW w:w="11625" w:type="dxa"/>
        <w:tblLayout w:type="fixed"/>
        <w:tblCellMar>
          <w:top w:w="102" w:type="dxa"/>
          <w:left w:w="62" w:type="dxa"/>
          <w:bottom w:w="102" w:type="dxa"/>
          <w:right w:w="62" w:type="dxa"/>
        </w:tblCellMar>
        <w:tblLook w:val="0000"/>
      </w:tblPr>
      <w:tblGrid>
        <w:gridCol w:w="1332"/>
        <w:gridCol w:w="6243"/>
        <w:gridCol w:w="851"/>
        <w:gridCol w:w="1000"/>
        <w:gridCol w:w="867"/>
        <w:gridCol w:w="1332"/>
      </w:tblGrid>
      <w:tr w:rsidR="00CF5C39" w:rsidRPr="00820925" w:rsidTr="00BB0967">
        <w:trPr>
          <w:trHeight w:val="198"/>
        </w:trPr>
        <w:tc>
          <w:tcPr>
            <w:tcW w:w="1332" w:type="dxa"/>
            <w:tcBorders>
              <w:top w:val="nil"/>
              <w:left w:val="nil"/>
              <w:bottom w:val="nil"/>
              <w:right w:val="nil"/>
            </w:tcBorders>
          </w:tcPr>
          <w:p w:rsidR="00CF5C39" w:rsidRPr="00820925" w:rsidRDefault="00CF5C39" w:rsidP="0051769C">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г. Пенза</w:t>
            </w:r>
          </w:p>
        </w:tc>
        <w:tc>
          <w:tcPr>
            <w:tcW w:w="6243" w:type="dxa"/>
            <w:tcBorders>
              <w:top w:val="nil"/>
              <w:left w:val="nil"/>
              <w:bottom w:val="nil"/>
              <w:right w:val="nil"/>
            </w:tcBorders>
          </w:tcPr>
          <w:p w:rsidR="00CF5C39" w:rsidRPr="00820925" w:rsidRDefault="00CF5C39" w:rsidP="0051769C">
            <w:pPr>
              <w:spacing w:after="1" w:line="220" w:lineRule="atLeast"/>
              <w:rPr>
                <w:rFonts w:ascii="Times New Roman" w:hAnsi="Times New Roman" w:cs="Times New Roman"/>
                <w:sz w:val="24"/>
                <w:szCs w:val="24"/>
              </w:rPr>
            </w:pPr>
          </w:p>
        </w:tc>
        <w:tc>
          <w:tcPr>
            <w:tcW w:w="851" w:type="dxa"/>
            <w:tcBorders>
              <w:top w:val="nil"/>
              <w:left w:val="nil"/>
              <w:bottom w:val="nil"/>
              <w:right w:val="nil"/>
            </w:tcBorders>
          </w:tcPr>
          <w:p w:rsidR="00CF5C39" w:rsidRPr="00820925" w:rsidRDefault="00CF5C39" w:rsidP="0051769C">
            <w:pPr>
              <w:spacing w:after="1" w:line="220" w:lineRule="atLeast"/>
              <w:ind w:left="254"/>
              <w:jc w:val="both"/>
              <w:rPr>
                <w:rFonts w:ascii="Times New Roman" w:hAnsi="Times New Roman" w:cs="Times New Roman"/>
                <w:sz w:val="24"/>
                <w:szCs w:val="24"/>
              </w:rPr>
            </w:pPr>
            <w:r w:rsidRPr="00820925">
              <w:rPr>
                <w:rFonts w:ascii="Times New Roman" w:hAnsi="Times New Roman" w:cs="Times New Roman"/>
                <w:sz w:val="24"/>
                <w:szCs w:val="24"/>
              </w:rPr>
              <w:t>"</w:t>
            </w:r>
            <w:r w:rsidR="003B0F77">
              <w:rPr>
                <w:rFonts w:ascii="Times New Roman" w:hAnsi="Times New Roman" w:cs="Times New Roman"/>
                <w:sz w:val="24"/>
                <w:szCs w:val="24"/>
              </w:rPr>
              <w:t xml:space="preserve">  20</w:t>
            </w:r>
          </w:p>
        </w:tc>
        <w:tc>
          <w:tcPr>
            <w:tcW w:w="1000" w:type="dxa"/>
            <w:tcBorders>
              <w:top w:val="nil"/>
              <w:left w:val="nil"/>
              <w:bottom w:val="nil"/>
              <w:right w:val="nil"/>
            </w:tcBorders>
          </w:tcPr>
          <w:p w:rsidR="00CF5C39" w:rsidRPr="00820925" w:rsidRDefault="00CF5C39" w:rsidP="0051769C">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w:t>
            </w:r>
            <w:r w:rsidR="00BB0967">
              <w:rPr>
                <w:rFonts w:ascii="Times New Roman" w:hAnsi="Times New Roman" w:cs="Times New Roman"/>
                <w:sz w:val="24"/>
                <w:szCs w:val="24"/>
              </w:rPr>
              <w:t xml:space="preserve">   июня</w:t>
            </w:r>
          </w:p>
        </w:tc>
        <w:tc>
          <w:tcPr>
            <w:tcW w:w="867" w:type="dxa"/>
            <w:tcBorders>
              <w:top w:val="nil"/>
              <w:left w:val="nil"/>
              <w:bottom w:val="nil"/>
              <w:right w:val="nil"/>
            </w:tcBorders>
          </w:tcPr>
          <w:p w:rsidR="00CF5C39" w:rsidRPr="00820925" w:rsidRDefault="00CF5C39" w:rsidP="006451E7">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202</w:t>
            </w:r>
            <w:r w:rsidR="00BB0967">
              <w:rPr>
                <w:rFonts w:ascii="Times New Roman" w:hAnsi="Times New Roman" w:cs="Times New Roman"/>
                <w:sz w:val="24"/>
                <w:szCs w:val="24"/>
              </w:rPr>
              <w:t>5</w:t>
            </w:r>
          </w:p>
        </w:tc>
        <w:tc>
          <w:tcPr>
            <w:tcW w:w="1332" w:type="dxa"/>
            <w:tcBorders>
              <w:top w:val="nil"/>
              <w:left w:val="nil"/>
              <w:bottom w:val="nil"/>
              <w:right w:val="nil"/>
            </w:tcBorders>
          </w:tcPr>
          <w:p w:rsidR="00CF5C39" w:rsidRPr="00820925" w:rsidRDefault="00CF5C39" w:rsidP="0051769C">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 xml:space="preserve">г. </w:t>
            </w:r>
          </w:p>
        </w:tc>
      </w:tr>
    </w:tbl>
    <w:p w:rsidR="00CF5C39" w:rsidRDefault="00CF5C39" w:rsidP="00CF5C39">
      <w:pPr>
        <w:spacing w:after="1" w:line="220" w:lineRule="atLeast"/>
        <w:rPr>
          <w:rFonts w:ascii="Times New Roman" w:eastAsia="Times New Roman" w:hAnsi="Times New Roman" w:cs="Times New Roman"/>
          <w:sz w:val="24"/>
          <w:szCs w:val="24"/>
        </w:rPr>
      </w:pPr>
    </w:p>
    <w:p w:rsidR="00CF5C39" w:rsidRDefault="00BB0967" w:rsidP="00CF5C39">
      <w:pPr>
        <w:spacing w:after="1" w:line="220" w:lineRule="atLeast"/>
        <w:ind w:firstLine="540"/>
        <w:jc w:val="both"/>
        <w:rPr>
          <w:rFonts w:ascii="Times New Roman" w:hAnsi="Times New Roman" w:cs="Times New Roman"/>
          <w:sz w:val="24"/>
          <w:szCs w:val="24"/>
        </w:rPr>
      </w:pPr>
      <w:r>
        <w:rPr>
          <w:rFonts w:ascii="Times New Roman" w:hAnsi="Times New Roman" w:cs="Times New Roman"/>
          <w:bCs/>
          <w:sz w:val="24"/>
          <w:szCs w:val="24"/>
        </w:rPr>
        <w:t>Муниципальное бюджетное дошкольное образовательное учреждение детский сад № 111 г.Пензы "Олененок"</w:t>
      </w:r>
      <w:r w:rsidR="00CF5C39" w:rsidRPr="00820925">
        <w:rPr>
          <w:rFonts w:ascii="Times New Roman" w:hAnsi="Times New Roman" w:cs="Times New Roman"/>
          <w:bCs/>
          <w:sz w:val="24"/>
          <w:szCs w:val="24"/>
        </w:rPr>
        <w:t xml:space="preserve">, именуемое в дальнейшем  </w:t>
      </w:r>
      <w:r w:rsidR="00CF5C39" w:rsidRPr="00820925">
        <w:rPr>
          <w:rFonts w:ascii="Times New Roman" w:hAnsi="Times New Roman" w:cs="Times New Roman"/>
          <w:b/>
          <w:bCs/>
          <w:sz w:val="24"/>
          <w:szCs w:val="24"/>
        </w:rPr>
        <w:t>«Заказчик»</w:t>
      </w:r>
      <w:r w:rsidR="00CF5C39" w:rsidRPr="00820925">
        <w:rPr>
          <w:rFonts w:ascii="Times New Roman" w:hAnsi="Times New Roman" w:cs="Times New Roman"/>
          <w:bCs/>
          <w:sz w:val="24"/>
          <w:szCs w:val="24"/>
        </w:rPr>
        <w:t xml:space="preserve">, в лице </w:t>
      </w:r>
      <w:r>
        <w:rPr>
          <w:rFonts w:ascii="Times New Roman" w:hAnsi="Times New Roman" w:cs="Times New Roman"/>
          <w:bCs/>
          <w:sz w:val="24"/>
          <w:szCs w:val="24"/>
        </w:rPr>
        <w:t>заведующего Кирилиной Галины Анатольевны</w:t>
      </w:r>
      <w:r w:rsidR="00CF5C39" w:rsidRPr="00820925">
        <w:rPr>
          <w:rFonts w:ascii="Times New Roman" w:hAnsi="Times New Roman" w:cs="Times New Roman"/>
          <w:bCs/>
          <w:sz w:val="24"/>
          <w:szCs w:val="24"/>
        </w:rPr>
        <w:t>, действующ</w:t>
      </w:r>
      <w:r>
        <w:rPr>
          <w:rFonts w:ascii="Times New Roman" w:hAnsi="Times New Roman" w:cs="Times New Roman"/>
          <w:bCs/>
          <w:sz w:val="24"/>
          <w:szCs w:val="24"/>
        </w:rPr>
        <w:t>его</w:t>
      </w:r>
      <w:r w:rsidR="00CF5C39" w:rsidRPr="00820925">
        <w:rPr>
          <w:rFonts w:ascii="Times New Roman" w:hAnsi="Times New Roman" w:cs="Times New Roman"/>
          <w:bCs/>
          <w:sz w:val="24"/>
          <w:szCs w:val="24"/>
        </w:rPr>
        <w:t xml:space="preserve"> на основании Устава</w:t>
      </w:r>
      <w:r w:rsidR="00CF5C39" w:rsidRPr="00820925">
        <w:rPr>
          <w:rFonts w:ascii="Times New Roman" w:hAnsi="Times New Roman" w:cs="Times New Roman"/>
          <w:sz w:val="24"/>
          <w:szCs w:val="24"/>
        </w:rPr>
        <w:t xml:space="preserve">, с одной стороны, и </w:t>
      </w:r>
      <w:r>
        <w:rPr>
          <w:rFonts w:ascii="Times New Roman" w:hAnsi="Times New Roman" w:cs="Times New Roman"/>
          <w:sz w:val="24"/>
          <w:szCs w:val="24"/>
        </w:rPr>
        <w:t>ООО "Профит-М"</w:t>
      </w:r>
      <w:r w:rsidR="00CF5C39" w:rsidRPr="00820925">
        <w:rPr>
          <w:rFonts w:ascii="Times New Roman" w:hAnsi="Times New Roman" w:cs="Times New Roman"/>
          <w:sz w:val="24"/>
          <w:szCs w:val="24"/>
        </w:rPr>
        <w:t>, именуем</w:t>
      </w:r>
      <w:r>
        <w:rPr>
          <w:rFonts w:ascii="Times New Roman" w:hAnsi="Times New Roman" w:cs="Times New Roman"/>
          <w:sz w:val="24"/>
          <w:szCs w:val="24"/>
        </w:rPr>
        <w:t>ое</w:t>
      </w:r>
      <w:r w:rsidR="00CF5C39" w:rsidRPr="00820925">
        <w:rPr>
          <w:rFonts w:ascii="Times New Roman" w:hAnsi="Times New Roman" w:cs="Times New Roman"/>
          <w:sz w:val="24"/>
          <w:szCs w:val="24"/>
        </w:rPr>
        <w:t xml:space="preserve"> в дальнейшем "Поставщик", в лице </w:t>
      </w:r>
      <w:r>
        <w:rPr>
          <w:rFonts w:ascii="Times New Roman" w:hAnsi="Times New Roman" w:cs="Times New Roman"/>
          <w:sz w:val="24"/>
          <w:szCs w:val="24"/>
        </w:rPr>
        <w:t xml:space="preserve">генерального директора </w:t>
      </w:r>
      <w:proofErr w:type="spellStart"/>
      <w:r>
        <w:rPr>
          <w:rFonts w:ascii="Times New Roman" w:hAnsi="Times New Roman" w:cs="Times New Roman"/>
          <w:sz w:val="24"/>
          <w:szCs w:val="24"/>
        </w:rPr>
        <w:t>Гордевниной</w:t>
      </w:r>
      <w:proofErr w:type="spellEnd"/>
      <w:r>
        <w:rPr>
          <w:rFonts w:ascii="Times New Roman" w:hAnsi="Times New Roman" w:cs="Times New Roman"/>
          <w:sz w:val="24"/>
          <w:szCs w:val="24"/>
        </w:rPr>
        <w:t xml:space="preserve"> Валентины Дмитриевны</w:t>
      </w:r>
      <w:r w:rsidR="00CF5C39" w:rsidRPr="00820925">
        <w:rPr>
          <w:rFonts w:ascii="Times New Roman" w:hAnsi="Times New Roman" w:cs="Times New Roman"/>
          <w:sz w:val="24"/>
          <w:szCs w:val="24"/>
        </w:rPr>
        <w:t>, действующ</w:t>
      </w:r>
      <w:r>
        <w:rPr>
          <w:rFonts w:ascii="Times New Roman" w:hAnsi="Times New Roman" w:cs="Times New Roman"/>
          <w:sz w:val="24"/>
          <w:szCs w:val="24"/>
        </w:rPr>
        <w:t>его</w:t>
      </w:r>
      <w:r w:rsidR="00CF5C39" w:rsidRPr="00820925">
        <w:rPr>
          <w:rFonts w:ascii="Times New Roman" w:hAnsi="Times New Roman" w:cs="Times New Roman"/>
          <w:sz w:val="24"/>
          <w:szCs w:val="24"/>
        </w:rPr>
        <w:t xml:space="preserve"> на основании </w:t>
      </w:r>
      <w:r>
        <w:rPr>
          <w:rFonts w:ascii="Times New Roman" w:hAnsi="Times New Roman" w:cs="Times New Roman"/>
          <w:sz w:val="24"/>
          <w:szCs w:val="24"/>
        </w:rPr>
        <w:t>Устава</w:t>
      </w:r>
      <w:r w:rsidR="00CF5C39" w:rsidRPr="00820925">
        <w:rPr>
          <w:rFonts w:ascii="Times New Roman" w:hAnsi="Times New Roman" w:cs="Times New Roman"/>
          <w:sz w:val="24"/>
          <w:szCs w:val="24"/>
        </w:rPr>
        <w:t xml:space="preserve">, с другой стороны, вместе именуемые в дальнейшем "Стороны", на основании </w:t>
      </w:r>
      <w:r w:rsidR="00CF5C39" w:rsidRPr="00595044">
        <w:rPr>
          <w:rFonts w:ascii="Times New Roman" w:hAnsi="Times New Roman" w:cs="Times New Roman"/>
          <w:sz w:val="24"/>
          <w:szCs w:val="24"/>
        </w:rPr>
        <w:t xml:space="preserve">Протокола </w:t>
      </w:r>
      <w:r w:rsidR="00595044" w:rsidRPr="00595044">
        <w:rPr>
          <w:rFonts w:ascii="Times New Roman" w:hAnsi="Times New Roman" w:cs="Times New Roman"/>
          <w:sz w:val="24"/>
          <w:szCs w:val="24"/>
        </w:rPr>
        <w:t xml:space="preserve">подведения итогов определения поставщика (подрядчики, исполнителя) по закупке </w:t>
      </w:r>
      <w:r w:rsidR="00CF5C39" w:rsidRPr="00595044">
        <w:rPr>
          <w:rFonts w:ascii="Times New Roman" w:hAnsi="Times New Roman" w:cs="Times New Roman"/>
          <w:sz w:val="24"/>
          <w:szCs w:val="24"/>
        </w:rPr>
        <w:t xml:space="preserve">  от</w:t>
      </w:r>
      <w:r w:rsidR="00595044" w:rsidRPr="00595044">
        <w:rPr>
          <w:rFonts w:ascii="Times New Roman" w:hAnsi="Times New Roman" w:cs="Times New Roman"/>
          <w:sz w:val="24"/>
          <w:szCs w:val="24"/>
        </w:rPr>
        <w:t xml:space="preserve"> 09.06.2025</w:t>
      </w:r>
      <w:r w:rsidR="00CF5C39" w:rsidRPr="00595044">
        <w:rPr>
          <w:rFonts w:ascii="Times New Roman" w:hAnsi="Times New Roman" w:cs="Times New Roman"/>
          <w:sz w:val="24"/>
          <w:szCs w:val="24"/>
        </w:rPr>
        <w:t xml:space="preserve"> г. № </w:t>
      </w:r>
      <w:r w:rsidR="00595044" w:rsidRPr="00595044">
        <w:rPr>
          <w:rFonts w:ascii="Times New Roman" w:hAnsi="Times New Roman" w:cs="Times New Roman"/>
          <w:sz w:val="24"/>
          <w:szCs w:val="24"/>
        </w:rPr>
        <w:t>0855300002825000404</w:t>
      </w:r>
      <w:r w:rsidR="00CF5C39" w:rsidRPr="00595044">
        <w:rPr>
          <w:rFonts w:ascii="Times New Roman" w:hAnsi="Times New Roman" w:cs="Times New Roman"/>
          <w:sz w:val="24"/>
          <w:szCs w:val="24"/>
        </w:rPr>
        <w:t xml:space="preserve"> и в соответствии с </w:t>
      </w:r>
      <w:r w:rsidR="00595044" w:rsidRPr="00595044">
        <w:rPr>
          <w:rFonts w:ascii="Times New Roman" w:hAnsi="Times New Roman" w:cs="Times New Roman"/>
          <w:sz w:val="24"/>
          <w:szCs w:val="24"/>
        </w:rPr>
        <w:t xml:space="preserve">пунктами 2, 3 части 6 статьи 43 </w:t>
      </w:r>
      <w:r w:rsidR="00CF5C39" w:rsidRPr="00595044">
        <w:rPr>
          <w:rFonts w:ascii="Times New Roman" w:hAnsi="Times New Roman" w:cs="Times New Roman"/>
          <w:sz w:val="24"/>
          <w:szCs w:val="24"/>
        </w:rPr>
        <w:t xml:space="preserve">Федерального </w:t>
      </w:r>
      <w:hyperlink r:id="rId5" w:history="1">
        <w:r w:rsidR="00CF5C39" w:rsidRPr="00595044">
          <w:rPr>
            <w:rFonts w:ascii="Times New Roman" w:hAnsi="Times New Roman" w:cs="Times New Roman"/>
            <w:sz w:val="24"/>
            <w:szCs w:val="24"/>
          </w:rPr>
          <w:t>закона</w:t>
        </w:r>
      </w:hyperlink>
      <w:r w:rsidR="00CF5C39" w:rsidRPr="00595044">
        <w:rPr>
          <w:rFonts w:ascii="Times New Roman" w:hAnsi="Times New Roman" w:cs="Times New Roman"/>
          <w:sz w:val="24"/>
          <w:szCs w:val="24"/>
        </w:rPr>
        <w:t xml:space="preserve"> от 5 апреля 2013 г. N 44-ФЗ "О контрактной системе в сфере закупок товаров, работ, услуг для</w:t>
      </w:r>
      <w:r w:rsidR="00CF5C39" w:rsidRPr="00820925">
        <w:rPr>
          <w:rFonts w:ascii="Times New Roman" w:hAnsi="Times New Roman" w:cs="Times New Roman"/>
          <w:sz w:val="24"/>
          <w:szCs w:val="24"/>
        </w:rPr>
        <w:t xml:space="preserve"> обеспечения государственных и муниципальных нужд" (далее - Закон N 44-ФЗ), заключили настоящий Контракт о нижеследующем:</w:t>
      </w:r>
    </w:p>
    <w:p w:rsidR="005D1DAD" w:rsidRPr="00820925" w:rsidRDefault="005D1DAD" w:rsidP="00CF5C39">
      <w:pPr>
        <w:spacing w:after="1" w:line="220" w:lineRule="atLeast"/>
        <w:ind w:firstLine="540"/>
        <w:jc w:val="both"/>
        <w:rPr>
          <w:rFonts w:ascii="Times New Roman" w:hAnsi="Times New Roman" w:cs="Times New Roman"/>
          <w:sz w:val="24"/>
          <w:szCs w:val="24"/>
        </w:rPr>
      </w:pPr>
    </w:p>
    <w:p w:rsidR="00CF5C39" w:rsidRDefault="00CF5C39" w:rsidP="00CF5C39">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 ПРЕДМЕТ КОНТРАКТА</w:t>
      </w:r>
    </w:p>
    <w:p w:rsidR="00F541C1" w:rsidRPr="00820925" w:rsidRDefault="00F541C1" w:rsidP="00CF5C39">
      <w:pPr>
        <w:spacing w:after="1" w:line="220" w:lineRule="atLeast"/>
        <w:jc w:val="center"/>
        <w:outlineLvl w:val="1"/>
        <w:rPr>
          <w:rFonts w:ascii="Times New Roman" w:hAnsi="Times New Roman" w:cs="Times New Roman"/>
          <w:sz w:val="24"/>
          <w:szCs w:val="24"/>
        </w:rPr>
      </w:pPr>
    </w:p>
    <w:p w:rsidR="00CF5C39" w:rsidRPr="00820925" w:rsidRDefault="00CF5C39" w:rsidP="00CF5C39">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 Поставщик обязуется передать в собственность </w:t>
      </w:r>
      <w:r>
        <w:rPr>
          <w:rFonts w:ascii="Times New Roman" w:hAnsi="Times New Roman" w:cs="Times New Roman"/>
          <w:sz w:val="24"/>
          <w:szCs w:val="24"/>
        </w:rPr>
        <w:t>сметану</w:t>
      </w:r>
      <w:r w:rsidRPr="00820925">
        <w:rPr>
          <w:rFonts w:ascii="Times New Roman" w:hAnsi="Times New Roman" w:cs="Times New Roman"/>
          <w:sz w:val="24"/>
          <w:szCs w:val="24"/>
        </w:rPr>
        <w:t xml:space="preserve"> (далее - Товар) Заказчику в обусловленный настоящим Контрактом срок, согласно Спецификации (Приложение № 1 к настоящему Контракту) и Техническому заданию (</w:t>
      </w:r>
      <w:hyperlink w:anchor="P389" w:history="1">
        <w:r w:rsidRPr="00820925">
          <w:rPr>
            <w:rFonts w:ascii="Times New Roman" w:hAnsi="Times New Roman" w:cs="Times New Roman"/>
            <w:sz w:val="24"/>
            <w:szCs w:val="24"/>
          </w:rPr>
          <w:t>Приложение № 2</w:t>
        </w:r>
      </w:hyperlink>
      <w:r w:rsidRPr="00820925">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CF5C39" w:rsidRDefault="00CF5C39" w:rsidP="00CF5C39">
      <w:pPr>
        <w:spacing w:before="220"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820925">
          <w:rPr>
            <w:rFonts w:ascii="Times New Roman" w:hAnsi="Times New Roman" w:cs="Times New Roman"/>
            <w:sz w:val="24"/>
            <w:szCs w:val="24"/>
          </w:rPr>
          <w:t>Приложение № 1</w:t>
        </w:r>
      </w:hyperlink>
      <w:r w:rsidRPr="00820925">
        <w:rPr>
          <w:rFonts w:ascii="Times New Roman" w:hAnsi="Times New Roman" w:cs="Times New Roman"/>
          <w:sz w:val="24"/>
          <w:szCs w:val="24"/>
        </w:rPr>
        <w:t xml:space="preserve"> к настоящему Контракту). Качественные характеристики Товара установлены в Техническом задании (Приложение № 2 к настоящему Контракту).</w:t>
      </w:r>
    </w:p>
    <w:p w:rsidR="005D1DAD" w:rsidRPr="00820925" w:rsidRDefault="005D1DAD" w:rsidP="00CF5C39">
      <w:pPr>
        <w:spacing w:before="220" w:after="0" w:line="240" w:lineRule="auto"/>
        <w:ind w:firstLine="539"/>
        <w:contextualSpacing/>
        <w:jc w:val="both"/>
        <w:rPr>
          <w:rFonts w:ascii="Times New Roman" w:hAnsi="Times New Roman" w:cs="Times New Roman"/>
          <w:sz w:val="24"/>
          <w:szCs w:val="24"/>
        </w:rPr>
      </w:pPr>
    </w:p>
    <w:p w:rsidR="00CF5C39" w:rsidRDefault="00CF5C39" w:rsidP="00CF5C39">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 ЦЕНА КОНТРАКТА И ПОРЯДОК РАСЧЕТОВ</w:t>
      </w:r>
    </w:p>
    <w:p w:rsidR="00F541C1" w:rsidRPr="00820925" w:rsidRDefault="00F541C1" w:rsidP="00CF5C39">
      <w:pPr>
        <w:spacing w:after="1" w:line="220" w:lineRule="atLeast"/>
        <w:jc w:val="center"/>
        <w:outlineLvl w:val="1"/>
        <w:rPr>
          <w:rFonts w:ascii="Times New Roman" w:hAnsi="Times New Roman" w:cs="Times New Roman"/>
          <w:sz w:val="24"/>
          <w:szCs w:val="24"/>
        </w:rPr>
      </w:pPr>
    </w:p>
    <w:p w:rsidR="00CF5C39" w:rsidRPr="00820925" w:rsidRDefault="00CF5C39" w:rsidP="00CF5C39">
      <w:pPr>
        <w:spacing w:after="0" w:line="240" w:lineRule="auto"/>
        <w:ind w:firstLine="539"/>
        <w:contextualSpacing/>
        <w:jc w:val="both"/>
        <w:rPr>
          <w:rFonts w:ascii="Times New Roman" w:hAnsi="Times New Roman" w:cs="Times New Roman"/>
          <w:sz w:val="24"/>
          <w:szCs w:val="24"/>
        </w:rPr>
      </w:pPr>
      <w:r w:rsidRPr="00595044">
        <w:rPr>
          <w:rFonts w:ascii="Times New Roman" w:hAnsi="Times New Roman" w:cs="Times New Roman"/>
          <w:sz w:val="24"/>
          <w:szCs w:val="24"/>
        </w:rPr>
        <w:t xml:space="preserve">2.1. Цена Контракта составляет </w:t>
      </w:r>
      <w:r w:rsidR="00595044" w:rsidRPr="00595044">
        <w:rPr>
          <w:rFonts w:ascii="Times New Roman" w:hAnsi="Times New Roman" w:cs="Times New Roman"/>
          <w:sz w:val="24"/>
          <w:szCs w:val="24"/>
        </w:rPr>
        <w:t>79 000</w:t>
      </w:r>
      <w:r w:rsidRPr="00595044">
        <w:rPr>
          <w:rFonts w:ascii="Times New Roman" w:hAnsi="Times New Roman" w:cs="Times New Roman"/>
          <w:sz w:val="24"/>
          <w:szCs w:val="24"/>
        </w:rPr>
        <w:t xml:space="preserve"> (</w:t>
      </w:r>
      <w:r w:rsidR="00595044" w:rsidRPr="00595044">
        <w:rPr>
          <w:rFonts w:ascii="Times New Roman" w:hAnsi="Times New Roman" w:cs="Times New Roman"/>
          <w:sz w:val="24"/>
          <w:szCs w:val="24"/>
        </w:rPr>
        <w:t>семьдесят девять тысяч</w:t>
      </w:r>
      <w:r w:rsidRPr="00595044">
        <w:rPr>
          <w:rFonts w:ascii="Times New Roman" w:hAnsi="Times New Roman" w:cs="Times New Roman"/>
          <w:sz w:val="24"/>
          <w:szCs w:val="24"/>
        </w:rPr>
        <w:t xml:space="preserve">) </w:t>
      </w:r>
      <w:r w:rsidR="00595044" w:rsidRPr="00595044">
        <w:rPr>
          <w:rFonts w:ascii="Times New Roman" w:hAnsi="Times New Roman" w:cs="Times New Roman"/>
          <w:sz w:val="24"/>
          <w:szCs w:val="24"/>
        </w:rPr>
        <w:t>00</w:t>
      </w:r>
      <w:r w:rsidRPr="00595044">
        <w:rPr>
          <w:rFonts w:ascii="Times New Roman" w:hAnsi="Times New Roman" w:cs="Times New Roman"/>
          <w:sz w:val="24"/>
          <w:szCs w:val="24"/>
        </w:rPr>
        <w:t xml:space="preserve"> копеек, в том числе НДС - </w:t>
      </w:r>
      <w:r w:rsidR="00595044" w:rsidRPr="00595044">
        <w:rPr>
          <w:rFonts w:ascii="Times New Roman" w:hAnsi="Times New Roman" w:cs="Times New Roman"/>
          <w:sz w:val="24"/>
          <w:szCs w:val="24"/>
        </w:rPr>
        <w:t xml:space="preserve">10% </w:t>
      </w:r>
      <w:r w:rsidRPr="00595044">
        <w:rPr>
          <w:rFonts w:ascii="Times New Roman" w:hAnsi="Times New Roman" w:cs="Times New Roman"/>
          <w:sz w:val="24"/>
          <w:szCs w:val="24"/>
        </w:rPr>
        <w:t>(</w:t>
      </w:r>
      <w:r w:rsidR="00595044" w:rsidRPr="00595044">
        <w:rPr>
          <w:rFonts w:ascii="Times New Roman" w:hAnsi="Times New Roman" w:cs="Times New Roman"/>
          <w:sz w:val="24"/>
          <w:szCs w:val="24"/>
        </w:rPr>
        <w:t>десять</w:t>
      </w:r>
      <w:r w:rsidRPr="00595044">
        <w:rPr>
          <w:rFonts w:ascii="Times New Roman" w:hAnsi="Times New Roman" w:cs="Times New Roman"/>
          <w:sz w:val="24"/>
          <w:szCs w:val="24"/>
        </w:rPr>
        <w:t xml:space="preserve"> процентов) </w:t>
      </w:r>
      <w:r w:rsidR="00595044" w:rsidRPr="00595044">
        <w:rPr>
          <w:rFonts w:ascii="Times New Roman" w:hAnsi="Times New Roman" w:cs="Times New Roman"/>
          <w:sz w:val="24"/>
          <w:szCs w:val="24"/>
        </w:rPr>
        <w:t>7181</w:t>
      </w:r>
      <w:r w:rsidRPr="00595044">
        <w:rPr>
          <w:rFonts w:ascii="Times New Roman" w:hAnsi="Times New Roman" w:cs="Times New Roman"/>
          <w:sz w:val="24"/>
          <w:szCs w:val="24"/>
        </w:rPr>
        <w:t xml:space="preserve"> (</w:t>
      </w:r>
      <w:r w:rsidR="00595044" w:rsidRPr="00595044">
        <w:rPr>
          <w:rFonts w:ascii="Times New Roman" w:hAnsi="Times New Roman" w:cs="Times New Roman"/>
          <w:sz w:val="24"/>
          <w:szCs w:val="24"/>
        </w:rPr>
        <w:t>семь тысяч сто восемьдесят один</w:t>
      </w:r>
      <w:r w:rsidRPr="00595044">
        <w:rPr>
          <w:rFonts w:ascii="Times New Roman" w:hAnsi="Times New Roman" w:cs="Times New Roman"/>
          <w:sz w:val="24"/>
          <w:szCs w:val="24"/>
        </w:rPr>
        <w:t>) рубл</w:t>
      </w:r>
      <w:r w:rsidR="00595044" w:rsidRPr="00595044">
        <w:rPr>
          <w:rFonts w:ascii="Times New Roman" w:hAnsi="Times New Roman" w:cs="Times New Roman"/>
          <w:sz w:val="24"/>
          <w:szCs w:val="24"/>
        </w:rPr>
        <w:t>ь 81</w:t>
      </w:r>
      <w:r w:rsidRPr="00595044">
        <w:rPr>
          <w:rFonts w:ascii="Times New Roman" w:hAnsi="Times New Roman" w:cs="Times New Roman"/>
          <w:sz w:val="24"/>
          <w:szCs w:val="24"/>
        </w:rPr>
        <w:t xml:space="preserve"> копе</w:t>
      </w:r>
      <w:r w:rsidR="00595044" w:rsidRPr="00595044">
        <w:rPr>
          <w:rFonts w:ascii="Times New Roman" w:hAnsi="Times New Roman" w:cs="Times New Roman"/>
          <w:sz w:val="24"/>
          <w:szCs w:val="24"/>
        </w:rPr>
        <w:t>й</w:t>
      </w:r>
      <w:r w:rsidRPr="00595044">
        <w:rPr>
          <w:rFonts w:ascii="Times New Roman" w:hAnsi="Times New Roman" w:cs="Times New Roman"/>
          <w:sz w:val="24"/>
          <w:szCs w:val="24"/>
        </w:rPr>
        <w:t>к</w:t>
      </w:r>
      <w:r w:rsidR="00595044" w:rsidRPr="00595044">
        <w:rPr>
          <w:rFonts w:ascii="Times New Roman" w:hAnsi="Times New Roman" w:cs="Times New Roman"/>
          <w:sz w:val="24"/>
          <w:szCs w:val="24"/>
        </w:rPr>
        <w:t>а</w:t>
      </w:r>
      <w:r w:rsidRPr="00595044">
        <w:rPr>
          <w:rFonts w:ascii="Times New Roman" w:hAnsi="Times New Roman" w:cs="Times New Roman"/>
          <w:sz w:val="24"/>
          <w:szCs w:val="24"/>
        </w:rPr>
        <w:t>.</w:t>
      </w:r>
    </w:p>
    <w:p w:rsidR="00CF5C39" w:rsidRPr="00820925" w:rsidRDefault="00CF5C39" w:rsidP="00CF5C39">
      <w:pPr>
        <w:spacing w:before="220" w:after="1" w:line="220" w:lineRule="atLeast"/>
        <w:ind w:firstLine="540"/>
        <w:contextualSpacing/>
        <w:jc w:val="both"/>
        <w:rPr>
          <w:rFonts w:ascii="Times New Roman" w:hAnsi="Times New Roman" w:cs="Times New Roman"/>
          <w:sz w:val="24"/>
          <w:szCs w:val="24"/>
        </w:rPr>
      </w:pPr>
      <w:bookmarkStart w:id="0" w:name="P60"/>
      <w:bookmarkEnd w:id="0"/>
      <w:r w:rsidRPr="00820925">
        <w:rPr>
          <w:rFonts w:ascii="Times New Roman" w:hAnsi="Times New Roman" w:cs="Times New Roman"/>
          <w:sz w:val="24"/>
          <w:szCs w:val="24"/>
        </w:rPr>
        <w:t>2.2. Цена Контракта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CF5C39" w:rsidRPr="00820925" w:rsidRDefault="00CF5C39" w:rsidP="00CF5C39">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Цена Контракта является твердой и определяется на весь срок исполнения Контракта, за исключением случаев, установленных </w:t>
      </w:r>
      <w:hyperlink r:id="rId6"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 </w:t>
      </w:r>
    </w:p>
    <w:p w:rsidR="00CF5C39" w:rsidRPr="00820925" w:rsidRDefault="00CF5C39" w:rsidP="00CF5C39">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7" w:history="1">
        <w:r w:rsidRPr="00820925">
          <w:rPr>
            <w:rFonts w:ascii="Times New Roman" w:hAnsi="Times New Roman" w:cs="Times New Roman"/>
            <w:sz w:val="24"/>
            <w:szCs w:val="24"/>
          </w:rPr>
          <w:t>статьями 34</w:t>
        </w:r>
      </w:hyperlink>
      <w:r w:rsidRPr="00820925">
        <w:rPr>
          <w:rFonts w:ascii="Times New Roman" w:hAnsi="Times New Roman" w:cs="Times New Roman"/>
          <w:sz w:val="24"/>
          <w:szCs w:val="24"/>
        </w:rPr>
        <w:t xml:space="preserve"> и </w:t>
      </w:r>
      <w:hyperlink r:id="rId8" w:history="1">
        <w:r w:rsidRPr="00820925">
          <w:rPr>
            <w:rFonts w:ascii="Times New Roman" w:hAnsi="Times New Roman" w:cs="Times New Roman"/>
            <w:sz w:val="24"/>
            <w:szCs w:val="24"/>
          </w:rPr>
          <w:t>95</w:t>
        </w:r>
      </w:hyperlink>
      <w:r w:rsidRPr="00820925">
        <w:rPr>
          <w:rFonts w:ascii="Times New Roman" w:hAnsi="Times New Roman" w:cs="Times New Roman"/>
          <w:sz w:val="24"/>
          <w:szCs w:val="24"/>
        </w:rPr>
        <w:t xml:space="preserve"> Закона N 44-ФЗ.</w:t>
      </w:r>
    </w:p>
    <w:p w:rsidR="00CF5C39" w:rsidRPr="00820925" w:rsidRDefault="00CF5C39" w:rsidP="00CF5C39">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CF5C39" w:rsidRPr="00D11BE4" w:rsidRDefault="00CF5C39" w:rsidP="00F541C1">
      <w:pPr>
        <w:spacing w:before="220" w:after="1" w:line="220" w:lineRule="atLeast"/>
        <w:ind w:firstLine="540"/>
        <w:contextualSpacing/>
        <w:jc w:val="both"/>
        <w:rPr>
          <w:rFonts w:ascii="Times New Roman" w:hAnsi="Times New Roman" w:cs="Times New Roman"/>
          <w:sz w:val="24"/>
          <w:szCs w:val="24"/>
        </w:rPr>
      </w:pPr>
      <w:bookmarkStart w:id="1" w:name="P64"/>
      <w:bookmarkEnd w:id="1"/>
      <w:r w:rsidRPr="00820925">
        <w:rPr>
          <w:rFonts w:ascii="Times New Roman" w:hAnsi="Times New Roman" w:cs="Times New Roman"/>
          <w:sz w:val="24"/>
          <w:szCs w:val="24"/>
        </w:rPr>
        <w:t xml:space="preserve">2.3. Источник финансирования Контракта </w:t>
      </w:r>
      <w:r>
        <w:rPr>
          <w:rFonts w:ascii="Times New Roman" w:hAnsi="Times New Roman" w:cs="Times New Roman"/>
          <w:sz w:val="24"/>
          <w:szCs w:val="24"/>
        </w:rPr>
        <w:t>–</w:t>
      </w:r>
      <w:r w:rsidRPr="0062372C">
        <w:rPr>
          <w:rFonts w:ascii="Times New Roman" w:hAnsi="Times New Roman" w:cs="Times New Roman"/>
          <w:sz w:val="24"/>
          <w:szCs w:val="24"/>
        </w:rPr>
        <w:t>средства бюджетного учреждения:</w:t>
      </w:r>
      <w:r w:rsidR="00F541C1">
        <w:rPr>
          <w:rFonts w:ascii="Times New Roman" w:hAnsi="Times New Roman" w:cs="Times New Roman"/>
          <w:sz w:val="24"/>
          <w:szCs w:val="24"/>
        </w:rPr>
        <w:t xml:space="preserve"> </w:t>
      </w:r>
      <w:r w:rsidRPr="00D11BE4">
        <w:rPr>
          <w:rFonts w:ascii="Times New Roman" w:hAnsi="Times New Roman" w:cs="Times New Roman"/>
          <w:i/>
          <w:sz w:val="24"/>
          <w:szCs w:val="24"/>
        </w:rPr>
        <w:t>приносящая доход деятельность (собственные доходы учреждения</w:t>
      </w:r>
      <w:r w:rsidRPr="00D11BE4">
        <w:rPr>
          <w:rFonts w:ascii="Times New Roman" w:hAnsi="Times New Roman" w:cs="Times New Roman"/>
          <w:sz w:val="24"/>
          <w:szCs w:val="24"/>
        </w:rPr>
        <w:t>).</w:t>
      </w:r>
    </w:p>
    <w:p w:rsidR="00CF5C39" w:rsidRPr="00820925" w:rsidRDefault="00CF5C39" w:rsidP="00CF5C39">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2.4. Оплата каждой партии Товара, определенной в Заявке, форма которой установлена </w:t>
      </w:r>
      <w:hyperlink w:anchor="P465" w:history="1">
        <w:r w:rsidRPr="00820925">
          <w:rPr>
            <w:rFonts w:ascii="Times New Roman" w:hAnsi="Times New Roman" w:cs="Times New Roman"/>
            <w:sz w:val="24"/>
            <w:szCs w:val="24"/>
          </w:rPr>
          <w:t xml:space="preserve">Приложением № </w:t>
        </w:r>
        <w:r>
          <w:rPr>
            <w:rFonts w:ascii="Times New Roman" w:hAnsi="Times New Roman" w:cs="Times New Roman"/>
            <w:sz w:val="24"/>
            <w:szCs w:val="24"/>
          </w:rPr>
          <w:t>3</w:t>
        </w:r>
      </w:hyperlink>
      <w:r w:rsidRPr="00820925">
        <w:rPr>
          <w:rFonts w:ascii="Times New Roman" w:hAnsi="Times New Roman" w:cs="Times New Roman"/>
          <w:sz w:val="24"/>
          <w:szCs w:val="24"/>
        </w:rPr>
        <w:t xml:space="preserve"> к настоящему Контракту (далее - Заявка), производится Заказчиком на основании </w:t>
      </w:r>
      <w:r>
        <w:rPr>
          <w:rFonts w:ascii="Times New Roman" w:hAnsi="Times New Roman" w:cs="Times New Roman"/>
          <w:sz w:val="24"/>
          <w:szCs w:val="24"/>
        </w:rPr>
        <w:t xml:space="preserve">документа о приемке, сформированного и подписанного в Единой информационной системе в сфере закупок (далее – ЕИС) в соответствии с разделом </w:t>
      </w:r>
      <w:r>
        <w:rPr>
          <w:rFonts w:ascii="Times New Roman" w:hAnsi="Times New Roman" w:cs="Times New Roman"/>
          <w:sz w:val="24"/>
          <w:szCs w:val="24"/>
          <w:lang w:val="en-US"/>
        </w:rPr>
        <w:t>III</w:t>
      </w:r>
      <w:r>
        <w:rPr>
          <w:rFonts w:ascii="Times New Roman" w:hAnsi="Times New Roman" w:cs="Times New Roman"/>
          <w:sz w:val="24"/>
          <w:szCs w:val="24"/>
        </w:rPr>
        <w:t xml:space="preserve"> проекта Контракта</w:t>
      </w:r>
      <w:r w:rsidRPr="00820925">
        <w:rPr>
          <w:rFonts w:ascii="Times New Roman" w:hAnsi="Times New Roman" w:cs="Times New Roman"/>
          <w:sz w:val="24"/>
          <w:szCs w:val="24"/>
        </w:rPr>
        <w:t xml:space="preserve">, в </w:t>
      </w:r>
      <w:r w:rsidRPr="00D11BE4">
        <w:rPr>
          <w:rFonts w:ascii="Times New Roman" w:hAnsi="Times New Roman" w:cs="Times New Roman"/>
          <w:sz w:val="24"/>
          <w:szCs w:val="24"/>
        </w:rPr>
        <w:t xml:space="preserve">течение </w:t>
      </w:r>
      <w:r>
        <w:rPr>
          <w:rFonts w:ascii="Times New Roman" w:hAnsi="Times New Roman" w:cs="Times New Roman"/>
          <w:sz w:val="24"/>
          <w:szCs w:val="24"/>
        </w:rPr>
        <w:t>7</w:t>
      </w:r>
      <w:r w:rsidRPr="00D11BE4">
        <w:rPr>
          <w:rFonts w:ascii="Times New Roman" w:hAnsi="Times New Roman" w:cs="Times New Roman"/>
          <w:sz w:val="24"/>
          <w:szCs w:val="24"/>
        </w:rPr>
        <w:t xml:space="preserve"> (</w:t>
      </w:r>
      <w:r>
        <w:rPr>
          <w:rFonts w:ascii="Times New Roman" w:hAnsi="Times New Roman" w:cs="Times New Roman"/>
          <w:sz w:val="24"/>
          <w:szCs w:val="24"/>
        </w:rPr>
        <w:t>сем</w:t>
      </w:r>
      <w:r w:rsidRPr="00D11BE4">
        <w:rPr>
          <w:rFonts w:ascii="Times New Roman" w:hAnsi="Times New Roman" w:cs="Times New Roman"/>
          <w:sz w:val="24"/>
          <w:szCs w:val="24"/>
        </w:rPr>
        <w:t xml:space="preserve">и) рабочих дней </w:t>
      </w:r>
      <w:r w:rsidRPr="004B4E35">
        <w:rPr>
          <w:rFonts w:ascii="Times New Roman" w:hAnsi="Times New Roman" w:cs="Times New Roman"/>
          <w:sz w:val="24"/>
          <w:szCs w:val="24"/>
        </w:rPr>
        <w:t>с д</w:t>
      </w:r>
      <w:r>
        <w:rPr>
          <w:rFonts w:ascii="Times New Roman" w:hAnsi="Times New Roman" w:cs="Times New Roman"/>
          <w:sz w:val="24"/>
          <w:szCs w:val="24"/>
        </w:rPr>
        <w:t>аты</w:t>
      </w:r>
      <w:r w:rsidRPr="004B4E35">
        <w:rPr>
          <w:rFonts w:ascii="Times New Roman" w:hAnsi="Times New Roman" w:cs="Times New Roman"/>
          <w:sz w:val="24"/>
          <w:szCs w:val="24"/>
        </w:rPr>
        <w:t xml:space="preserve"> подписания </w:t>
      </w:r>
      <w:r>
        <w:rPr>
          <w:rFonts w:ascii="Times New Roman" w:hAnsi="Times New Roman" w:cs="Times New Roman"/>
          <w:sz w:val="24"/>
          <w:szCs w:val="24"/>
        </w:rPr>
        <w:t>Заказчиком документы о приемке</w:t>
      </w:r>
      <w:r w:rsidR="00CB39E9">
        <w:rPr>
          <w:rFonts w:ascii="Times New Roman" w:hAnsi="Times New Roman" w:cs="Times New Roman"/>
          <w:sz w:val="24"/>
          <w:szCs w:val="24"/>
        </w:rPr>
        <w:t>, но не позднее 30 декабря 2025 года.</w:t>
      </w:r>
    </w:p>
    <w:p w:rsidR="00CF5C39" w:rsidRPr="00820925" w:rsidRDefault="00CF5C39" w:rsidP="00CF5C39">
      <w:pPr>
        <w:spacing w:before="220" w:after="1" w:line="220" w:lineRule="atLeast"/>
        <w:ind w:firstLine="540"/>
        <w:contextualSpacing/>
        <w:jc w:val="both"/>
        <w:rPr>
          <w:rFonts w:ascii="Times New Roman" w:hAnsi="Times New Roman" w:cs="Times New Roman"/>
          <w:sz w:val="24"/>
          <w:szCs w:val="24"/>
        </w:rPr>
      </w:pPr>
      <w:bookmarkStart w:id="2" w:name="P79"/>
      <w:bookmarkEnd w:id="2"/>
      <w:r w:rsidRPr="00820925">
        <w:rPr>
          <w:rFonts w:ascii="Times New Roman" w:hAnsi="Times New Roman" w:cs="Times New Roman"/>
          <w:sz w:val="24"/>
          <w:szCs w:val="24"/>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CF5C39" w:rsidRPr="00820925" w:rsidRDefault="00CF5C39" w:rsidP="00CF5C39">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2.6. </w:t>
      </w:r>
      <w:r w:rsidRPr="005D1128">
        <w:rPr>
          <w:rFonts w:ascii="Times New Roman" w:hAnsi="Times New Roman" w:cs="Times New Roman"/>
          <w:sz w:val="24"/>
          <w:szCs w:val="24"/>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820925">
        <w:rPr>
          <w:rFonts w:ascii="Times New Roman" w:hAnsi="Times New Roman" w:cs="Times New Roman"/>
          <w:sz w:val="24"/>
          <w:szCs w:val="24"/>
        </w:rPr>
        <w:t>.</w:t>
      </w:r>
    </w:p>
    <w:p w:rsidR="00CF5C39" w:rsidRDefault="00CF5C39" w:rsidP="00CF5C39">
      <w:pPr>
        <w:spacing w:before="220" w:after="1" w:line="220" w:lineRule="atLeast"/>
        <w:ind w:firstLine="540"/>
        <w:contextualSpacing/>
        <w:jc w:val="both"/>
        <w:rPr>
          <w:rFonts w:ascii="Times New Roman" w:hAnsi="Times New Roman" w:cs="Times New Roman"/>
          <w:sz w:val="24"/>
          <w:szCs w:val="24"/>
        </w:rPr>
      </w:pPr>
      <w:bookmarkStart w:id="3" w:name="P81"/>
      <w:bookmarkEnd w:id="3"/>
      <w:r w:rsidRPr="00820925">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rsidR="00F541C1" w:rsidRDefault="00F541C1" w:rsidP="00CF5C39">
      <w:pPr>
        <w:spacing w:before="220" w:after="1" w:line="220" w:lineRule="atLeast"/>
        <w:ind w:firstLine="540"/>
        <w:contextualSpacing/>
        <w:jc w:val="both"/>
        <w:rPr>
          <w:rFonts w:ascii="Times New Roman" w:hAnsi="Times New Roman" w:cs="Times New Roman"/>
          <w:sz w:val="24"/>
          <w:szCs w:val="24"/>
        </w:rPr>
      </w:pPr>
    </w:p>
    <w:p w:rsidR="006B1736" w:rsidRPr="00820925" w:rsidRDefault="006B1736" w:rsidP="00CF5C39">
      <w:pPr>
        <w:spacing w:before="220" w:after="1" w:line="220" w:lineRule="atLeast"/>
        <w:ind w:firstLine="540"/>
        <w:contextualSpacing/>
        <w:jc w:val="both"/>
        <w:rPr>
          <w:rFonts w:ascii="Times New Roman" w:hAnsi="Times New Roman" w:cs="Times New Roman"/>
          <w:sz w:val="24"/>
          <w:szCs w:val="24"/>
        </w:rPr>
      </w:pPr>
    </w:p>
    <w:p w:rsidR="00CF5C39" w:rsidRDefault="00CF5C39" w:rsidP="00CF5C39">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III. ПОРЯДОК, СРОКИ И УСЛОВИЯ ПОСТАВКИ И ПРИЕМКИ ТОВАРА</w:t>
      </w:r>
    </w:p>
    <w:p w:rsidR="00F541C1" w:rsidRPr="00820925" w:rsidRDefault="00F541C1" w:rsidP="00CF5C39">
      <w:pPr>
        <w:spacing w:after="1" w:line="220" w:lineRule="atLeast"/>
        <w:jc w:val="center"/>
        <w:outlineLvl w:val="1"/>
        <w:rPr>
          <w:rFonts w:ascii="Times New Roman" w:hAnsi="Times New Roman" w:cs="Times New Roman"/>
          <w:sz w:val="24"/>
          <w:szCs w:val="24"/>
        </w:rPr>
      </w:pPr>
    </w:p>
    <w:p w:rsidR="00CF5C39" w:rsidRPr="00E37183" w:rsidRDefault="00CF5C39" w:rsidP="00CF5C39">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3.1. Товар Заказчику поставляется партиями в соответствии с условиями настоящего Контракта.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w:t>
      </w:r>
      <w:r w:rsidRPr="00E37183">
        <w:rPr>
          <w:rFonts w:ascii="Times New Roman" w:hAnsi="Times New Roman" w:cs="Times New Roman"/>
          <w:sz w:val="24"/>
          <w:szCs w:val="24"/>
        </w:rPr>
        <w:t>допускается.</w:t>
      </w:r>
    </w:p>
    <w:p w:rsidR="00CF5C39" w:rsidRPr="00E37183"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E37183">
        <w:rPr>
          <w:rFonts w:ascii="Times New Roman" w:hAnsi="Times New Roman" w:cs="Times New Roman"/>
          <w:sz w:val="24"/>
          <w:szCs w:val="24"/>
        </w:rPr>
        <w:t xml:space="preserve">Заявка направляется Заказчиком не позднее чем за 1 (один) рабочий день до предполагаемой поставки Товара в пределах срока, установленного </w:t>
      </w:r>
      <w:hyperlink w:anchor="P275" w:history="1">
        <w:r w:rsidRPr="00E37183">
          <w:rPr>
            <w:rFonts w:ascii="Times New Roman" w:hAnsi="Times New Roman" w:cs="Times New Roman"/>
            <w:sz w:val="24"/>
            <w:szCs w:val="24"/>
          </w:rPr>
          <w:t>пунктом 11.1</w:t>
        </w:r>
      </w:hyperlink>
      <w:r w:rsidRPr="00E37183">
        <w:rPr>
          <w:rFonts w:ascii="Times New Roman" w:hAnsi="Times New Roman" w:cs="Times New Roman"/>
          <w:sz w:val="24"/>
          <w:szCs w:val="24"/>
        </w:rPr>
        <w:t xml:space="preserve"> настоящего Контракта.</w:t>
      </w:r>
    </w:p>
    <w:p w:rsidR="00CF5C39" w:rsidRPr="00E37183"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E37183">
        <w:rPr>
          <w:rFonts w:ascii="Times New Roman" w:hAnsi="Times New Roman" w:cs="Times New Roman"/>
          <w:sz w:val="24"/>
          <w:szCs w:val="24"/>
        </w:rPr>
        <w:t>Поставка Товара по Заявкам осуществляется в течение 1 (одного) рабочего дня со дня отправки Заявки Заказчиком.</w:t>
      </w:r>
    </w:p>
    <w:p w:rsidR="00975329" w:rsidRPr="00E37183" w:rsidRDefault="00CF5C39" w:rsidP="00CF5C39">
      <w:pPr>
        <w:spacing w:before="220" w:after="100" w:afterAutospacing="1" w:line="220" w:lineRule="atLeast"/>
        <w:ind w:firstLine="539"/>
        <w:contextualSpacing/>
        <w:jc w:val="both"/>
        <w:rPr>
          <w:rFonts w:ascii="Times New Roman" w:eastAsia="Calibri" w:hAnsi="Times New Roman" w:cs="Times New Roman"/>
          <w:sz w:val="24"/>
          <w:szCs w:val="24"/>
        </w:rPr>
      </w:pPr>
      <w:r w:rsidRPr="00E37183">
        <w:rPr>
          <w:rFonts w:ascii="Times New Roman" w:eastAsia="Calibri" w:hAnsi="Times New Roman" w:cs="Times New Roman"/>
          <w:sz w:val="24"/>
          <w:szCs w:val="24"/>
        </w:rPr>
        <w:t xml:space="preserve">Сроки поставки товара: </w:t>
      </w:r>
      <w:r w:rsidR="00975329" w:rsidRPr="00960CB1">
        <w:rPr>
          <w:rFonts w:ascii="Times New Roman" w:eastAsia="Calibri" w:hAnsi="Times New Roman" w:cs="Times New Roman"/>
          <w:sz w:val="24"/>
          <w:szCs w:val="24"/>
          <w:u w:val="single"/>
        </w:rPr>
        <w:t xml:space="preserve">с </w:t>
      </w:r>
      <w:r w:rsidR="00F46684" w:rsidRPr="00960CB1">
        <w:rPr>
          <w:rFonts w:ascii="Times New Roman" w:eastAsia="Calibri" w:hAnsi="Times New Roman" w:cs="Times New Roman"/>
          <w:sz w:val="24"/>
          <w:szCs w:val="24"/>
          <w:u w:val="single"/>
        </w:rPr>
        <w:t>0</w:t>
      </w:r>
      <w:r w:rsidR="00960CB1">
        <w:rPr>
          <w:rFonts w:ascii="Times New Roman" w:eastAsia="Calibri" w:hAnsi="Times New Roman" w:cs="Times New Roman"/>
          <w:sz w:val="24"/>
          <w:szCs w:val="24"/>
          <w:u w:val="single"/>
        </w:rPr>
        <w:t>1</w:t>
      </w:r>
      <w:r w:rsidR="00F541C1">
        <w:rPr>
          <w:rFonts w:ascii="Times New Roman" w:eastAsia="Calibri" w:hAnsi="Times New Roman" w:cs="Times New Roman"/>
          <w:sz w:val="24"/>
          <w:szCs w:val="24"/>
          <w:u w:val="single"/>
        </w:rPr>
        <w:t xml:space="preserve"> </w:t>
      </w:r>
      <w:r w:rsidR="00960CB1">
        <w:rPr>
          <w:rFonts w:ascii="Times New Roman" w:eastAsia="Calibri" w:hAnsi="Times New Roman" w:cs="Times New Roman"/>
          <w:sz w:val="24"/>
          <w:szCs w:val="24"/>
          <w:u w:val="single"/>
        </w:rPr>
        <w:t>июля</w:t>
      </w:r>
      <w:r w:rsidR="00F46684" w:rsidRPr="00960CB1">
        <w:rPr>
          <w:rFonts w:ascii="Times New Roman" w:eastAsia="Calibri" w:hAnsi="Times New Roman" w:cs="Times New Roman"/>
          <w:sz w:val="24"/>
          <w:szCs w:val="24"/>
          <w:u w:val="single"/>
        </w:rPr>
        <w:t xml:space="preserve"> 2025 года </w:t>
      </w:r>
      <w:r w:rsidR="002A23CC" w:rsidRPr="00960CB1">
        <w:rPr>
          <w:rFonts w:ascii="Times New Roman" w:eastAsia="Calibri" w:hAnsi="Times New Roman" w:cs="Times New Roman"/>
          <w:sz w:val="24"/>
          <w:szCs w:val="24"/>
          <w:u w:val="single"/>
        </w:rPr>
        <w:t>по</w:t>
      </w:r>
      <w:r w:rsidR="00F541C1">
        <w:rPr>
          <w:rFonts w:ascii="Times New Roman" w:eastAsia="Calibri" w:hAnsi="Times New Roman" w:cs="Times New Roman"/>
          <w:sz w:val="24"/>
          <w:szCs w:val="24"/>
          <w:u w:val="single"/>
        </w:rPr>
        <w:t xml:space="preserve"> </w:t>
      </w:r>
      <w:r w:rsidR="00227B68">
        <w:rPr>
          <w:rFonts w:ascii="Times New Roman" w:eastAsia="Calibri" w:hAnsi="Times New Roman" w:cs="Times New Roman"/>
          <w:sz w:val="24"/>
          <w:szCs w:val="24"/>
          <w:u w:val="single"/>
        </w:rPr>
        <w:t>30</w:t>
      </w:r>
      <w:r w:rsidR="00960CB1">
        <w:rPr>
          <w:rFonts w:ascii="Times New Roman" w:eastAsia="Calibri" w:hAnsi="Times New Roman" w:cs="Times New Roman"/>
          <w:sz w:val="24"/>
          <w:szCs w:val="24"/>
          <w:u w:val="single"/>
        </w:rPr>
        <w:t>декабря</w:t>
      </w:r>
      <w:r w:rsidR="00975329" w:rsidRPr="00960CB1">
        <w:rPr>
          <w:rFonts w:ascii="Times New Roman" w:eastAsia="Calibri" w:hAnsi="Times New Roman" w:cs="Times New Roman"/>
          <w:sz w:val="24"/>
          <w:szCs w:val="24"/>
          <w:u w:val="single"/>
        </w:rPr>
        <w:t xml:space="preserve"> 202</w:t>
      </w:r>
      <w:r w:rsidR="00990D7C" w:rsidRPr="00960CB1">
        <w:rPr>
          <w:rFonts w:ascii="Times New Roman" w:eastAsia="Calibri" w:hAnsi="Times New Roman" w:cs="Times New Roman"/>
          <w:sz w:val="24"/>
          <w:szCs w:val="24"/>
          <w:u w:val="single"/>
        </w:rPr>
        <w:t>5</w:t>
      </w:r>
      <w:r w:rsidR="00975329" w:rsidRPr="00960CB1">
        <w:rPr>
          <w:rFonts w:ascii="Times New Roman" w:eastAsia="Calibri" w:hAnsi="Times New Roman" w:cs="Times New Roman"/>
          <w:sz w:val="24"/>
          <w:szCs w:val="24"/>
          <w:u w:val="single"/>
        </w:rPr>
        <w:t xml:space="preserve"> года.</w:t>
      </w:r>
    </w:p>
    <w:p w:rsidR="00CF5C39" w:rsidRPr="00E37183"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E37183">
        <w:rPr>
          <w:rFonts w:ascii="Times New Roman" w:eastAsia="Calibri" w:hAnsi="Times New Roman" w:cs="Times New Roman"/>
          <w:sz w:val="24"/>
          <w:szCs w:val="24"/>
        </w:rPr>
        <w:t xml:space="preserve">Поставка Товара осуществляется партиями на основании предварительных заявок Заказчика, время поставки товара с </w:t>
      </w:r>
      <w:r w:rsidR="00F75230" w:rsidRPr="00E37183">
        <w:rPr>
          <w:rFonts w:ascii="Times New Roman" w:eastAsia="Calibri" w:hAnsi="Times New Roman" w:cs="Times New Roman"/>
          <w:sz w:val="24"/>
          <w:szCs w:val="24"/>
        </w:rPr>
        <w:t>6</w:t>
      </w:r>
      <w:r w:rsidRPr="00E37183">
        <w:rPr>
          <w:rFonts w:ascii="Times New Roman" w:eastAsia="Calibri" w:hAnsi="Times New Roman" w:cs="Times New Roman"/>
          <w:sz w:val="24"/>
          <w:szCs w:val="24"/>
        </w:rPr>
        <w:t xml:space="preserve">-00 до </w:t>
      </w:r>
      <w:r w:rsidR="00851CA2" w:rsidRPr="00E37183">
        <w:rPr>
          <w:rFonts w:ascii="Times New Roman" w:eastAsia="Calibri" w:hAnsi="Times New Roman" w:cs="Times New Roman"/>
          <w:sz w:val="24"/>
          <w:szCs w:val="24"/>
        </w:rPr>
        <w:t>9</w:t>
      </w:r>
      <w:r w:rsidRPr="00E37183">
        <w:rPr>
          <w:rFonts w:ascii="Times New Roman" w:eastAsia="Calibri" w:hAnsi="Times New Roman" w:cs="Times New Roman"/>
          <w:sz w:val="24"/>
          <w:szCs w:val="24"/>
        </w:rPr>
        <w:t>-00 часов в день поставки.</w:t>
      </w:r>
    </w:p>
    <w:p w:rsidR="00CF5C39" w:rsidRPr="00E37183"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E37183">
        <w:rPr>
          <w:rFonts w:ascii="Times New Roman" w:hAnsi="Times New Roman" w:cs="Times New Roman"/>
          <w:sz w:val="24"/>
          <w:szCs w:val="24"/>
        </w:rPr>
        <w:t xml:space="preserve">3.2. Поставка Товара по Заявке Поставщиком осуществляется по адресам поставки Товара, перечень которых указан в Приложении № 4 к настоящему Контракту, указанным в Заявках. Заказчик в одной Заявке указывает только один адрес поставки Товара. </w:t>
      </w:r>
    </w:p>
    <w:p w:rsidR="00CF5C39" w:rsidRPr="00E37183"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bookmarkStart w:id="4" w:name="P110"/>
      <w:bookmarkEnd w:id="4"/>
      <w:r w:rsidRPr="00E37183">
        <w:rPr>
          <w:rFonts w:ascii="Times New Roman" w:hAnsi="Times New Roman" w:cs="Times New Roman"/>
          <w:sz w:val="24"/>
          <w:szCs w:val="24"/>
        </w:rPr>
        <w:t xml:space="preserve">3.3. 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9" w:history="1">
        <w:r w:rsidRPr="00E37183">
          <w:rPr>
            <w:rFonts w:ascii="Times New Roman" w:hAnsi="Times New Roman" w:cs="Times New Roman"/>
            <w:sz w:val="24"/>
            <w:szCs w:val="24"/>
          </w:rPr>
          <w:t>форме № ТОРГ-12</w:t>
        </w:r>
      </w:hyperlink>
      <w:r w:rsidRPr="00E37183">
        <w:rPr>
          <w:rFonts w:ascii="Times New Roman" w:hAnsi="Times New Roman" w:cs="Times New Roman"/>
          <w:sz w:val="24"/>
          <w:szCs w:val="24"/>
        </w:rPr>
        <w:t>, счет-фактуру (</w:t>
      </w:r>
      <w:r w:rsidRPr="00E37183">
        <w:rPr>
          <w:rFonts w:ascii="Times New Roman" w:hAnsi="Times New Roman" w:cs="Times New Roman"/>
          <w:i/>
          <w:sz w:val="24"/>
          <w:szCs w:val="24"/>
        </w:rPr>
        <w:t>в случае если Поставщик является плательщиком НДС</w:t>
      </w:r>
      <w:r w:rsidRPr="00E37183">
        <w:rPr>
          <w:rFonts w:ascii="Times New Roman" w:hAnsi="Times New Roman" w:cs="Times New Roman"/>
          <w:sz w:val="24"/>
          <w:szCs w:val="24"/>
        </w:rPr>
        <w:t>), другие документы).</w:t>
      </w:r>
    </w:p>
    <w:p w:rsidR="00CF5C39" w:rsidRPr="00E37183"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E37183">
        <w:rPr>
          <w:rFonts w:ascii="Times New Roman" w:hAnsi="Times New Roman" w:cs="Times New Roman"/>
          <w:sz w:val="24"/>
          <w:szCs w:val="24"/>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CF5C39" w:rsidRDefault="00CF5C39" w:rsidP="00CF5C39">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sidRPr="00E37183">
        <w:rPr>
          <w:rFonts w:ascii="Times New Roman" w:hAnsi="Times New Roman" w:cs="Times New Roman"/>
          <w:sz w:val="24"/>
          <w:szCs w:val="24"/>
        </w:rPr>
        <w:t xml:space="preserve">3.3.1. </w:t>
      </w:r>
      <w:r w:rsidRPr="00E37183">
        <w:rPr>
          <w:rFonts w:ascii="Times New Roman" w:eastAsiaTheme="minorEastAsia" w:hAnsi="Times New Roman" w:cs="Times New Roman"/>
          <w:sz w:val="24"/>
          <w:szCs w:val="24"/>
          <w:shd w:val="clear" w:color="auto" w:fill="FFFFFF"/>
          <w:lang w:eastAsia="ru-RU"/>
        </w:rPr>
        <w:t>Поставщик в течение 5 рабочих дней с даты поставки Товара Заказчику 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 который должен</w:t>
      </w:r>
      <w:r w:rsidRPr="00592921">
        <w:rPr>
          <w:rFonts w:ascii="Times New Roman" w:eastAsiaTheme="minorEastAsia" w:hAnsi="Times New Roman" w:cs="Times New Roman"/>
          <w:sz w:val="24"/>
          <w:szCs w:val="24"/>
          <w:shd w:val="clear" w:color="auto" w:fill="FFFFFF"/>
          <w:lang w:eastAsia="ru-RU"/>
        </w:rPr>
        <w:t xml:space="preserve"> содержать</w:t>
      </w:r>
      <w:r>
        <w:rPr>
          <w:rFonts w:ascii="Times New Roman" w:eastAsiaTheme="minorEastAsia" w:hAnsi="Times New Roman" w:cs="Times New Roman"/>
          <w:sz w:val="24"/>
          <w:szCs w:val="24"/>
          <w:shd w:val="clear" w:color="auto" w:fill="FFFFFF"/>
          <w:lang w:eastAsia="ru-RU"/>
        </w:rPr>
        <w:t xml:space="preserve"> следующую информацию: </w:t>
      </w:r>
    </w:p>
    <w:p w:rsidR="00CF5C39" w:rsidRPr="00586E84"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w:t>
      </w:r>
      <w:r>
        <w:rPr>
          <w:rFonts w:ascii="Times New Roman" w:hAnsi="Times New Roman" w:cs="Times New Roman"/>
          <w:sz w:val="24"/>
          <w:szCs w:val="24"/>
        </w:rPr>
        <w:t>З</w:t>
      </w:r>
      <w:r w:rsidRPr="00586E84">
        <w:rPr>
          <w:rFonts w:ascii="Times New Roman" w:hAnsi="Times New Roman" w:cs="Times New Roman"/>
          <w:sz w:val="24"/>
          <w:szCs w:val="24"/>
        </w:rPr>
        <w:t>акона № 44-ФЗ, единицу измерения поставленного товара;</w:t>
      </w:r>
    </w:p>
    <w:p w:rsidR="00CF5C39" w:rsidRPr="00586E84"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б) наименование поставленного товара;</w:t>
      </w:r>
    </w:p>
    <w:p w:rsidR="00CF5C39" w:rsidRPr="00586E84"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в) наименование страны происхождения поставленного</w:t>
      </w:r>
      <w:r>
        <w:rPr>
          <w:rFonts w:ascii="Times New Roman" w:hAnsi="Times New Roman" w:cs="Times New Roman"/>
          <w:sz w:val="24"/>
          <w:szCs w:val="24"/>
        </w:rPr>
        <w:t xml:space="preserve"> товара</w:t>
      </w:r>
      <w:r w:rsidRPr="00586E84">
        <w:rPr>
          <w:rFonts w:ascii="Times New Roman" w:hAnsi="Times New Roman" w:cs="Times New Roman"/>
          <w:sz w:val="24"/>
          <w:szCs w:val="24"/>
        </w:rPr>
        <w:t>;</w:t>
      </w:r>
    </w:p>
    <w:p w:rsidR="00CF5C39" w:rsidRPr="00586E84"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г) информацию о количестве поставленного товара;</w:t>
      </w:r>
    </w:p>
    <w:p w:rsidR="00CF5C39" w:rsidRPr="00586E84"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rsidR="00CF5C39"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  е) иную информацию с учетом требований, установленных в соответствии с частью </w:t>
      </w:r>
      <w:r w:rsidRPr="00D11BE4">
        <w:rPr>
          <w:rFonts w:ascii="Times New Roman" w:hAnsi="Times New Roman" w:cs="Times New Roman"/>
          <w:sz w:val="24"/>
          <w:szCs w:val="24"/>
        </w:rPr>
        <w:t>3 статьи 5 Закона №</w:t>
      </w:r>
      <w:r w:rsidRPr="00586E84">
        <w:rPr>
          <w:rFonts w:ascii="Times New Roman" w:hAnsi="Times New Roman" w:cs="Times New Roman"/>
          <w:sz w:val="24"/>
          <w:szCs w:val="24"/>
        </w:rPr>
        <w:t xml:space="preserve"> 44-ФЗ</w:t>
      </w:r>
      <w:r w:rsidRPr="00820925">
        <w:rPr>
          <w:rFonts w:ascii="Times New Roman" w:hAnsi="Times New Roman" w:cs="Times New Roman"/>
          <w:sz w:val="24"/>
          <w:szCs w:val="24"/>
        </w:rPr>
        <w:t>.</w:t>
      </w:r>
    </w:p>
    <w:p w:rsidR="00CF5C39" w:rsidRPr="00D11BE4" w:rsidRDefault="00CF5C39" w:rsidP="00CF5C3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D11BE4">
        <w:rPr>
          <w:rFonts w:ascii="Times New Roman" w:eastAsiaTheme="minorEastAsia" w:hAnsi="Times New Roman" w:cs="Times New Roman"/>
          <w:sz w:val="24"/>
          <w:szCs w:val="24"/>
          <w:shd w:val="clear" w:color="auto" w:fill="FFFFFF"/>
          <w:lang w:eastAsia="ru-RU"/>
        </w:rPr>
        <w:t xml:space="preserve">К документу о приемке, размещенному в ЕИС, могут прилагаться иные документы, подтверждающие поставку товара (товарная накладная по форме №ТОРГ-12, счет-фактура, другие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rsidR="00CF5C39" w:rsidRPr="00D11BE4" w:rsidRDefault="00CF5C39" w:rsidP="00CF5C3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D11BE4">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прилагаемых к поставке документах на бумажном носителе, информации, размещенной в ЕИС в документе о приемке. </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r>
        <w:rPr>
          <w:rFonts w:ascii="Times New Roman" w:eastAsiaTheme="minorEastAsia" w:hAnsi="Times New Roman" w:cs="Times New Roman"/>
          <w:sz w:val="24"/>
          <w:szCs w:val="24"/>
          <w:shd w:val="clear" w:color="auto" w:fill="FFFFFF"/>
          <w:lang w:eastAsia="ru-RU"/>
        </w:rPr>
        <w:t>.</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3.3.2. </w:t>
      </w:r>
      <w:r w:rsidRPr="00820925">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0"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CF5C39"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CF5C39" w:rsidRPr="007F42F4"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lastRenderedPageBreak/>
        <w:t>В рамках э</w:t>
      </w:r>
      <w:r>
        <w:rPr>
          <w:rFonts w:ascii="Times New Roman" w:hAnsi="Times New Roman" w:cs="Times New Roman"/>
          <w:sz w:val="24"/>
          <w:szCs w:val="24"/>
        </w:rPr>
        <w:t xml:space="preserve">кспертизы поставленного Товара </w:t>
      </w:r>
      <w:r w:rsidRPr="007F42F4">
        <w:rPr>
          <w:rFonts w:ascii="Times New Roman" w:hAnsi="Times New Roman" w:cs="Times New Roman"/>
          <w:sz w:val="24"/>
          <w:szCs w:val="24"/>
        </w:rPr>
        <w:t>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 44-ФЗ, не реже 1 раза в течение срока действия Контракта, указанного в пункте 11.1 настоящего Контракта, проводятся исследования Товара на предмет качества и безопасности, в том числе фальсификации Товара.</w:t>
      </w:r>
    </w:p>
    <w:p w:rsidR="00CF5C39" w:rsidRPr="007F42F4"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140089">
        <w:rPr>
          <w:rFonts w:ascii="Times New Roman" w:hAnsi="Times New Roman" w:cs="Times New Roman"/>
          <w:sz w:val="24"/>
          <w:szCs w:val="24"/>
        </w:rPr>
        <w:t xml:space="preserve">Заказчик вправе для проведения экспертизы Товара осуществлять выборочную проверку качества и безопасности Товара </w:t>
      </w:r>
      <w:r w:rsidRPr="00975329">
        <w:rPr>
          <w:rFonts w:ascii="Times New Roman" w:hAnsi="Times New Roman" w:cs="Times New Roman"/>
          <w:sz w:val="24"/>
          <w:szCs w:val="24"/>
        </w:rPr>
        <w:t>до 5 процентов</w:t>
      </w:r>
      <w:r w:rsidRPr="007F42F4">
        <w:rPr>
          <w:rFonts w:ascii="Times New Roman" w:hAnsi="Times New Roman" w:cs="Times New Roman"/>
          <w:sz w:val="24"/>
          <w:szCs w:val="24"/>
        </w:rPr>
        <w:t xml:space="preserve">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rsidR="00CF5C39" w:rsidRPr="007F42F4"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Выборочная проверка качества и безопасности осуществляется в течение сроков, установленных настоящим Контрактом для приемки Товара. Товар на период проведения экспертизы находится у Заказчика на ответственном хранении.</w:t>
      </w:r>
    </w:p>
    <w:p w:rsidR="00CF5C39" w:rsidRPr="007F42F4"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CF5C39" w:rsidRPr="00E37183" w:rsidRDefault="00CF5C39" w:rsidP="00CF5C39">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3.3.3. </w:t>
      </w:r>
      <w:r w:rsidRPr="00D11BE4">
        <w:rPr>
          <w:rFonts w:ascii="Times New Roman" w:eastAsiaTheme="minorEastAsia" w:hAnsi="Times New Roman" w:cs="Times New Roman"/>
          <w:sz w:val="24"/>
          <w:szCs w:val="24"/>
          <w:shd w:val="clear" w:color="auto" w:fill="FFFFFF"/>
          <w:lang w:eastAsia="ru-RU"/>
        </w:rPr>
        <w:t xml:space="preserve">В </w:t>
      </w:r>
      <w:r w:rsidRPr="00E37183">
        <w:rPr>
          <w:rFonts w:ascii="Times New Roman" w:eastAsiaTheme="minorEastAsia" w:hAnsi="Times New Roman" w:cs="Times New Roman"/>
          <w:sz w:val="24"/>
          <w:szCs w:val="24"/>
          <w:shd w:val="clear" w:color="auto" w:fill="FFFFFF"/>
          <w:lang w:eastAsia="ru-RU"/>
        </w:rPr>
        <w:t>течение 5 рабочих дней со дня, следующим за днем поступления документа о приемке в ЕИС, Заказчик осуществляет одно из следующих действий:</w:t>
      </w:r>
    </w:p>
    <w:p w:rsidR="00CF5C39" w:rsidRPr="00E37183" w:rsidRDefault="00CF5C39" w:rsidP="00CF5C39">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E37183">
        <w:rPr>
          <w:rFonts w:ascii="Times New Roman" w:eastAsiaTheme="minorEastAsia" w:hAnsi="Times New Roman" w:cs="Times New Roman"/>
          <w:sz w:val="24"/>
          <w:szCs w:val="24"/>
          <w:shd w:val="clear" w:color="auto" w:fill="FFFFFF"/>
          <w:lang w:eastAsia="ru-RU"/>
        </w:rPr>
        <w:t>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rsidR="00CF5C39" w:rsidRPr="00E37183"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E37183">
        <w:rPr>
          <w:rFonts w:ascii="Times New Roman" w:eastAsiaTheme="minorEastAsia" w:hAnsi="Times New Roman" w:cs="Times New Roman"/>
          <w:sz w:val="24"/>
          <w:szCs w:val="24"/>
          <w:shd w:val="clear" w:color="auto" w:fill="FFFFFF"/>
          <w:lang w:eastAsia="ru-RU"/>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отдельного этапа исполнения Контракта).</w:t>
      </w:r>
      <w:r w:rsidRPr="00E37183">
        <w:rPr>
          <w:rFonts w:ascii="Times New Roman" w:eastAsiaTheme="minorEastAsia" w:hAnsi="Times New Roman" w:cs="Times New Roman"/>
          <w:sz w:val="24"/>
          <w:szCs w:val="24"/>
          <w:lang w:eastAsia="ru-RU"/>
        </w:rPr>
        <w:br/>
      </w:r>
      <w:r w:rsidRPr="00E37183">
        <w:rPr>
          <w:rFonts w:ascii="Times New Roman" w:eastAsiaTheme="minorEastAsia" w:hAnsi="Times New Roman" w:cs="Times New Roman"/>
          <w:sz w:val="24"/>
          <w:szCs w:val="24"/>
          <w:shd w:val="clear" w:color="auto" w:fill="FFFFFF"/>
          <w:lang w:eastAsia="ru-RU"/>
        </w:rPr>
        <w:t>Датой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p>
    <w:p w:rsidR="00CF5C39" w:rsidRPr="00E37183"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E37183">
        <w:rPr>
          <w:rFonts w:ascii="Times New Roman" w:hAnsi="Times New Roman" w:cs="Times New Roman"/>
          <w:sz w:val="24"/>
          <w:szCs w:val="24"/>
        </w:rPr>
        <w:t>3.3.4. В случае создания приемочной комиссии в течение 5 рабочих дней, следующих за днем поступления Заказчику документа о приемке:</w:t>
      </w:r>
    </w:p>
    <w:p w:rsidR="00CF5C39" w:rsidRPr="000810F7"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E37183">
        <w:rPr>
          <w:rFonts w:ascii="Times New Roman"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w:t>
      </w:r>
      <w:r w:rsidRPr="000810F7">
        <w:rPr>
          <w:rFonts w:ascii="Times New Roman" w:hAnsi="Times New Roman" w:cs="Times New Roman"/>
          <w:sz w:val="24"/>
          <w:szCs w:val="24"/>
        </w:rPr>
        <w:t xml:space="preserve">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CF5C39"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3.3.5. </w:t>
      </w:r>
      <w:r w:rsidRPr="00D11BE4">
        <w:rPr>
          <w:rFonts w:ascii="Times New Roman" w:hAnsi="Times New Roman" w:cs="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Pr="00D11BE4">
        <w:rPr>
          <w:rFonts w:ascii="Times New Roman" w:hAnsi="Times New Roman" w:cs="Times New Roman"/>
          <w:sz w:val="24"/>
          <w:szCs w:val="24"/>
        </w:rPr>
        <w:t>допоставить</w:t>
      </w:r>
      <w:proofErr w:type="spellEnd"/>
      <w:r w:rsidRPr="00D11BE4">
        <w:rPr>
          <w:rFonts w:ascii="Times New Roman" w:hAnsi="Times New Roman" w:cs="Times New Roman"/>
          <w:sz w:val="24"/>
          <w:szCs w:val="24"/>
        </w:rPr>
        <w:t>,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p>
    <w:p w:rsidR="00CF5C39" w:rsidRDefault="00CF5C39" w:rsidP="00CF5C39">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lastRenderedPageBreak/>
        <w:t xml:space="preserve">3.3.6. </w:t>
      </w:r>
      <w:r w:rsidRPr="00592921">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r>
        <w:rPr>
          <w:rFonts w:ascii="Times New Roman" w:eastAsiaTheme="minorEastAsia" w:hAnsi="Times New Roman" w:cs="Times New Roman"/>
          <w:sz w:val="24"/>
          <w:szCs w:val="24"/>
          <w:shd w:val="clear" w:color="auto" w:fill="FFFFFF"/>
          <w:lang w:eastAsia="ru-RU"/>
        </w:rPr>
        <w:t>.</w:t>
      </w:r>
    </w:p>
    <w:p w:rsidR="00CF5C39" w:rsidRDefault="00CF5C39" w:rsidP="00CF5C39">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 xml:space="preserve">3.3.7. </w:t>
      </w:r>
      <w:r w:rsidRPr="00592921">
        <w:rPr>
          <w:rFonts w:ascii="Times New Roman" w:eastAsiaTheme="minorEastAsia" w:hAnsi="Times New Roman" w:cs="Times New Roman"/>
          <w:sz w:val="24"/>
          <w:szCs w:val="24"/>
          <w:shd w:val="clear" w:color="auto" w:fill="FFFFFF"/>
          <w:lang w:eastAsia="ru-RU"/>
        </w:rPr>
        <w:t>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r>
        <w:rPr>
          <w:rFonts w:ascii="Times New Roman" w:eastAsiaTheme="minorEastAsia" w:hAnsi="Times New Roman" w:cs="Times New Roman"/>
          <w:sz w:val="24"/>
          <w:szCs w:val="24"/>
          <w:shd w:val="clear" w:color="auto" w:fill="FFFFFF"/>
          <w:lang w:eastAsia="ru-RU"/>
        </w:rPr>
        <w:t>.</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Theme="minorEastAsia" w:hAnsi="Times New Roman" w:cs="Times New Roman"/>
          <w:sz w:val="24"/>
          <w:szCs w:val="24"/>
          <w:shd w:val="clear" w:color="auto" w:fill="FFFFFF"/>
          <w:lang w:eastAsia="ru-RU"/>
        </w:rPr>
        <w:t xml:space="preserve">3.3.8. </w:t>
      </w:r>
      <w:r w:rsidRPr="00820925">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bookmarkStart w:id="5" w:name="P126"/>
      <w:bookmarkEnd w:id="5"/>
      <w:r w:rsidRPr="00820925">
        <w:rPr>
          <w:rFonts w:ascii="Times New Roman" w:hAnsi="Times New Roman" w:cs="Times New Roman"/>
          <w:sz w:val="24"/>
          <w:szCs w:val="24"/>
        </w:rPr>
        <w:t xml:space="preserve">3.4. Право собственности на Товар, риск утраты, случайной гибели или повреждения Товара переходят от Поставщика к Заказчику с момента подписания </w:t>
      </w:r>
      <w:r>
        <w:rPr>
          <w:rFonts w:ascii="Times New Roman" w:hAnsi="Times New Roman" w:cs="Times New Roman"/>
          <w:sz w:val="24"/>
          <w:szCs w:val="24"/>
        </w:rPr>
        <w:t>Заказчиком документа о приемке в ЕИС</w:t>
      </w:r>
      <w:r w:rsidRPr="00820925">
        <w:rPr>
          <w:rFonts w:ascii="Times New Roman" w:hAnsi="Times New Roman" w:cs="Times New Roman"/>
          <w:sz w:val="24"/>
          <w:szCs w:val="24"/>
        </w:rPr>
        <w:t>.</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3.5.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w:t>
      </w:r>
    </w:p>
    <w:p w:rsidR="00CF5C39"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3.6. Сдача и приемка Товара осуществляются уполномоченными представителями Сторон.</w:t>
      </w:r>
    </w:p>
    <w:p w:rsidR="006B1736" w:rsidRPr="00820925" w:rsidRDefault="006B1736" w:rsidP="00CF5C39">
      <w:pPr>
        <w:spacing w:before="220" w:after="100" w:afterAutospacing="1" w:line="220" w:lineRule="atLeast"/>
        <w:ind w:firstLine="539"/>
        <w:contextualSpacing/>
        <w:jc w:val="both"/>
        <w:rPr>
          <w:rFonts w:ascii="Times New Roman" w:hAnsi="Times New Roman" w:cs="Times New Roman"/>
          <w:sz w:val="24"/>
          <w:szCs w:val="24"/>
        </w:rPr>
      </w:pPr>
    </w:p>
    <w:p w:rsidR="00CF5C39" w:rsidRDefault="00CF5C39" w:rsidP="00CF5C39">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IV. ВЗАИМОДЕЙСТВИЕ СТОРОН</w:t>
      </w:r>
    </w:p>
    <w:p w:rsidR="00F541C1" w:rsidRPr="00820925" w:rsidRDefault="00F541C1" w:rsidP="00CF5C39">
      <w:pPr>
        <w:spacing w:after="1" w:line="220" w:lineRule="atLeast"/>
        <w:jc w:val="center"/>
        <w:outlineLvl w:val="1"/>
        <w:rPr>
          <w:rFonts w:ascii="Times New Roman" w:hAnsi="Times New Roman" w:cs="Times New Roman"/>
          <w:sz w:val="24"/>
          <w:szCs w:val="24"/>
        </w:rPr>
      </w:pPr>
    </w:p>
    <w:p w:rsidR="00CF5C39" w:rsidRPr="00820925" w:rsidRDefault="00CF5C39" w:rsidP="00CF5C39">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 Поставщик обязан: </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4.1.4. В случае принятия решения об одностороннем отказе от исполнения настоящего Контракта </w:t>
      </w:r>
      <w:r>
        <w:rPr>
          <w:rFonts w:ascii="Times New Roman" w:hAnsi="Times New Roman" w:cs="Times New Roman"/>
          <w:sz w:val="24"/>
          <w:szCs w:val="24"/>
        </w:rPr>
        <w:t>надлежащим образом уведомить Заказчика в соответствии с требованиями Закона № 44-ФЗ</w:t>
      </w:r>
      <w:r w:rsidRPr="00820925">
        <w:rPr>
          <w:rFonts w:ascii="Times New Roman" w:hAnsi="Times New Roman" w:cs="Times New Roman"/>
          <w:sz w:val="24"/>
          <w:szCs w:val="24"/>
        </w:rPr>
        <w:t>.</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bookmarkStart w:id="6" w:name="P146"/>
      <w:bookmarkStart w:id="7" w:name="P147"/>
      <w:bookmarkStart w:id="8" w:name="P148"/>
      <w:bookmarkStart w:id="9" w:name="P152"/>
      <w:bookmarkEnd w:id="6"/>
      <w:bookmarkEnd w:id="7"/>
      <w:bookmarkEnd w:id="8"/>
      <w:bookmarkEnd w:id="9"/>
      <w:r w:rsidRPr="00820925">
        <w:rPr>
          <w:rFonts w:ascii="Times New Roman" w:hAnsi="Times New Roman" w:cs="Times New Roman"/>
          <w:sz w:val="24"/>
          <w:szCs w:val="24"/>
        </w:rPr>
        <w:t xml:space="preserve">4.1.6. </w:t>
      </w:r>
      <w:r w:rsidRPr="00D11BE4">
        <w:rPr>
          <w:rFonts w:ascii="Times New Roman" w:hAnsi="Times New Roman" w:cs="Times New Roman"/>
          <w:sz w:val="24"/>
          <w:szCs w:val="24"/>
        </w:rPr>
        <w:t>Поставщик обязан оформлять документы о приемке в ЕИС, документы, подтверждающие поставку товара, в соответствии с законодательством Российской Федерации, а также счета-фактуры в соответствии с налоговым законодательством Российской Федерации (</w:t>
      </w:r>
      <w:r w:rsidRPr="00D11BE4">
        <w:rPr>
          <w:rFonts w:ascii="Times New Roman" w:hAnsi="Times New Roman" w:cs="Times New Roman"/>
          <w:i/>
          <w:sz w:val="24"/>
          <w:szCs w:val="24"/>
        </w:rPr>
        <w:t xml:space="preserve">в случае </w:t>
      </w:r>
      <w:r w:rsidRPr="00820925">
        <w:rPr>
          <w:rFonts w:ascii="Times New Roman" w:hAnsi="Times New Roman" w:cs="Times New Roman"/>
          <w:i/>
          <w:sz w:val="24"/>
          <w:szCs w:val="24"/>
        </w:rPr>
        <w:t>если поставщик является плательщиком НДС</w:t>
      </w:r>
      <w:r w:rsidRPr="00820925">
        <w:rPr>
          <w:rFonts w:ascii="Times New Roman" w:hAnsi="Times New Roman" w:cs="Times New Roman"/>
          <w:sz w:val="24"/>
          <w:szCs w:val="24"/>
        </w:rPr>
        <w:t>).</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 Поставщик вправе:</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bookmarkStart w:id="10" w:name="P163"/>
      <w:bookmarkEnd w:id="10"/>
      <w:r w:rsidRPr="00820925">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bookmarkStart w:id="11" w:name="P164"/>
      <w:bookmarkEnd w:id="11"/>
      <w:r w:rsidRPr="00820925">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 Заказчик обязуется:</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bookmarkStart w:id="12" w:name="P168"/>
      <w:bookmarkEnd w:id="12"/>
      <w:r w:rsidRPr="00820925">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4.3.3. </w:t>
      </w:r>
      <w:r w:rsidRPr="00556226">
        <w:rPr>
          <w:rFonts w:ascii="Times New Roman" w:hAnsi="Times New Roman" w:cs="Times New Roman"/>
          <w:sz w:val="24"/>
          <w:szCs w:val="24"/>
        </w:rPr>
        <w:t>В случае принятия решения об одностороннем отказе от исполнения настоящего Контракта надлежащим образом уведомить Поставщика в соответствии с требованиями Закона № 44-ФЗ.</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1"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 Заказчик вправе:</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4.4.3. Проверять ход и качество выполнения Поставщиком условий настоящего Контракта.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4.4.4. Требовать возмещения убытков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 причиненных по вине Поставщика.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2"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4.4.6. Отказаться от приемки и оплаты Товара, не соответствующего условиям настоящего Контракта.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bookmarkStart w:id="13" w:name="P180"/>
      <w:bookmarkEnd w:id="13"/>
      <w:r w:rsidRPr="00820925">
        <w:rPr>
          <w:rFonts w:ascii="Times New Roman" w:hAnsi="Times New Roman" w:cs="Times New Roman"/>
          <w:sz w:val="24"/>
          <w:szCs w:val="24"/>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CF5C39"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3"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055390" w:rsidRDefault="00055390" w:rsidP="00CF5C39">
      <w:pPr>
        <w:spacing w:before="220" w:after="100" w:afterAutospacing="1" w:line="220" w:lineRule="atLeast"/>
        <w:ind w:firstLine="539"/>
        <w:contextualSpacing/>
        <w:jc w:val="both"/>
        <w:rPr>
          <w:rFonts w:ascii="Times New Roman" w:hAnsi="Times New Roman" w:cs="Times New Roman"/>
          <w:sz w:val="24"/>
          <w:szCs w:val="24"/>
        </w:rPr>
      </w:pPr>
    </w:p>
    <w:p w:rsidR="00CF5C39" w:rsidRDefault="00CF5C39" w:rsidP="00CF5C39">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V. УПАКОВКА ТОВАРА</w:t>
      </w:r>
    </w:p>
    <w:p w:rsidR="00F541C1" w:rsidRPr="00820925" w:rsidRDefault="00F541C1" w:rsidP="00CF5C39">
      <w:pPr>
        <w:spacing w:after="1" w:line="220" w:lineRule="atLeast"/>
        <w:jc w:val="center"/>
        <w:outlineLvl w:val="1"/>
        <w:rPr>
          <w:rFonts w:ascii="Times New Roman" w:hAnsi="Times New Roman" w:cs="Times New Roman"/>
          <w:sz w:val="24"/>
          <w:szCs w:val="24"/>
        </w:rPr>
      </w:pPr>
    </w:p>
    <w:p w:rsidR="00CF5C39" w:rsidRPr="00820925" w:rsidRDefault="00CF5C39" w:rsidP="00CF5C39">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w:t>
      </w:r>
      <w:r>
        <w:rPr>
          <w:rFonts w:ascii="Times New Roman" w:hAnsi="Times New Roman" w:cs="Times New Roman"/>
          <w:sz w:val="24"/>
          <w:szCs w:val="24"/>
        </w:rPr>
        <w:t xml:space="preserve">в ней, в порядке, определенном </w:t>
      </w:r>
      <w:r w:rsidRPr="00820925">
        <w:rPr>
          <w:rFonts w:ascii="Times New Roman" w:hAnsi="Times New Roman" w:cs="Times New Roman"/>
          <w:sz w:val="24"/>
          <w:szCs w:val="24"/>
        </w:rPr>
        <w:t>раздел</w:t>
      </w:r>
      <w:r>
        <w:rPr>
          <w:rFonts w:ascii="Times New Roman" w:hAnsi="Times New Roman" w:cs="Times New Roman"/>
          <w:sz w:val="24"/>
          <w:szCs w:val="24"/>
        </w:rPr>
        <w:t>ом</w:t>
      </w:r>
      <w:r w:rsidRPr="00820925">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5.4. На упаковке должна быть маркировка, содержащая информацию согласно </w:t>
      </w:r>
      <w:hyperlink r:id="rId14" w:history="1">
        <w:r w:rsidRPr="00820925">
          <w:rPr>
            <w:rFonts w:ascii="Times New Roman" w:hAnsi="Times New Roman" w:cs="Times New Roman"/>
            <w:sz w:val="24"/>
            <w:szCs w:val="24"/>
          </w:rPr>
          <w:t>части 4.1 статьи 4</w:t>
        </w:r>
      </w:hyperlink>
      <w:r w:rsidRPr="00820925">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CF5C39"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055390" w:rsidRPr="00820925" w:rsidRDefault="00055390" w:rsidP="00CF5C39">
      <w:pPr>
        <w:spacing w:before="220" w:after="100" w:afterAutospacing="1" w:line="220" w:lineRule="atLeast"/>
        <w:ind w:firstLine="539"/>
        <w:contextualSpacing/>
        <w:jc w:val="both"/>
        <w:rPr>
          <w:rFonts w:ascii="Times New Roman" w:hAnsi="Times New Roman" w:cs="Times New Roman"/>
          <w:sz w:val="24"/>
          <w:szCs w:val="24"/>
        </w:rPr>
      </w:pPr>
    </w:p>
    <w:p w:rsidR="00CF5C39" w:rsidRDefault="00CF5C39" w:rsidP="00CF5C39">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VI. КАЧЕСТВО ТОВАРА, СРОК ГОДНОСТИ</w:t>
      </w:r>
    </w:p>
    <w:p w:rsidR="00F541C1" w:rsidRPr="00820925" w:rsidRDefault="00F541C1" w:rsidP="00CF5C39">
      <w:pPr>
        <w:spacing w:after="1" w:line="220" w:lineRule="atLeast"/>
        <w:jc w:val="center"/>
        <w:outlineLvl w:val="1"/>
        <w:rPr>
          <w:rFonts w:ascii="Times New Roman" w:hAnsi="Times New Roman" w:cs="Times New Roman"/>
          <w:sz w:val="24"/>
          <w:szCs w:val="24"/>
        </w:rPr>
      </w:pPr>
    </w:p>
    <w:p w:rsidR="00CF5C39" w:rsidRPr="00820925" w:rsidRDefault="00CF5C39" w:rsidP="00CF5C39">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6.2. Товар не должен представлять опасности для жизни и здоровья граждан.</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820925">
          <w:rPr>
            <w:rFonts w:ascii="Times New Roman" w:hAnsi="Times New Roman" w:cs="Times New Roman"/>
            <w:sz w:val="24"/>
            <w:szCs w:val="24"/>
          </w:rPr>
          <w:t>Приложение N 1</w:t>
        </w:r>
      </w:hyperlink>
      <w:r w:rsidRPr="00820925">
        <w:rPr>
          <w:rFonts w:ascii="Times New Roman" w:hAnsi="Times New Roman" w:cs="Times New Roman"/>
          <w:sz w:val="24"/>
          <w:szCs w:val="24"/>
        </w:rPr>
        <w:t xml:space="preserve"> к настоящему Контракту).</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Заказчик предъявляет претензии по качеству Товара в течение остаточного срока годности Товара.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1 (одного) рабочего дня с момента уведомления Заказчиком Поставщика.</w:t>
      </w:r>
    </w:p>
    <w:p w:rsidR="00CF5C39"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 xml:space="preserve">В случае если по результатам экспертизы, </w:t>
      </w:r>
      <w:r w:rsidRPr="00D11BE4">
        <w:rPr>
          <w:rFonts w:ascii="Times New Roman" w:hAnsi="Times New Roman" w:cs="Times New Roman"/>
          <w:sz w:val="24"/>
          <w:szCs w:val="24"/>
        </w:rPr>
        <w:t xml:space="preserve">указанной в </w:t>
      </w:r>
      <w:hyperlink w:anchor="P110" w:history="1">
        <w:r w:rsidRPr="00D11BE4">
          <w:rPr>
            <w:rFonts w:ascii="Times New Roman" w:hAnsi="Times New Roman" w:cs="Times New Roman"/>
            <w:sz w:val="24"/>
            <w:szCs w:val="24"/>
          </w:rPr>
          <w:t>разделе III</w:t>
        </w:r>
      </w:hyperlink>
      <w:r w:rsidRPr="00820925">
        <w:rPr>
          <w:rFonts w:ascii="Times New Roman"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055390" w:rsidRPr="00820925" w:rsidRDefault="00055390" w:rsidP="00CF5C39">
      <w:pPr>
        <w:spacing w:before="220" w:after="100" w:afterAutospacing="1" w:line="220" w:lineRule="atLeast"/>
        <w:ind w:firstLine="539"/>
        <w:contextualSpacing/>
        <w:jc w:val="both"/>
        <w:rPr>
          <w:rFonts w:ascii="Times New Roman" w:hAnsi="Times New Roman" w:cs="Times New Roman"/>
          <w:sz w:val="24"/>
          <w:szCs w:val="24"/>
        </w:rPr>
      </w:pPr>
    </w:p>
    <w:p w:rsidR="00CF5C39" w:rsidRDefault="00CF5C39" w:rsidP="00CF5C39">
      <w:pPr>
        <w:spacing w:after="1" w:line="220" w:lineRule="atLeast"/>
        <w:jc w:val="center"/>
        <w:outlineLvl w:val="1"/>
        <w:rPr>
          <w:rFonts w:ascii="Times New Roman" w:hAnsi="Times New Roman" w:cs="Times New Roman"/>
          <w:sz w:val="24"/>
          <w:szCs w:val="24"/>
        </w:rPr>
      </w:pPr>
      <w:bookmarkStart w:id="14" w:name="P211"/>
      <w:bookmarkEnd w:id="14"/>
      <w:r w:rsidRPr="00820925">
        <w:rPr>
          <w:rFonts w:ascii="Times New Roman" w:hAnsi="Times New Roman" w:cs="Times New Roman"/>
          <w:sz w:val="24"/>
          <w:szCs w:val="24"/>
        </w:rPr>
        <w:t xml:space="preserve">VII. ОТВЕТСТВЕННОСТЬ СТОРОН </w:t>
      </w:r>
    </w:p>
    <w:p w:rsidR="00F541C1" w:rsidRPr="00820925" w:rsidRDefault="00F541C1" w:rsidP="00CF5C39">
      <w:pPr>
        <w:spacing w:after="1" w:line="220" w:lineRule="atLeast"/>
        <w:jc w:val="center"/>
        <w:outlineLvl w:val="1"/>
        <w:rPr>
          <w:rFonts w:ascii="Times New Roman" w:hAnsi="Times New Roman" w:cs="Times New Roman"/>
          <w:sz w:val="24"/>
          <w:szCs w:val="24"/>
        </w:rPr>
      </w:pPr>
    </w:p>
    <w:p w:rsidR="00CF5C39" w:rsidRDefault="00CF5C39" w:rsidP="00CF5C39">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CF5C39" w:rsidRDefault="00CF5C39" w:rsidP="00CF5C39">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CF5C39" w:rsidRDefault="00CF5C39" w:rsidP="00CF5C39">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CF5C39" w:rsidRDefault="00CF5C39" w:rsidP="00CF5C39">
      <w:pPr>
        <w:spacing w:after="0" w:line="220" w:lineRule="atLeast"/>
        <w:ind w:firstLine="539"/>
        <w:jc w:val="both"/>
        <w:rPr>
          <w:rFonts w:ascii="Times New Roman" w:hAnsi="Times New Roman" w:cs="Times New Roman"/>
          <w:sz w:val="24"/>
          <w:szCs w:val="24"/>
        </w:rPr>
      </w:pPr>
      <w:bookmarkStart w:id="15" w:name="P216"/>
      <w:bookmarkEnd w:id="15"/>
      <w:r>
        <w:rPr>
          <w:rFonts w:ascii="Times New Roman" w:hAnsi="Times New Roman" w:cs="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E3685D" w:rsidRPr="00E3685D" w:rsidRDefault="00CF5C39" w:rsidP="00E3685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7.5. </w:t>
      </w:r>
      <w:r w:rsidRPr="0047524F">
        <w:rPr>
          <w:rFonts w:ascii="Times New Roman" w:hAnsi="Times New Roman" w:cs="Times New Roman"/>
          <w:sz w:val="24"/>
          <w:szCs w:val="24"/>
        </w:rPr>
        <w:t>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w:t>
      </w:r>
      <w:r w:rsidRPr="00E3685D">
        <w:rPr>
          <w:rFonts w:ascii="Times New Roman" w:hAnsi="Times New Roman" w:cs="Times New Roman"/>
          <w:sz w:val="24"/>
          <w:szCs w:val="24"/>
        </w:rPr>
        <w:t xml:space="preserve">елем), утвержденных постановлением Правительства РФ от 30.08.2017 № 1042 (далее – Правила) и </w:t>
      </w:r>
      <w:r w:rsidR="00E3685D" w:rsidRPr="00E3685D">
        <w:rPr>
          <w:rFonts w:ascii="Times New Roman" w:hAnsi="Times New Roman" w:cs="Times New Roman"/>
          <w:sz w:val="24"/>
          <w:szCs w:val="24"/>
        </w:rPr>
        <w:t>составляет:</w:t>
      </w:r>
    </w:p>
    <w:p w:rsidR="00E3685D" w:rsidRPr="00E3685D" w:rsidRDefault="00E3685D" w:rsidP="00E3685D">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E3685D">
        <w:rPr>
          <w:rFonts w:ascii="Times New Roman" w:hAnsi="Times New Roman" w:cs="Times New Roman"/>
          <w:sz w:val="24"/>
          <w:szCs w:val="24"/>
        </w:rPr>
        <w:t>а) 10 процентов цены контракта (этапа) в случае, если цена контракта (этапа) не превышает 3 млн. рублей;</w:t>
      </w:r>
    </w:p>
    <w:p w:rsidR="00E3685D" w:rsidRPr="00E3685D" w:rsidRDefault="00E3685D" w:rsidP="00E3685D">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sidRPr="00E3685D">
        <w:rPr>
          <w:rFonts w:ascii="Times New Roman" w:hAnsi="Times New Roman" w:cs="Times New Roman"/>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5C39" w:rsidRDefault="00CF5C39" w:rsidP="00CF5C39">
      <w:pPr>
        <w:spacing w:after="0" w:line="220" w:lineRule="atLeast"/>
        <w:ind w:firstLine="539"/>
        <w:contextualSpacing/>
        <w:jc w:val="both"/>
        <w:rPr>
          <w:rFonts w:ascii="Times New Roman" w:hAnsi="Times New Roman" w:cs="Times New Roman"/>
          <w:sz w:val="24"/>
          <w:szCs w:val="24"/>
        </w:rPr>
      </w:pPr>
      <w:r w:rsidRPr="00E3685D">
        <w:rPr>
          <w:rFonts w:ascii="Times New Roman" w:hAnsi="Times New Roman" w:cs="Times New Roman"/>
          <w:sz w:val="24"/>
          <w:szCs w:val="24"/>
        </w:rPr>
        <w:t>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w:t>
      </w:r>
      <w:r>
        <w:rPr>
          <w:rFonts w:ascii="Times New Roman" w:hAnsi="Times New Roman" w:cs="Times New Roman"/>
          <w:sz w:val="24"/>
          <w:szCs w:val="24"/>
        </w:rPr>
        <w:t>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E3685D" w:rsidRDefault="00E3685D" w:rsidP="00E3685D">
      <w:pPr>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6" w:name="P218"/>
      <w:bookmarkEnd w:id="16"/>
      <w:r>
        <w:rPr>
          <w:rFonts w:ascii="Times New Roman" w:hAnsi="Times New Roman" w:cs="Times New Roman"/>
          <w:sz w:val="24"/>
          <w:szCs w:val="24"/>
        </w:rPr>
        <w:t>а) в случае, если цена контракта не превышает начальную (максимальную) цену контракта:</w:t>
      </w:r>
    </w:p>
    <w:p w:rsidR="00E3685D" w:rsidRDefault="00E3685D" w:rsidP="00E3685D">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10 процентов начальной (максимальной) цены контракта, если цена контракта не превышает 3 млн. рублей;</w:t>
      </w:r>
    </w:p>
    <w:p w:rsidR="00E3685D" w:rsidRDefault="00E3685D" w:rsidP="00E3685D">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E3685D" w:rsidRDefault="00E3685D" w:rsidP="00E3685D">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б) в случае, если цена контракта превышает начальную (максимальную) цену контракта:</w:t>
      </w:r>
    </w:p>
    <w:p w:rsidR="00E3685D" w:rsidRDefault="00E3685D" w:rsidP="00E3685D">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10 процентов цены контракта, если цена контракта не превышает 3 млн. рублей;</w:t>
      </w:r>
    </w:p>
    <w:p w:rsidR="00E3685D" w:rsidRDefault="00E3685D" w:rsidP="00E3685D">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 процентов цены контракта, если цена контракта составляет от 3 млн. рублей до 50 млн. рублей (включительно);</w:t>
      </w:r>
    </w:p>
    <w:p w:rsidR="00E3685D" w:rsidRDefault="00CF5C39" w:rsidP="00CF5C39">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r w:rsidR="00E3685D">
        <w:rPr>
          <w:rFonts w:ascii="Times New Roman" w:hAnsi="Times New Roman" w:cs="Times New Roman"/>
          <w:sz w:val="24"/>
          <w:szCs w:val="24"/>
        </w:rPr>
        <w:t>:</w:t>
      </w:r>
    </w:p>
    <w:p w:rsidR="00E3685D" w:rsidRDefault="00E3685D" w:rsidP="00E3685D">
      <w:pPr>
        <w:autoSpaceDE w:val="0"/>
        <w:autoSpaceDN w:val="0"/>
        <w:adjustRightInd w:val="0"/>
        <w:spacing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а) 1000 рублей, если цена контракта не превышает 3 млн. рублей;</w:t>
      </w:r>
    </w:p>
    <w:p w:rsidR="00E3685D" w:rsidRDefault="00E3685D" w:rsidP="00E3685D">
      <w:pPr>
        <w:autoSpaceDE w:val="0"/>
        <w:autoSpaceDN w:val="0"/>
        <w:adjustRightInd w:val="0"/>
        <w:spacing w:before="240"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б) 5000 рублей, если цена контракта составляет от 3 млн. рублей до 50 млн. рублей (включительно);</w:t>
      </w:r>
    </w:p>
    <w:p w:rsidR="00CF5C39" w:rsidRDefault="00CF5C39" w:rsidP="00CF5C39">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w:t>
      </w:r>
      <w:r w:rsidR="00E3685D">
        <w:rPr>
          <w:rFonts w:ascii="Times New Roman" w:hAnsi="Times New Roman" w:cs="Times New Roman"/>
          <w:sz w:val="24"/>
          <w:szCs w:val="24"/>
        </w:rPr>
        <w:t>7</w:t>
      </w:r>
      <w:r>
        <w:rPr>
          <w:rFonts w:ascii="Times New Roman" w:hAnsi="Times New Roman" w:cs="Times New Roman"/>
          <w:sz w:val="24"/>
          <w:szCs w:val="24"/>
        </w:rPr>
        <w:t>.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CF5C39" w:rsidRDefault="00CF5C39" w:rsidP="00CF5C39">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w:t>
      </w:r>
      <w:r w:rsidR="00E3685D">
        <w:rPr>
          <w:rFonts w:ascii="Times New Roman" w:hAnsi="Times New Roman" w:cs="Times New Roman"/>
          <w:sz w:val="24"/>
          <w:szCs w:val="24"/>
        </w:rPr>
        <w:t>8</w:t>
      </w:r>
      <w:r>
        <w:rPr>
          <w:rFonts w:ascii="Times New Roman" w:hAnsi="Times New Roman" w:cs="Times New Roman"/>
          <w:sz w:val="24"/>
          <w:szCs w:val="24"/>
        </w:rPr>
        <w:t xml:space="preserve">.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w:t>
      </w:r>
      <w:r>
        <w:rPr>
          <w:rFonts w:ascii="Times New Roman" w:hAnsi="Times New Roman" w:cs="Times New Roman"/>
          <w:sz w:val="24"/>
          <w:szCs w:val="24"/>
        </w:rPr>
        <w:lastRenderedPageBreak/>
        <w:t>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E3685D" w:rsidRDefault="00CF5C39" w:rsidP="00CF5C39">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w:t>
      </w:r>
      <w:r w:rsidR="00E3685D">
        <w:rPr>
          <w:rFonts w:ascii="Times New Roman" w:hAnsi="Times New Roman" w:cs="Times New Roman"/>
          <w:sz w:val="24"/>
          <w:szCs w:val="24"/>
        </w:rPr>
        <w:t>9</w:t>
      </w:r>
      <w:r>
        <w:rPr>
          <w:rFonts w:ascii="Times New Roman" w:hAnsi="Times New Roman" w:cs="Times New Roman"/>
          <w:sz w:val="24"/>
          <w:szCs w:val="24"/>
        </w:rPr>
        <w:t>.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w:t>
      </w:r>
      <w:r w:rsidR="00E3685D">
        <w:rPr>
          <w:rFonts w:ascii="Times New Roman" w:hAnsi="Times New Roman" w:cs="Times New Roman"/>
          <w:sz w:val="24"/>
          <w:szCs w:val="24"/>
        </w:rPr>
        <w:t>:</w:t>
      </w:r>
    </w:p>
    <w:p w:rsidR="00E3685D" w:rsidRDefault="00E3685D" w:rsidP="00E3685D">
      <w:pPr>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а) 1000 рублей, если цена контракта не превышает 3 млн. рублей (включительно);</w:t>
      </w:r>
    </w:p>
    <w:p w:rsidR="00E3685D" w:rsidRDefault="00E3685D" w:rsidP="00E3685D">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б) 5000 рублей, если цена контракта составляет от 3 млн. рублей до 50 млн. рублей (включительно).</w:t>
      </w:r>
    </w:p>
    <w:p w:rsidR="00CF5C39" w:rsidRDefault="00CF5C39" w:rsidP="00CF5C39">
      <w:pPr>
        <w:spacing w:after="0"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7.1</w:t>
      </w:r>
      <w:r w:rsidR="00E3685D">
        <w:rPr>
          <w:rFonts w:ascii="Times New Roman" w:hAnsi="Times New Roman" w:cs="Times New Roman"/>
          <w:sz w:val="24"/>
          <w:szCs w:val="24"/>
        </w:rPr>
        <w:t>0</w:t>
      </w:r>
      <w:r>
        <w:rPr>
          <w:rFonts w:ascii="Times New Roman" w:hAnsi="Times New Roman" w:cs="Times New Roman"/>
          <w:sz w:val="24"/>
          <w:szCs w:val="24"/>
        </w:rPr>
        <w:t>. Применение неустойки (штрафа, пени) не освобождает Стороны от исполнения обязательств по настоящему Контракту.</w:t>
      </w:r>
    </w:p>
    <w:p w:rsidR="00CF5C39" w:rsidRDefault="00CF5C39" w:rsidP="00CF5C39">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w:t>
      </w:r>
      <w:r w:rsidR="00E3685D">
        <w:rPr>
          <w:rFonts w:ascii="Times New Roman" w:hAnsi="Times New Roman" w:cs="Times New Roman"/>
          <w:sz w:val="24"/>
          <w:szCs w:val="24"/>
        </w:rPr>
        <w:t>1</w:t>
      </w:r>
      <w:r>
        <w:rPr>
          <w:rFonts w:ascii="Times New Roman" w:hAnsi="Times New Roman" w:cs="Times New Roman"/>
          <w:sz w:val="24"/>
          <w:szCs w:val="24"/>
        </w:rPr>
        <w:t>.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CF5C39" w:rsidRDefault="00CF5C39" w:rsidP="00CF5C39">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w:t>
      </w:r>
      <w:r w:rsidR="00E3685D">
        <w:rPr>
          <w:rFonts w:ascii="Times New Roman" w:hAnsi="Times New Roman" w:cs="Times New Roman"/>
          <w:sz w:val="24"/>
          <w:szCs w:val="24"/>
        </w:rPr>
        <w:t>2</w:t>
      </w:r>
      <w:r>
        <w:rPr>
          <w:rFonts w:ascii="Times New Roman" w:hAnsi="Times New Roman" w:cs="Times New Roman"/>
          <w:sz w:val="24"/>
          <w:szCs w:val="24"/>
        </w:rPr>
        <w:t>.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7.1</w:t>
      </w:r>
      <w:r w:rsidR="00E3685D">
        <w:rPr>
          <w:rFonts w:ascii="Times New Roman" w:hAnsi="Times New Roman" w:cs="Times New Roman"/>
          <w:sz w:val="24"/>
          <w:szCs w:val="24"/>
        </w:rPr>
        <w:t>3</w:t>
      </w:r>
      <w:r>
        <w:rPr>
          <w:rFonts w:ascii="Times New Roman" w:hAnsi="Times New Roman" w:cs="Times New Roman"/>
          <w:sz w:val="24"/>
          <w:szCs w:val="24"/>
        </w:rPr>
        <w:t>.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r w:rsidRPr="00820925">
        <w:rPr>
          <w:rFonts w:ascii="Times New Roman" w:hAnsi="Times New Roman" w:cs="Times New Roman"/>
          <w:sz w:val="24"/>
          <w:szCs w:val="24"/>
        </w:rPr>
        <w:t>.</w:t>
      </w:r>
    </w:p>
    <w:p w:rsidR="00CF5C39" w:rsidRPr="00820925" w:rsidRDefault="00CF5C39" w:rsidP="00CF5C39">
      <w:pPr>
        <w:spacing w:after="1" w:line="220" w:lineRule="atLeast"/>
        <w:jc w:val="both"/>
        <w:rPr>
          <w:rFonts w:ascii="Times New Roman" w:hAnsi="Times New Roman" w:cs="Times New Roman"/>
          <w:sz w:val="24"/>
          <w:szCs w:val="24"/>
        </w:rPr>
      </w:pPr>
    </w:p>
    <w:p w:rsidR="00CF5C39" w:rsidRDefault="00CF5C39" w:rsidP="00CF5C39">
      <w:pPr>
        <w:spacing w:after="1" w:line="220" w:lineRule="atLeast"/>
        <w:jc w:val="center"/>
        <w:outlineLvl w:val="1"/>
        <w:rPr>
          <w:rFonts w:ascii="Times New Roman" w:hAnsi="Times New Roman" w:cs="Times New Roman"/>
          <w:sz w:val="24"/>
          <w:szCs w:val="24"/>
        </w:rPr>
      </w:pPr>
      <w:bookmarkStart w:id="17" w:name="P231"/>
      <w:bookmarkEnd w:id="17"/>
      <w:r w:rsidRPr="00820925">
        <w:rPr>
          <w:rFonts w:ascii="Times New Roman" w:hAnsi="Times New Roman" w:cs="Times New Roman"/>
          <w:sz w:val="24"/>
          <w:szCs w:val="24"/>
        </w:rPr>
        <w:t xml:space="preserve">VIII. ОБЕСПЕЧЕНИЕ ИСПОЛНЕНИЯ КОНТРАКТА </w:t>
      </w:r>
    </w:p>
    <w:p w:rsidR="00F541C1" w:rsidRPr="00820925" w:rsidRDefault="00F541C1" w:rsidP="00CF5C39">
      <w:pPr>
        <w:spacing w:after="1" w:line="220" w:lineRule="atLeast"/>
        <w:jc w:val="center"/>
        <w:outlineLvl w:val="1"/>
        <w:rPr>
          <w:rFonts w:ascii="Times New Roman" w:hAnsi="Times New Roman" w:cs="Times New Roman"/>
          <w:sz w:val="24"/>
          <w:szCs w:val="24"/>
        </w:rPr>
      </w:pPr>
    </w:p>
    <w:p w:rsidR="000934D3" w:rsidRPr="00897E62" w:rsidRDefault="00CF5C39" w:rsidP="000934D3">
      <w:pPr>
        <w:spacing w:after="0"/>
        <w:ind w:firstLine="567"/>
        <w:jc w:val="both"/>
        <w:rPr>
          <w:rFonts w:ascii="Times New Roman" w:hAnsi="Times New Roman" w:cs="Times New Roman"/>
          <w:sz w:val="24"/>
          <w:szCs w:val="24"/>
        </w:rPr>
      </w:pPr>
      <w:r w:rsidRPr="00820925">
        <w:rPr>
          <w:rFonts w:ascii="Times New Roman" w:hAnsi="Times New Roman" w:cs="Times New Roman"/>
          <w:sz w:val="24"/>
          <w:szCs w:val="24"/>
        </w:rPr>
        <w:t xml:space="preserve">8.1. </w:t>
      </w:r>
      <w:r w:rsidR="000934D3" w:rsidRPr="00897E62">
        <w:rPr>
          <w:rFonts w:ascii="Times New Roman" w:hAnsi="Times New Roman" w:cs="Times New Roman"/>
          <w:sz w:val="24"/>
          <w:szCs w:val="24"/>
        </w:rPr>
        <w:t>Исполнение Контракта может обеспечиваться:</w:t>
      </w:r>
    </w:p>
    <w:p w:rsidR="000934D3" w:rsidRPr="00897E62" w:rsidRDefault="000934D3" w:rsidP="000934D3">
      <w:pPr>
        <w:spacing w:after="0"/>
        <w:ind w:firstLine="567"/>
        <w:jc w:val="both"/>
        <w:rPr>
          <w:rFonts w:ascii="Times New Roman" w:hAnsi="Times New Roman" w:cs="Times New Roman"/>
          <w:bCs/>
          <w:sz w:val="24"/>
          <w:szCs w:val="24"/>
        </w:rPr>
      </w:pPr>
      <w:r w:rsidRPr="00897E62">
        <w:rPr>
          <w:rFonts w:ascii="Times New Roman" w:hAnsi="Times New Roman" w:cs="Times New Roman"/>
          <w:sz w:val="24"/>
          <w:szCs w:val="24"/>
        </w:rPr>
        <w:t xml:space="preserve">- </w:t>
      </w:r>
      <w:r w:rsidRPr="00897E62">
        <w:rPr>
          <w:rFonts w:ascii="Times New Roman" w:hAnsi="Times New Roman" w:cs="Times New Roman"/>
          <w:bCs/>
          <w:sz w:val="24"/>
          <w:szCs w:val="24"/>
        </w:rPr>
        <w:t xml:space="preserve">предоставлением независимой гарантии, соответствующей требованиям статьи 45 Федерального закона № 44-ФЗ. </w:t>
      </w:r>
    </w:p>
    <w:p w:rsidR="000934D3" w:rsidRPr="00897E62" w:rsidRDefault="000934D3" w:rsidP="000934D3">
      <w:pPr>
        <w:spacing w:after="0"/>
        <w:ind w:firstLine="567"/>
        <w:jc w:val="both"/>
        <w:rPr>
          <w:rFonts w:ascii="Times New Roman" w:hAnsi="Times New Roman" w:cs="Times New Roman"/>
          <w:sz w:val="24"/>
          <w:szCs w:val="24"/>
        </w:rPr>
      </w:pPr>
      <w:r w:rsidRPr="00897E62">
        <w:rPr>
          <w:rFonts w:ascii="Times New Roman" w:hAnsi="Times New Roman" w:cs="Times New Roman"/>
          <w:sz w:val="24"/>
          <w:szCs w:val="24"/>
        </w:rPr>
        <w:t>-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0934D3" w:rsidRPr="00897E62" w:rsidRDefault="000934D3" w:rsidP="000934D3">
      <w:pPr>
        <w:spacing w:after="0"/>
        <w:ind w:firstLine="567"/>
        <w:jc w:val="both"/>
        <w:rPr>
          <w:rFonts w:ascii="Times New Roman" w:hAnsi="Times New Roman" w:cs="Times New Roman"/>
          <w:color w:val="000000"/>
          <w:sz w:val="24"/>
          <w:szCs w:val="24"/>
        </w:rPr>
      </w:pPr>
      <w:r w:rsidRPr="00897E62">
        <w:rPr>
          <w:rFonts w:ascii="Times New Roman" w:hAnsi="Times New Roman" w:cs="Times New Roman"/>
          <w:color w:val="000000"/>
          <w:sz w:val="24"/>
          <w:szCs w:val="24"/>
        </w:rPr>
        <w:t xml:space="preserve">Реквизиты счета, на который должны вноситься денежные средства в качестве обеспечения исполнения Контракта: </w:t>
      </w:r>
    </w:p>
    <w:p w:rsidR="000934D3" w:rsidRPr="00897E62" w:rsidRDefault="000934D3" w:rsidP="000934D3">
      <w:pPr>
        <w:spacing w:after="0"/>
        <w:ind w:firstLine="567"/>
        <w:rPr>
          <w:rFonts w:ascii="Times New Roman" w:hAnsi="Times New Roman" w:cs="Times New Roman"/>
          <w:sz w:val="24"/>
          <w:szCs w:val="24"/>
        </w:rPr>
      </w:pPr>
      <w:r w:rsidRPr="00897E62">
        <w:rPr>
          <w:rFonts w:ascii="Times New Roman" w:hAnsi="Times New Roman" w:cs="Times New Roman"/>
          <w:sz w:val="24"/>
          <w:szCs w:val="24"/>
        </w:rPr>
        <w:t xml:space="preserve">Счет № </w:t>
      </w:r>
      <w:r w:rsidR="00F541C1" w:rsidRPr="006D0DD6">
        <w:rPr>
          <w:rFonts w:ascii="Times New Roman" w:eastAsia="Times New Roman" w:hAnsi="Times New Roman" w:cs="Times New Roman"/>
          <w:sz w:val="24"/>
          <w:szCs w:val="24"/>
        </w:rPr>
        <w:t>03234643567010005500</w:t>
      </w:r>
      <w:r w:rsidRPr="00897E62">
        <w:rPr>
          <w:rFonts w:ascii="Times New Roman" w:hAnsi="Times New Roman" w:cs="Times New Roman"/>
          <w:sz w:val="24"/>
          <w:szCs w:val="24"/>
        </w:rPr>
        <w:t xml:space="preserve"> в Отделение Пенза Банка России//УФК по Пензенской области г.Пенза  </w:t>
      </w:r>
    </w:p>
    <w:p w:rsidR="000934D3" w:rsidRPr="00897E62" w:rsidRDefault="000934D3" w:rsidP="000934D3">
      <w:pPr>
        <w:spacing w:after="0"/>
        <w:ind w:firstLine="567"/>
        <w:rPr>
          <w:rFonts w:ascii="Times New Roman" w:hAnsi="Times New Roman" w:cs="Times New Roman"/>
          <w:sz w:val="24"/>
          <w:szCs w:val="24"/>
        </w:rPr>
      </w:pPr>
      <w:r w:rsidRPr="00897E62">
        <w:rPr>
          <w:rFonts w:ascii="Times New Roman" w:hAnsi="Times New Roman" w:cs="Times New Roman"/>
          <w:sz w:val="24"/>
          <w:szCs w:val="24"/>
        </w:rPr>
        <w:t xml:space="preserve">БИК 015655003. </w:t>
      </w:r>
    </w:p>
    <w:p w:rsidR="00F541C1" w:rsidRDefault="00F541C1" w:rsidP="00F541C1">
      <w:pPr>
        <w:spacing w:after="0" w:line="240" w:lineRule="auto"/>
        <w:ind w:firstLine="851"/>
        <w:rPr>
          <w:rFonts w:ascii="Times New Roman" w:eastAsia="Times New Roman" w:hAnsi="Times New Roman" w:cs="Times New Roman"/>
          <w:sz w:val="24"/>
          <w:szCs w:val="24"/>
        </w:rPr>
      </w:pPr>
      <w:r w:rsidRPr="006D0DD6">
        <w:rPr>
          <w:rFonts w:ascii="Times New Roman" w:eastAsia="Times New Roman" w:hAnsi="Times New Roman" w:cs="Times New Roman"/>
          <w:sz w:val="24"/>
          <w:szCs w:val="24"/>
        </w:rPr>
        <w:t>УПРАВЛЕНИЕ ОБРАЗОВАНИЯ ГОРОДА ПЕНЗЫ</w:t>
      </w:r>
      <w:r>
        <w:rPr>
          <w:rFonts w:ascii="Times New Roman" w:eastAsia="Times New Roman" w:hAnsi="Times New Roman" w:cs="Times New Roman"/>
          <w:sz w:val="24"/>
          <w:szCs w:val="24"/>
        </w:rPr>
        <w:t xml:space="preserve"> </w:t>
      </w:r>
    </w:p>
    <w:p w:rsidR="00F541C1" w:rsidRPr="00365204" w:rsidRDefault="00F541C1" w:rsidP="00F541C1">
      <w:pPr>
        <w:spacing w:after="0" w:line="240" w:lineRule="auto"/>
        <w:ind w:firstLine="851"/>
        <w:rPr>
          <w:rFonts w:ascii="Times New Roman" w:eastAsia="Times New Roman" w:hAnsi="Times New Roman" w:cs="Times New Roman"/>
          <w:sz w:val="24"/>
          <w:szCs w:val="24"/>
        </w:rPr>
      </w:pPr>
      <w:r w:rsidRPr="00365204">
        <w:rPr>
          <w:rFonts w:ascii="Times New Roman" w:eastAsia="Times New Roman" w:hAnsi="Times New Roman" w:cs="Times New Roman"/>
          <w:sz w:val="24"/>
          <w:szCs w:val="24"/>
        </w:rPr>
        <w:t xml:space="preserve">л/с </w:t>
      </w:r>
      <w:r w:rsidRPr="006D0DD6">
        <w:rPr>
          <w:rFonts w:ascii="Times New Roman" w:eastAsia="Times New Roman" w:hAnsi="Times New Roman" w:cs="Times New Roman"/>
          <w:sz w:val="24"/>
          <w:szCs w:val="24"/>
        </w:rPr>
        <w:t>209742D2674</w:t>
      </w:r>
      <w:r w:rsidRPr="00365204">
        <w:rPr>
          <w:rFonts w:ascii="Times New Roman" w:eastAsia="Times New Roman" w:hAnsi="Times New Roman" w:cs="Times New Roman"/>
          <w:sz w:val="24"/>
          <w:szCs w:val="24"/>
        </w:rPr>
        <w:t xml:space="preserve"> </w:t>
      </w:r>
    </w:p>
    <w:p w:rsidR="00F541C1" w:rsidRPr="00365204" w:rsidRDefault="00F541C1" w:rsidP="00F541C1">
      <w:pPr>
        <w:spacing w:after="0" w:line="240" w:lineRule="auto"/>
        <w:ind w:firstLine="851"/>
        <w:rPr>
          <w:rFonts w:ascii="Times New Roman" w:eastAsia="Times New Roman" w:hAnsi="Times New Roman" w:cs="Times New Roman"/>
          <w:sz w:val="24"/>
          <w:szCs w:val="24"/>
        </w:rPr>
      </w:pPr>
      <w:r w:rsidRPr="00365204">
        <w:rPr>
          <w:rFonts w:ascii="Times New Roman" w:eastAsia="Times New Roman" w:hAnsi="Times New Roman" w:cs="Times New Roman"/>
          <w:sz w:val="24"/>
          <w:szCs w:val="24"/>
        </w:rPr>
        <w:t xml:space="preserve">ИНН </w:t>
      </w:r>
      <w:r>
        <w:rPr>
          <w:rFonts w:ascii="Times New Roman" w:eastAsia="Times New Roman" w:hAnsi="Times New Roman" w:cs="Times New Roman"/>
          <w:sz w:val="24"/>
          <w:szCs w:val="24"/>
        </w:rPr>
        <w:t>5836200241</w:t>
      </w:r>
      <w:r w:rsidRPr="00365204">
        <w:rPr>
          <w:rFonts w:ascii="Times New Roman" w:eastAsia="Times New Roman" w:hAnsi="Times New Roman" w:cs="Times New Roman"/>
          <w:sz w:val="24"/>
          <w:szCs w:val="24"/>
        </w:rPr>
        <w:t xml:space="preserve"> </w:t>
      </w:r>
    </w:p>
    <w:p w:rsidR="00F541C1" w:rsidRPr="00365204" w:rsidRDefault="00F541C1" w:rsidP="00F541C1">
      <w:pPr>
        <w:spacing w:after="0" w:line="240" w:lineRule="auto"/>
        <w:ind w:firstLine="851"/>
        <w:rPr>
          <w:rFonts w:ascii="Times New Roman" w:eastAsia="Times New Roman" w:hAnsi="Times New Roman" w:cs="Times New Roman"/>
          <w:sz w:val="24"/>
          <w:szCs w:val="24"/>
        </w:rPr>
      </w:pPr>
      <w:r w:rsidRPr="00365204">
        <w:rPr>
          <w:rFonts w:ascii="Times New Roman" w:eastAsia="Times New Roman" w:hAnsi="Times New Roman" w:cs="Times New Roman"/>
          <w:sz w:val="24"/>
          <w:szCs w:val="24"/>
        </w:rPr>
        <w:t xml:space="preserve">КПП </w:t>
      </w:r>
      <w:r w:rsidRPr="007525FE">
        <w:rPr>
          <w:rFonts w:ascii="Times New Roman" w:eastAsia="Calibri" w:hAnsi="Times New Roman" w:cs="Times New Roman"/>
          <w:sz w:val="24"/>
          <w:szCs w:val="24"/>
        </w:rPr>
        <w:t>583601001</w:t>
      </w:r>
    </w:p>
    <w:p w:rsidR="000934D3" w:rsidRPr="00897E62" w:rsidRDefault="000934D3" w:rsidP="000934D3">
      <w:pPr>
        <w:spacing w:after="0"/>
        <w:ind w:firstLine="567"/>
        <w:jc w:val="both"/>
        <w:rPr>
          <w:rFonts w:ascii="Times New Roman" w:hAnsi="Times New Roman" w:cs="Times New Roman"/>
          <w:sz w:val="24"/>
          <w:szCs w:val="24"/>
        </w:rPr>
      </w:pPr>
      <w:r w:rsidRPr="00897E62">
        <w:rPr>
          <w:rFonts w:ascii="Times New Roman" w:hAnsi="Times New Roman" w:cs="Times New Roman"/>
          <w:sz w:val="24"/>
          <w:szCs w:val="24"/>
        </w:rPr>
        <w:t xml:space="preserve">Назначение платежа: </w:t>
      </w:r>
    </w:p>
    <w:p w:rsidR="000934D3" w:rsidRPr="00897E62" w:rsidRDefault="000934D3" w:rsidP="000934D3">
      <w:pPr>
        <w:spacing w:after="0"/>
        <w:ind w:firstLine="567"/>
        <w:jc w:val="both"/>
        <w:rPr>
          <w:rFonts w:ascii="Times New Roman" w:hAnsi="Times New Roman" w:cs="Times New Roman"/>
          <w:sz w:val="24"/>
          <w:szCs w:val="24"/>
        </w:rPr>
      </w:pPr>
      <w:r w:rsidRPr="00897E62">
        <w:rPr>
          <w:rFonts w:ascii="Times New Roman" w:hAnsi="Times New Roman" w:cs="Times New Roman"/>
          <w:sz w:val="24"/>
          <w:szCs w:val="24"/>
        </w:rPr>
        <w:t xml:space="preserve">- «Обеспечение исполнения контракта» (далее указать наименование предмета контракта, код ИКЗ) - при внесении </w:t>
      </w:r>
      <w:r w:rsidRPr="00897E62">
        <w:rPr>
          <w:rFonts w:ascii="Times New Roman" w:hAnsi="Times New Roman" w:cs="Times New Roman"/>
          <w:color w:val="000000"/>
          <w:sz w:val="24"/>
          <w:szCs w:val="24"/>
        </w:rPr>
        <w:t>денежных средств в качестве обеспечения исполнения Контракта.</w:t>
      </w:r>
    </w:p>
    <w:p w:rsidR="000934D3" w:rsidRPr="00897E62" w:rsidRDefault="000934D3" w:rsidP="000934D3">
      <w:pPr>
        <w:spacing w:after="0"/>
        <w:ind w:firstLine="567"/>
        <w:jc w:val="both"/>
        <w:rPr>
          <w:rFonts w:ascii="Times New Roman" w:hAnsi="Times New Roman" w:cs="Times New Roman"/>
          <w:bCs/>
          <w:iCs/>
          <w:color w:val="000000"/>
          <w:sz w:val="24"/>
          <w:szCs w:val="24"/>
        </w:rPr>
      </w:pPr>
      <w:r>
        <w:rPr>
          <w:rFonts w:ascii="Times New Roman" w:hAnsi="Times New Roman" w:cs="Times New Roman"/>
          <w:sz w:val="24"/>
          <w:szCs w:val="24"/>
        </w:rPr>
        <w:t>8</w:t>
      </w:r>
      <w:r w:rsidRPr="00897E62">
        <w:rPr>
          <w:rFonts w:ascii="Times New Roman" w:hAnsi="Times New Roman" w:cs="Times New Roman"/>
          <w:sz w:val="24"/>
          <w:szCs w:val="24"/>
        </w:rPr>
        <w:t>.2.Способ обеспечения исполнения Контракта, срок действия независимой гарантии  определяются в соответствии с требованиями Федерального закона участником закупки, с которым заключается контракт, самостоятельно. При этом с</w:t>
      </w:r>
      <w:r w:rsidRPr="00897E62">
        <w:rPr>
          <w:rFonts w:ascii="Times New Roman" w:hAnsi="Times New Roman" w:cs="Times New Roman"/>
          <w:bCs/>
          <w:iCs/>
          <w:color w:val="000000"/>
          <w:sz w:val="24"/>
          <w:szCs w:val="24"/>
        </w:rPr>
        <w:t>рок</w:t>
      </w:r>
      <w:r w:rsidRPr="00897E62">
        <w:rPr>
          <w:rFonts w:ascii="Times New Roman" w:hAnsi="Times New Roman" w:cs="Times New Roman"/>
          <w:bCs/>
          <w:color w:val="000000"/>
          <w:sz w:val="24"/>
          <w:szCs w:val="24"/>
        </w:rPr>
        <w:t xml:space="preserve">действия </w:t>
      </w:r>
      <w:r w:rsidRPr="00897E62">
        <w:rPr>
          <w:rFonts w:ascii="Times New Roman" w:hAnsi="Times New Roman" w:cs="Times New Roman"/>
          <w:sz w:val="24"/>
          <w:szCs w:val="24"/>
        </w:rPr>
        <w:t>независимой</w:t>
      </w:r>
      <w:r w:rsidRPr="00897E62">
        <w:rPr>
          <w:rFonts w:ascii="Times New Roman" w:hAnsi="Times New Roman" w:cs="Times New Roman"/>
          <w:bCs/>
          <w:color w:val="000000"/>
          <w:sz w:val="24"/>
          <w:szCs w:val="24"/>
        </w:rPr>
        <w:t xml:space="preserve"> гарантии должен превышать </w:t>
      </w:r>
      <w:r w:rsidRPr="00897E62">
        <w:rPr>
          <w:rFonts w:ascii="Times New Roman" w:hAnsi="Times New Roman" w:cs="Times New Roman"/>
          <w:bCs/>
          <w:iCs/>
          <w:color w:val="000000"/>
          <w:sz w:val="24"/>
          <w:szCs w:val="24"/>
        </w:rPr>
        <w:t>предусмотренный Контрактом</w:t>
      </w:r>
      <w:r w:rsidRPr="00897E62">
        <w:rPr>
          <w:rFonts w:ascii="Times New Roman" w:hAnsi="Times New Roman" w:cs="Times New Roman"/>
          <w:bCs/>
          <w:color w:val="000000"/>
          <w:sz w:val="24"/>
          <w:szCs w:val="24"/>
        </w:rPr>
        <w:t>срок</w:t>
      </w:r>
      <w:r w:rsidRPr="00897E62">
        <w:rPr>
          <w:rFonts w:ascii="Times New Roman" w:hAnsi="Times New Roman" w:cs="Times New Roman"/>
          <w:bCs/>
          <w:iCs/>
          <w:color w:val="000000"/>
          <w:sz w:val="24"/>
          <w:szCs w:val="24"/>
        </w:rPr>
        <w:t xml:space="preserve">исполнения обязательств, которые должны быть обеспечены такой </w:t>
      </w:r>
      <w:r w:rsidRPr="00897E62">
        <w:rPr>
          <w:rFonts w:ascii="Times New Roman" w:hAnsi="Times New Roman" w:cs="Times New Roman"/>
          <w:sz w:val="24"/>
          <w:szCs w:val="24"/>
        </w:rPr>
        <w:t>независимой</w:t>
      </w:r>
      <w:r w:rsidRPr="00897E62">
        <w:rPr>
          <w:rFonts w:ascii="Times New Roman" w:hAnsi="Times New Roman" w:cs="Times New Roman"/>
          <w:bCs/>
          <w:iCs/>
          <w:color w:val="000000"/>
          <w:sz w:val="24"/>
          <w:szCs w:val="24"/>
        </w:rPr>
        <w:t xml:space="preserve"> гарантией,</w:t>
      </w:r>
      <w:r w:rsidRPr="00897E62">
        <w:rPr>
          <w:rFonts w:ascii="Times New Roman" w:hAnsi="Times New Roman" w:cs="Times New Roman"/>
          <w:bCs/>
          <w:color w:val="000000"/>
          <w:sz w:val="24"/>
          <w:szCs w:val="24"/>
        </w:rPr>
        <w:t>не менее чем на один месяц</w:t>
      </w:r>
      <w:r w:rsidRPr="00897E62">
        <w:rPr>
          <w:rFonts w:ascii="Times New Roman" w:hAnsi="Times New Roman" w:cs="Times New Roman"/>
          <w:bCs/>
          <w:i/>
          <w:iCs/>
          <w:color w:val="000000"/>
          <w:sz w:val="24"/>
          <w:szCs w:val="24"/>
        </w:rPr>
        <w:t xml:space="preserve">, </w:t>
      </w:r>
      <w:r w:rsidRPr="00897E62">
        <w:rPr>
          <w:rFonts w:ascii="Times New Roman" w:hAnsi="Times New Roman" w:cs="Times New Roman"/>
          <w:bCs/>
          <w:iCs/>
          <w:color w:val="000000"/>
          <w:sz w:val="24"/>
          <w:szCs w:val="24"/>
        </w:rPr>
        <w:t>в том числе в случае его изменения в соответствии со статьей 95 Федерального закона № 44-ФЗ.</w:t>
      </w:r>
    </w:p>
    <w:p w:rsidR="000934D3" w:rsidRPr="00897E62" w:rsidRDefault="000934D3" w:rsidP="000934D3">
      <w:pPr>
        <w:spacing w:after="0"/>
        <w:ind w:firstLine="567"/>
        <w:jc w:val="both"/>
        <w:rPr>
          <w:rFonts w:ascii="Times New Roman" w:hAnsi="Times New Roman" w:cs="Times New Roman"/>
          <w:sz w:val="24"/>
          <w:szCs w:val="24"/>
        </w:rPr>
      </w:pPr>
      <w:r>
        <w:rPr>
          <w:rFonts w:ascii="Times New Roman" w:hAnsi="Times New Roman" w:cs="Times New Roman"/>
          <w:iCs/>
          <w:color w:val="000000"/>
          <w:sz w:val="24"/>
          <w:szCs w:val="24"/>
        </w:rPr>
        <w:t>8</w:t>
      </w:r>
      <w:r w:rsidRPr="00897E62">
        <w:rPr>
          <w:rFonts w:ascii="Times New Roman" w:hAnsi="Times New Roman" w:cs="Times New Roman"/>
          <w:iCs/>
          <w:color w:val="000000"/>
          <w:sz w:val="24"/>
          <w:szCs w:val="24"/>
        </w:rPr>
        <w:t>.3.</w:t>
      </w:r>
      <w:r w:rsidRPr="00897E62">
        <w:rPr>
          <w:rFonts w:ascii="Times New Roman" w:hAnsi="Times New Roman" w:cs="Times New Roman"/>
          <w:sz w:val="24"/>
          <w:szCs w:val="24"/>
        </w:rPr>
        <w:t xml:space="preserve">Независимая гарантия должна быть безотзывной и должна содержать сведения, предусмотренные частью 2 статьи 45 Федерального закона № 44-ФЗ. </w:t>
      </w:r>
    </w:p>
    <w:p w:rsidR="000934D3" w:rsidRDefault="000934D3" w:rsidP="000934D3">
      <w:pPr>
        <w:spacing w:after="0"/>
        <w:ind w:firstLine="567"/>
        <w:jc w:val="both"/>
        <w:rPr>
          <w:rFonts w:ascii="Times New Roman" w:hAnsi="Times New Roman" w:cs="Times New Roman"/>
          <w:sz w:val="24"/>
          <w:szCs w:val="24"/>
        </w:rPr>
      </w:pPr>
      <w:r>
        <w:rPr>
          <w:rFonts w:ascii="Times New Roman" w:hAnsi="Times New Roman" w:cs="Times New Roman"/>
          <w:bCs/>
          <w:sz w:val="24"/>
          <w:szCs w:val="24"/>
        </w:rPr>
        <w:t>8</w:t>
      </w:r>
      <w:r w:rsidRPr="00897E62">
        <w:rPr>
          <w:rFonts w:ascii="Times New Roman" w:hAnsi="Times New Roman" w:cs="Times New Roman"/>
          <w:bCs/>
          <w:sz w:val="24"/>
          <w:szCs w:val="24"/>
        </w:rPr>
        <w:t xml:space="preserve">.4 Размер обеспечения исполнения Контракта устанавливается в размере  </w:t>
      </w:r>
      <w:r w:rsidR="00F541C1">
        <w:rPr>
          <w:rFonts w:ascii="Times New Roman" w:hAnsi="Times New Roman" w:cs="Times New Roman"/>
          <w:bCs/>
          <w:sz w:val="24"/>
          <w:szCs w:val="24"/>
        </w:rPr>
        <w:t>0,5</w:t>
      </w:r>
      <w:r w:rsidRPr="00897E62">
        <w:rPr>
          <w:rFonts w:ascii="Times New Roman" w:hAnsi="Times New Roman" w:cs="Times New Roman"/>
          <w:b/>
          <w:sz w:val="24"/>
          <w:szCs w:val="24"/>
        </w:rPr>
        <w:t xml:space="preserve"> %</w:t>
      </w:r>
      <w:r w:rsidRPr="00897E62">
        <w:rPr>
          <w:rFonts w:ascii="Times New Roman" w:hAnsi="Times New Roman" w:cs="Times New Roman"/>
          <w:sz w:val="24"/>
          <w:szCs w:val="24"/>
        </w:rPr>
        <w:t xml:space="preserve"> от начальной (максимальной) цены контракта </w:t>
      </w:r>
      <w:r w:rsidRPr="00897E62">
        <w:rPr>
          <w:rFonts w:ascii="Times New Roman" w:hAnsi="Times New Roman" w:cs="Times New Roman"/>
          <w:iCs/>
          <w:sz w:val="24"/>
          <w:szCs w:val="24"/>
        </w:rPr>
        <w:t xml:space="preserve">и составляет </w:t>
      </w:r>
      <w:r w:rsidR="00F541C1">
        <w:rPr>
          <w:rFonts w:ascii="Times New Roman" w:hAnsi="Times New Roman" w:cs="Times New Roman"/>
          <w:iCs/>
          <w:sz w:val="24"/>
          <w:szCs w:val="24"/>
        </w:rPr>
        <w:t>397</w:t>
      </w:r>
      <w:r w:rsidRPr="00897E62">
        <w:rPr>
          <w:rFonts w:ascii="Times New Roman" w:hAnsi="Times New Roman" w:cs="Times New Roman"/>
          <w:bCs/>
          <w:sz w:val="24"/>
          <w:szCs w:val="24"/>
        </w:rPr>
        <w:t xml:space="preserve"> (</w:t>
      </w:r>
      <w:r w:rsidR="00F541C1">
        <w:rPr>
          <w:rFonts w:ascii="Times New Roman" w:hAnsi="Times New Roman" w:cs="Times New Roman"/>
          <w:bCs/>
          <w:sz w:val="24"/>
          <w:szCs w:val="24"/>
        </w:rPr>
        <w:t>триста девяносто семь</w:t>
      </w:r>
      <w:r w:rsidRPr="00897E62">
        <w:rPr>
          <w:rFonts w:ascii="Times New Roman" w:hAnsi="Times New Roman" w:cs="Times New Roman"/>
          <w:bCs/>
          <w:sz w:val="24"/>
          <w:szCs w:val="24"/>
        </w:rPr>
        <w:t xml:space="preserve">) рублей </w:t>
      </w:r>
      <w:r w:rsidR="00F541C1">
        <w:rPr>
          <w:rFonts w:ascii="Times New Roman" w:hAnsi="Times New Roman" w:cs="Times New Roman"/>
          <w:bCs/>
          <w:sz w:val="24"/>
          <w:szCs w:val="24"/>
        </w:rPr>
        <w:t>67</w:t>
      </w:r>
      <w:r w:rsidRPr="00897E62">
        <w:rPr>
          <w:rFonts w:ascii="Times New Roman" w:hAnsi="Times New Roman" w:cs="Times New Roman"/>
          <w:sz w:val="24"/>
          <w:szCs w:val="24"/>
        </w:rPr>
        <w:t xml:space="preserve"> копеек.</w:t>
      </w:r>
    </w:p>
    <w:p w:rsidR="00227B68" w:rsidRPr="007F008D" w:rsidRDefault="000934D3" w:rsidP="00227B68">
      <w:pPr>
        <w:tabs>
          <w:tab w:val="left" w:pos="709"/>
        </w:tabs>
        <w:spacing w:after="0"/>
        <w:ind w:firstLine="709"/>
        <w:jc w:val="both"/>
        <w:rPr>
          <w:rFonts w:ascii="Times New Roman" w:hAnsi="Times New Roman" w:cs="Times New Roman"/>
          <w:sz w:val="24"/>
          <w:szCs w:val="24"/>
        </w:rPr>
      </w:pPr>
      <w:r>
        <w:rPr>
          <w:rFonts w:ascii="Times New Roman" w:hAnsi="Times New Roman" w:cs="Times New Roman"/>
          <w:bCs/>
          <w:snapToGrid w:val="0"/>
          <w:sz w:val="24"/>
          <w:szCs w:val="24"/>
        </w:rPr>
        <w:t>8</w:t>
      </w:r>
      <w:r w:rsidRPr="00897E62">
        <w:rPr>
          <w:rFonts w:ascii="Times New Roman" w:hAnsi="Times New Roman" w:cs="Times New Roman"/>
          <w:bCs/>
          <w:snapToGrid w:val="0"/>
          <w:sz w:val="24"/>
          <w:szCs w:val="24"/>
        </w:rPr>
        <w:t>.5</w:t>
      </w:r>
      <w:r>
        <w:rPr>
          <w:rFonts w:ascii="Times New Roman" w:hAnsi="Times New Roman" w:cs="Times New Roman"/>
          <w:bCs/>
          <w:snapToGrid w:val="0"/>
          <w:sz w:val="24"/>
          <w:szCs w:val="24"/>
        </w:rPr>
        <w:t>.</w:t>
      </w:r>
      <w:r w:rsidR="00227B68" w:rsidRPr="007F008D">
        <w:rPr>
          <w:rFonts w:ascii="Times New Roman" w:hAnsi="Times New Roman" w:cs="Times New Roman"/>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 44-ФЗ. </w:t>
      </w:r>
    </w:p>
    <w:p w:rsidR="000934D3" w:rsidRPr="00897E62" w:rsidRDefault="000934D3" w:rsidP="000934D3">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8</w:t>
      </w:r>
      <w:r w:rsidRPr="00897E62">
        <w:rPr>
          <w:rFonts w:ascii="Times New Roman" w:hAnsi="Times New Roman" w:cs="Times New Roman"/>
          <w:sz w:val="24"/>
          <w:szCs w:val="24"/>
        </w:rPr>
        <w:t>.6</w:t>
      </w:r>
      <w:r>
        <w:rPr>
          <w:rFonts w:ascii="Times New Roman" w:hAnsi="Times New Roman" w:cs="Times New Roman"/>
          <w:sz w:val="24"/>
          <w:szCs w:val="24"/>
        </w:rPr>
        <w:t>.</w:t>
      </w:r>
      <w:r w:rsidRPr="00897E62">
        <w:rPr>
          <w:rFonts w:ascii="Times New Roman" w:hAnsi="Times New Roman" w:cs="Times New Roman"/>
          <w:sz w:val="24"/>
          <w:szCs w:val="24"/>
        </w:rPr>
        <w:t>Контракт заключается п</w:t>
      </w:r>
      <w:r>
        <w:rPr>
          <w:rFonts w:ascii="Times New Roman" w:hAnsi="Times New Roman" w:cs="Times New Roman"/>
          <w:sz w:val="24"/>
          <w:szCs w:val="24"/>
        </w:rPr>
        <w:t>осле предоставления Поставщиком</w:t>
      </w:r>
      <w:r w:rsidRPr="00897E62">
        <w:rPr>
          <w:rFonts w:ascii="Times New Roman" w:hAnsi="Times New Roman" w:cs="Times New Roman"/>
          <w:sz w:val="24"/>
          <w:szCs w:val="24"/>
        </w:rPr>
        <w:t xml:space="preserve"> обеспечения исполнения Контракта.В случае не 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0934D3" w:rsidRPr="00897E62" w:rsidRDefault="000934D3" w:rsidP="000934D3">
      <w:pPr>
        <w:spacing w:after="0"/>
        <w:ind w:firstLine="567"/>
        <w:jc w:val="both"/>
        <w:rPr>
          <w:rFonts w:ascii="Times New Roman" w:hAnsi="Times New Roman" w:cs="Times New Roman"/>
          <w:iCs/>
          <w:sz w:val="24"/>
          <w:szCs w:val="24"/>
        </w:rPr>
      </w:pPr>
      <w:r>
        <w:rPr>
          <w:rFonts w:ascii="Times New Roman" w:hAnsi="Times New Roman" w:cs="Times New Roman"/>
          <w:sz w:val="24"/>
          <w:szCs w:val="24"/>
        </w:rPr>
        <w:t>8</w:t>
      </w:r>
      <w:r w:rsidRPr="00897E62">
        <w:rPr>
          <w:rFonts w:ascii="Times New Roman" w:hAnsi="Times New Roman" w:cs="Times New Roman"/>
          <w:sz w:val="24"/>
          <w:szCs w:val="24"/>
        </w:rPr>
        <w:t>.7</w:t>
      </w:r>
      <w:r>
        <w:rPr>
          <w:rFonts w:ascii="Times New Roman" w:hAnsi="Times New Roman" w:cs="Times New Roman"/>
          <w:sz w:val="24"/>
          <w:szCs w:val="24"/>
        </w:rPr>
        <w:t>.</w:t>
      </w:r>
      <w:r w:rsidRPr="00897E62">
        <w:rPr>
          <w:rFonts w:ascii="Times New Roman" w:hAnsi="Times New Roman" w:cs="Times New Roman"/>
          <w:iCs/>
          <w:sz w:val="24"/>
          <w:szCs w:val="24"/>
        </w:rPr>
        <w:t>В ходе исполнения контракта</w:t>
      </w:r>
      <w:r w:rsidR="00227B68">
        <w:rPr>
          <w:rFonts w:ascii="Times New Roman" w:hAnsi="Times New Roman" w:cs="Times New Roman"/>
          <w:iCs/>
          <w:sz w:val="24"/>
          <w:szCs w:val="24"/>
        </w:rPr>
        <w:t xml:space="preserve"> поставщик</w:t>
      </w:r>
      <w:r w:rsidRPr="00897E62">
        <w:rPr>
          <w:rFonts w:ascii="Times New Roman" w:hAnsi="Times New Roman" w:cs="Times New Roman"/>
          <w:iCs/>
          <w:sz w:val="24"/>
          <w:szCs w:val="24"/>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5" w:history="1">
        <w:r w:rsidRPr="00897E62">
          <w:rPr>
            <w:rFonts w:ascii="Times New Roman" w:hAnsi="Times New Roman" w:cs="Times New Roman"/>
            <w:iCs/>
            <w:sz w:val="24"/>
            <w:szCs w:val="24"/>
          </w:rPr>
          <w:t>частями 7.2</w:t>
        </w:r>
      </w:hyperlink>
      <w:r w:rsidRPr="00897E62">
        <w:rPr>
          <w:rFonts w:ascii="Times New Roman" w:hAnsi="Times New Roman" w:cs="Times New Roman"/>
          <w:iCs/>
          <w:sz w:val="24"/>
          <w:szCs w:val="24"/>
        </w:rPr>
        <w:t xml:space="preserve"> и </w:t>
      </w:r>
      <w:hyperlink r:id="rId16" w:history="1">
        <w:r w:rsidRPr="00897E62">
          <w:rPr>
            <w:rFonts w:ascii="Times New Roman" w:hAnsi="Times New Roman" w:cs="Times New Roman"/>
            <w:iCs/>
            <w:sz w:val="24"/>
            <w:szCs w:val="24"/>
          </w:rPr>
          <w:t>7.3</w:t>
        </w:r>
      </w:hyperlink>
      <w:r w:rsidRPr="00897E62">
        <w:rPr>
          <w:rFonts w:ascii="Times New Roman" w:hAnsi="Times New Roman" w:cs="Times New Roman"/>
          <w:iCs/>
          <w:sz w:val="24"/>
          <w:szCs w:val="24"/>
        </w:rPr>
        <w:t xml:space="preserve"> статьи 96 Федерального закона №44-ФЗ. </w:t>
      </w:r>
    </w:p>
    <w:p w:rsidR="000934D3" w:rsidRPr="00897E62" w:rsidRDefault="000934D3" w:rsidP="000934D3">
      <w:pPr>
        <w:spacing w:after="0"/>
        <w:ind w:firstLine="567"/>
        <w:jc w:val="both"/>
        <w:rPr>
          <w:rFonts w:ascii="Times New Roman" w:hAnsi="Times New Roman" w:cs="Times New Roman"/>
          <w:color w:val="FF0000"/>
          <w:sz w:val="24"/>
          <w:szCs w:val="24"/>
        </w:rPr>
      </w:pPr>
      <w:r>
        <w:rPr>
          <w:rFonts w:ascii="Times New Roman" w:hAnsi="Times New Roman" w:cs="Times New Roman"/>
          <w:iCs/>
          <w:sz w:val="24"/>
          <w:szCs w:val="24"/>
        </w:rPr>
        <w:t>8</w:t>
      </w:r>
      <w:r w:rsidRPr="00897E62">
        <w:rPr>
          <w:rFonts w:ascii="Times New Roman" w:hAnsi="Times New Roman" w:cs="Times New Roman"/>
          <w:iCs/>
          <w:sz w:val="24"/>
          <w:szCs w:val="24"/>
        </w:rPr>
        <w:t>.8</w:t>
      </w:r>
      <w:r>
        <w:rPr>
          <w:rFonts w:ascii="Times New Roman" w:hAnsi="Times New Roman" w:cs="Times New Roman"/>
          <w:iCs/>
          <w:sz w:val="24"/>
          <w:szCs w:val="24"/>
        </w:rPr>
        <w:t>.</w:t>
      </w:r>
      <w:r w:rsidRPr="00897E62">
        <w:rPr>
          <w:rFonts w:ascii="Times New Roman" w:hAnsi="Times New Roman" w:cs="Times New Roman"/>
          <w:sz w:val="24"/>
          <w:szCs w:val="24"/>
        </w:rPr>
        <w:t xml:space="preserve"> Размер обеспечения исполнения контракта уменьшается посредством направления заказчиком инфор</w:t>
      </w:r>
      <w:r>
        <w:rPr>
          <w:rFonts w:ascii="Times New Roman" w:hAnsi="Times New Roman" w:cs="Times New Roman"/>
          <w:sz w:val="24"/>
          <w:szCs w:val="24"/>
        </w:rPr>
        <w:t>мации об исполнении Поставщиком</w:t>
      </w:r>
      <w:r w:rsidRPr="00897E62">
        <w:rPr>
          <w:rFonts w:ascii="Times New Roman" w:hAnsi="Times New Roman" w:cs="Times New Roman"/>
          <w:sz w:val="24"/>
          <w:szCs w:val="24"/>
        </w:rPr>
        <w:t xml:space="preserve"> обязательств по выполненным работам,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r:id="rId17" w:history="1">
        <w:r w:rsidRPr="00897E62">
          <w:rPr>
            <w:rFonts w:ascii="Times New Roman" w:hAnsi="Times New Roman" w:cs="Times New Roman"/>
            <w:sz w:val="24"/>
            <w:szCs w:val="24"/>
          </w:rPr>
          <w:t>статьей 103</w:t>
        </w:r>
      </w:hyperlink>
      <w:r w:rsidRPr="00897E62">
        <w:rPr>
          <w:rFonts w:ascii="Times New Roman" w:hAnsi="Times New Roman" w:cs="Times New Roman"/>
          <w:sz w:val="24"/>
          <w:szCs w:val="24"/>
        </w:rPr>
        <w:t xml:space="preserve"> Федерального закона №44-ФЗ.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w:t>
      </w:r>
      <w:r w:rsidR="00227B68">
        <w:rPr>
          <w:rFonts w:ascii="Times New Roman" w:hAnsi="Times New Roman" w:cs="Times New Roman"/>
          <w:sz w:val="24"/>
          <w:szCs w:val="24"/>
        </w:rPr>
        <w:t>поставщика</w:t>
      </w:r>
      <w:r w:rsidRPr="00897E62">
        <w:rPr>
          <w:rFonts w:ascii="Times New Roman" w:hAnsi="Times New Roman" w:cs="Times New Roman"/>
          <w:sz w:val="24"/>
          <w:szCs w:val="24"/>
        </w:rPr>
        <w:t xml:space="preserve"> ему возвращаются заказчиком в установленный в соответствии с </w:t>
      </w:r>
      <w:hyperlink r:id="rId18" w:history="1">
        <w:r w:rsidRPr="00897E62">
          <w:rPr>
            <w:rFonts w:ascii="Times New Roman" w:hAnsi="Times New Roman" w:cs="Times New Roman"/>
            <w:sz w:val="24"/>
            <w:szCs w:val="24"/>
          </w:rPr>
          <w:t>частью 27 статьи 34</w:t>
        </w:r>
      </w:hyperlink>
      <w:r w:rsidRPr="00897E62">
        <w:rPr>
          <w:rFonts w:ascii="Times New Roman" w:hAnsi="Times New Roman" w:cs="Times New Roman"/>
          <w:sz w:val="24"/>
          <w:szCs w:val="24"/>
        </w:rPr>
        <w:t xml:space="preserve"> Федерального закона №44-ФЗ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0934D3" w:rsidRPr="00897E62" w:rsidRDefault="000934D3" w:rsidP="000934D3">
      <w:pPr>
        <w:spacing w:after="0"/>
        <w:ind w:firstLine="567"/>
        <w:jc w:val="both"/>
        <w:rPr>
          <w:rFonts w:ascii="Times New Roman" w:hAnsi="Times New Roman" w:cs="Times New Roman"/>
          <w:bCs/>
          <w:sz w:val="24"/>
          <w:szCs w:val="24"/>
        </w:rPr>
      </w:pPr>
      <w:r>
        <w:rPr>
          <w:rFonts w:ascii="Times New Roman" w:hAnsi="Times New Roman" w:cs="Times New Roman"/>
          <w:sz w:val="24"/>
          <w:szCs w:val="24"/>
        </w:rPr>
        <w:t>8</w:t>
      </w:r>
      <w:r w:rsidRPr="00897E62">
        <w:rPr>
          <w:rFonts w:ascii="Times New Roman" w:hAnsi="Times New Roman" w:cs="Times New Roman"/>
          <w:sz w:val="24"/>
          <w:szCs w:val="24"/>
        </w:rPr>
        <w:t>.9</w:t>
      </w:r>
      <w:r>
        <w:rPr>
          <w:rFonts w:ascii="Times New Roman" w:hAnsi="Times New Roman" w:cs="Times New Roman"/>
          <w:sz w:val="24"/>
          <w:szCs w:val="24"/>
        </w:rPr>
        <w:t>.</w:t>
      </w:r>
      <w:r w:rsidRPr="00897E62">
        <w:rPr>
          <w:rFonts w:ascii="Times New Roman" w:hAnsi="Times New Roman" w:cs="Times New Roman"/>
          <w:sz w:val="24"/>
          <w:szCs w:val="24"/>
        </w:rPr>
        <w:t xml:space="preserve"> Возврат денежных средств, внесенных в качестве обеспечения исполнения контракта, в том числе части этих денежных средств в случае уменьшения размера обеспечения исполнения контракта в соответствии с </w:t>
      </w:r>
      <w:r w:rsidRPr="00897E62">
        <w:rPr>
          <w:rFonts w:ascii="Times New Roman" w:eastAsia="Calibri" w:hAnsi="Times New Roman" w:cs="Times New Roman"/>
          <w:sz w:val="24"/>
          <w:szCs w:val="24"/>
        </w:rPr>
        <w:t xml:space="preserve">частью </w:t>
      </w:r>
      <w:hyperlink r:id="rId19" w:anchor="dst1111" w:history="1">
        <w:r w:rsidRPr="00897E62">
          <w:rPr>
            <w:rFonts w:ascii="Times New Roman" w:eastAsia="Calibri" w:hAnsi="Times New Roman" w:cs="Times New Roman"/>
            <w:sz w:val="24"/>
            <w:szCs w:val="24"/>
            <w:u w:val="single"/>
          </w:rPr>
          <w:t>7.2 статьи 96</w:t>
        </w:r>
      </w:hyperlink>
      <w:r w:rsidRPr="00897E62">
        <w:rPr>
          <w:rFonts w:ascii="Times New Roman" w:hAnsi="Times New Roman" w:cs="Times New Roman"/>
          <w:sz w:val="24"/>
          <w:szCs w:val="24"/>
        </w:rPr>
        <w:t xml:space="preserve"> Федерального закона от 05.04.2013 г. № 44-ФЗ «О контрактной системе в сфере закупок товаров, работ, услуг для обеспечения государственных и муниципальных нужд» осуществляется</w:t>
      </w:r>
      <w:r>
        <w:rPr>
          <w:rFonts w:ascii="Times New Roman" w:hAnsi="Times New Roman" w:cs="Times New Roman"/>
          <w:sz w:val="24"/>
          <w:szCs w:val="24"/>
        </w:rPr>
        <w:t xml:space="preserve"> Заказчиком Поставщику</w:t>
      </w:r>
      <w:r w:rsidRPr="00897E62">
        <w:rPr>
          <w:rFonts w:ascii="Times New Roman" w:hAnsi="Times New Roman" w:cs="Times New Roman"/>
          <w:bCs/>
          <w:sz w:val="24"/>
          <w:szCs w:val="24"/>
        </w:rPr>
        <w:t xml:space="preserve">при условии надлежащего исполнения им всех своих обязательств по Контракту в течение </w:t>
      </w:r>
      <w:r w:rsidRPr="00897E62">
        <w:rPr>
          <w:rFonts w:ascii="Times New Roman" w:hAnsi="Times New Roman" w:cs="Times New Roman"/>
          <w:iCs/>
          <w:sz w:val="24"/>
          <w:szCs w:val="24"/>
        </w:rPr>
        <w:t>30 дне</w:t>
      </w:r>
      <w:r>
        <w:rPr>
          <w:rFonts w:ascii="Times New Roman" w:hAnsi="Times New Roman" w:cs="Times New Roman"/>
          <w:iCs/>
          <w:sz w:val="24"/>
          <w:szCs w:val="24"/>
        </w:rPr>
        <w:t>й с даты исполнения Поставщиком</w:t>
      </w:r>
      <w:r w:rsidRPr="00897E62">
        <w:rPr>
          <w:rFonts w:ascii="Times New Roman" w:hAnsi="Times New Roman" w:cs="Times New Roman"/>
          <w:iCs/>
          <w:sz w:val="24"/>
          <w:szCs w:val="24"/>
        </w:rPr>
        <w:t xml:space="preserve"> обязательств, предусмотренных контрактом.</w:t>
      </w:r>
    </w:p>
    <w:p w:rsidR="000934D3" w:rsidRPr="00897E62" w:rsidRDefault="000934D3" w:rsidP="000934D3">
      <w:pPr>
        <w:spacing w:after="0"/>
        <w:ind w:firstLine="567"/>
        <w:jc w:val="both"/>
        <w:rPr>
          <w:rFonts w:ascii="Times New Roman" w:hAnsi="Times New Roman" w:cs="Times New Roman"/>
          <w:bCs/>
          <w:sz w:val="24"/>
          <w:szCs w:val="24"/>
        </w:rPr>
      </w:pPr>
      <w:r>
        <w:rPr>
          <w:rFonts w:ascii="Times New Roman" w:hAnsi="Times New Roman" w:cs="Times New Roman"/>
          <w:sz w:val="24"/>
          <w:szCs w:val="24"/>
        </w:rPr>
        <w:t>8</w:t>
      </w:r>
      <w:r w:rsidRPr="00897E62">
        <w:rPr>
          <w:rFonts w:ascii="Times New Roman" w:hAnsi="Times New Roman" w:cs="Times New Roman"/>
          <w:sz w:val="24"/>
          <w:szCs w:val="24"/>
        </w:rPr>
        <w:t>.10</w:t>
      </w:r>
      <w:r>
        <w:rPr>
          <w:rFonts w:ascii="Times New Roman" w:hAnsi="Times New Roman" w:cs="Times New Roman"/>
          <w:sz w:val="24"/>
          <w:szCs w:val="24"/>
        </w:rPr>
        <w:t>.Поставщик</w:t>
      </w:r>
      <w:r w:rsidRPr="00897E62">
        <w:rPr>
          <w:rFonts w:ascii="Times New Roman" w:hAnsi="Times New Roman" w:cs="Times New Roman"/>
          <w:bCs/>
          <w:sz w:val="24"/>
          <w:szCs w:val="24"/>
        </w:rPr>
        <w:t xml:space="preserve"> в случае отзыва у банка, предоставившего независимую гарантию, лицензии на осуществление банковских операций обязан предоставить новое обеспечение не позднее 1 месяца со дня надлежащего уведомления Заказчиком. За каждый день просрочки исполнения </w:t>
      </w:r>
      <w:r w:rsidR="00227B68">
        <w:rPr>
          <w:rFonts w:ascii="Times New Roman" w:hAnsi="Times New Roman" w:cs="Times New Roman"/>
          <w:bCs/>
          <w:sz w:val="24"/>
          <w:szCs w:val="24"/>
        </w:rPr>
        <w:t>поставщиком</w:t>
      </w:r>
      <w:r w:rsidRPr="00897E62">
        <w:rPr>
          <w:rFonts w:ascii="Times New Roman" w:hAnsi="Times New Roman" w:cs="Times New Roman"/>
          <w:bCs/>
          <w:sz w:val="24"/>
          <w:szCs w:val="24"/>
        </w:rPr>
        <w:t xml:space="preserve"> этого обязательства начисляется пеня в размере, определенном в порядке, установленном п.</w:t>
      </w:r>
      <w:r>
        <w:rPr>
          <w:rFonts w:ascii="Times New Roman" w:hAnsi="Times New Roman" w:cs="Times New Roman"/>
          <w:bCs/>
          <w:sz w:val="24"/>
          <w:szCs w:val="24"/>
        </w:rPr>
        <w:t>7.</w:t>
      </w:r>
      <w:r w:rsidR="00227B68">
        <w:rPr>
          <w:rFonts w:ascii="Times New Roman" w:hAnsi="Times New Roman" w:cs="Times New Roman"/>
          <w:bCs/>
          <w:sz w:val="24"/>
          <w:szCs w:val="24"/>
        </w:rPr>
        <w:t>4</w:t>
      </w:r>
      <w:r w:rsidRPr="00897E62">
        <w:rPr>
          <w:rFonts w:ascii="Times New Roman" w:hAnsi="Times New Roman" w:cs="Times New Roman"/>
          <w:bCs/>
          <w:sz w:val="24"/>
          <w:szCs w:val="24"/>
        </w:rPr>
        <w:t xml:space="preserve"> настоящего контракта. Возврат независимой гарантии Заказчиком не осуществляется, взыскание по ней не производится.</w:t>
      </w:r>
    </w:p>
    <w:p w:rsidR="000934D3" w:rsidRPr="00897E62" w:rsidRDefault="000934D3" w:rsidP="000934D3">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8</w:t>
      </w:r>
      <w:r w:rsidRPr="00897E62">
        <w:rPr>
          <w:rFonts w:ascii="Times New Roman" w:hAnsi="Times New Roman" w:cs="Times New Roman"/>
          <w:bCs/>
          <w:sz w:val="24"/>
          <w:szCs w:val="24"/>
        </w:rPr>
        <w:t>.11</w:t>
      </w:r>
      <w:r>
        <w:rPr>
          <w:rFonts w:ascii="Times New Roman" w:hAnsi="Times New Roman" w:cs="Times New Roman"/>
          <w:bCs/>
          <w:sz w:val="24"/>
          <w:szCs w:val="24"/>
        </w:rPr>
        <w:t>.</w:t>
      </w:r>
      <w:r w:rsidRPr="00897E62">
        <w:rPr>
          <w:rFonts w:ascii="Times New Roman" w:hAnsi="Times New Roman" w:cs="Times New Roman"/>
          <w:bCs/>
          <w:sz w:val="24"/>
          <w:szCs w:val="24"/>
        </w:rPr>
        <w:t xml:space="preserve"> Споры, возникающие в связи с исполнением обязательств по независимой гарантии, подлежат рассмотрению в </w:t>
      </w:r>
      <w:r w:rsidR="00227B68">
        <w:rPr>
          <w:rFonts w:ascii="Times New Roman" w:hAnsi="Times New Roman" w:cs="Times New Roman"/>
          <w:bCs/>
          <w:sz w:val="24"/>
          <w:szCs w:val="24"/>
        </w:rPr>
        <w:t>А</w:t>
      </w:r>
      <w:r w:rsidRPr="00897E62">
        <w:rPr>
          <w:rFonts w:ascii="Times New Roman" w:hAnsi="Times New Roman" w:cs="Times New Roman"/>
          <w:bCs/>
          <w:sz w:val="24"/>
          <w:szCs w:val="24"/>
        </w:rPr>
        <w:t>рбитражном суде Пензенской области.</w:t>
      </w:r>
    </w:p>
    <w:p w:rsidR="000934D3" w:rsidRPr="00897E62" w:rsidRDefault="000934D3" w:rsidP="000934D3">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8</w:t>
      </w:r>
      <w:r w:rsidRPr="00897E62">
        <w:rPr>
          <w:rFonts w:ascii="Times New Roman" w:hAnsi="Times New Roman" w:cs="Times New Roman"/>
          <w:bCs/>
          <w:sz w:val="24"/>
          <w:szCs w:val="24"/>
        </w:rPr>
        <w:t>.12</w:t>
      </w:r>
      <w:r>
        <w:rPr>
          <w:rFonts w:ascii="Times New Roman" w:hAnsi="Times New Roman" w:cs="Times New Roman"/>
          <w:bCs/>
          <w:sz w:val="24"/>
          <w:szCs w:val="24"/>
        </w:rPr>
        <w:t>.</w:t>
      </w:r>
      <w:r w:rsidRPr="00897E62">
        <w:rPr>
          <w:rFonts w:ascii="Times New Roman" w:hAnsi="Times New Roman" w:cs="Times New Roman"/>
          <w:bCs/>
          <w:sz w:val="24"/>
          <w:szCs w:val="24"/>
        </w:rPr>
        <w:t xml:space="preserve"> О</w:t>
      </w:r>
      <w:r w:rsidRPr="00897E62">
        <w:rPr>
          <w:rFonts w:ascii="Times New Roman" w:hAnsi="Times New Roman" w:cs="Times New Roman"/>
          <w:sz w:val="24"/>
          <w:szCs w:val="24"/>
        </w:rPr>
        <w:t>беспечение исполнения контракта, включая предоставление такого обеспечения с учетом положений статьи 37 Федерального закона № 44-ФЗ, не требуется в случае заключения контракта с участником закупки, который является казенным учреждением.</w:t>
      </w:r>
    </w:p>
    <w:p w:rsidR="000934D3" w:rsidRPr="00897E62" w:rsidRDefault="000934D3" w:rsidP="000934D3">
      <w:pPr>
        <w:autoSpaceDE w:val="0"/>
        <w:autoSpaceDN w:val="0"/>
        <w:adjustRightInd w:val="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897E62">
        <w:rPr>
          <w:rFonts w:ascii="Times New Roman" w:hAnsi="Times New Roman" w:cs="Times New Roman"/>
          <w:color w:val="000000"/>
          <w:sz w:val="24"/>
          <w:szCs w:val="24"/>
        </w:rPr>
        <w:t>.13. Банковское сопровождение не предусмотрено.</w:t>
      </w:r>
    </w:p>
    <w:p w:rsidR="00CF5C39" w:rsidRDefault="00CF5C39" w:rsidP="00F541C1">
      <w:pPr>
        <w:spacing w:after="0"/>
        <w:ind w:firstLine="851"/>
        <w:jc w:val="center"/>
        <w:rPr>
          <w:rFonts w:ascii="Times New Roman" w:hAnsi="Times New Roman" w:cs="Times New Roman"/>
          <w:sz w:val="24"/>
          <w:szCs w:val="24"/>
        </w:rPr>
      </w:pPr>
      <w:r w:rsidRPr="00820925">
        <w:rPr>
          <w:rFonts w:ascii="Times New Roman" w:hAnsi="Times New Roman" w:cs="Times New Roman"/>
          <w:sz w:val="24"/>
          <w:szCs w:val="24"/>
        </w:rPr>
        <w:t>IX. ОБСТОЯТЕЛЬСТВА НЕПРЕОДОЛИМОЙ СИЛЫ</w:t>
      </w:r>
    </w:p>
    <w:p w:rsidR="00F541C1" w:rsidRDefault="00F541C1" w:rsidP="00F541C1">
      <w:pPr>
        <w:spacing w:after="0"/>
        <w:ind w:firstLine="851"/>
        <w:jc w:val="center"/>
        <w:rPr>
          <w:rFonts w:ascii="Times New Roman" w:hAnsi="Times New Roman" w:cs="Times New Roman"/>
          <w:sz w:val="24"/>
          <w:szCs w:val="24"/>
        </w:rPr>
      </w:pPr>
    </w:p>
    <w:p w:rsidR="00CF5C39" w:rsidRPr="00820925" w:rsidRDefault="00CF5C39" w:rsidP="00CF5C39">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bookmarkStart w:id="18" w:name="P254"/>
      <w:bookmarkEnd w:id="18"/>
      <w:r w:rsidRPr="00820925">
        <w:rPr>
          <w:rFonts w:ascii="Times New Roman" w:hAnsi="Times New Roman" w:cs="Times New Roman"/>
          <w:sz w:val="24"/>
          <w:szCs w:val="24"/>
        </w:rPr>
        <w:t>9.2. О возникновении и прекращении обстоятельства непреодолимой силы Стороны уведомляют друг друга письменно в течение 5 (пяти) 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bookmarkStart w:id="19" w:name="P255"/>
      <w:bookmarkEnd w:id="19"/>
      <w:r w:rsidRPr="00820925">
        <w:rPr>
          <w:rFonts w:ascii="Times New Roman" w:hAnsi="Times New Roman" w:cs="Times New Roman"/>
          <w:sz w:val="24"/>
          <w:szCs w:val="24"/>
        </w:rPr>
        <w:lastRenderedPageBreak/>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w:anchor="P254" w:history="1">
        <w:r w:rsidRPr="00820925">
          <w:rPr>
            <w:rFonts w:ascii="Times New Roman" w:hAnsi="Times New Roman" w:cs="Times New Roman"/>
            <w:sz w:val="24"/>
            <w:szCs w:val="24"/>
          </w:rPr>
          <w:t>пунктах 9.2</w:t>
        </w:r>
      </w:hyperlink>
      <w:r w:rsidRPr="00820925">
        <w:rPr>
          <w:rFonts w:ascii="Times New Roman" w:hAnsi="Times New Roman" w:cs="Times New Roman"/>
          <w:sz w:val="24"/>
          <w:szCs w:val="24"/>
        </w:rPr>
        <w:t xml:space="preserve"> - </w:t>
      </w:r>
      <w:hyperlink w:anchor="P255" w:history="1">
        <w:r w:rsidRPr="00820925">
          <w:rPr>
            <w:rFonts w:ascii="Times New Roman" w:hAnsi="Times New Roman" w:cs="Times New Roman"/>
            <w:sz w:val="24"/>
            <w:szCs w:val="24"/>
          </w:rPr>
          <w:t>9.3</w:t>
        </w:r>
      </w:hyperlink>
      <w:r w:rsidRPr="00820925">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9.5. В случае, если обстоятельства непреодолимой силы будут сохраняться более 60 (шестидесяти) календарных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CF5C39" w:rsidRPr="00820925" w:rsidRDefault="00CF5C39" w:rsidP="00CF5C39">
      <w:pPr>
        <w:spacing w:after="1" w:line="220" w:lineRule="atLeast"/>
        <w:jc w:val="both"/>
        <w:rPr>
          <w:rFonts w:ascii="Times New Roman" w:hAnsi="Times New Roman" w:cs="Times New Roman"/>
          <w:sz w:val="24"/>
          <w:szCs w:val="24"/>
        </w:rPr>
      </w:pPr>
    </w:p>
    <w:p w:rsidR="00CF5C39" w:rsidRDefault="00CF5C39" w:rsidP="00CF5C39">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 РАССМОТРЕНИЕ И РАЗРЕШЕНИЕ СПОРОВ</w:t>
      </w:r>
    </w:p>
    <w:p w:rsidR="00F541C1" w:rsidRPr="00820925" w:rsidRDefault="00F541C1" w:rsidP="00CF5C39">
      <w:pPr>
        <w:spacing w:after="1" w:line="220" w:lineRule="atLeast"/>
        <w:jc w:val="center"/>
        <w:outlineLvl w:val="1"/>
        <w:rPr>
          <w:rFonts w:ascii="Times New Roman" w:hAnsi="Times New Roman" w:cs="Times New Roman"/>
          <w:sz w:val="24"/>
          <w:szCs w:val="24"/>
        </w:rPr>
      </w:pPr>
    </w:p>
    <w:p w:rsidR="00E37183" w:rsidRPr="00C9770E" w:rsidRDefault="00E37183" w:rsidP="00E37183">
      <w:pPr>
        <w:spacing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 xml:space="preserve">10.1. Все споры, возникающие из настоящего Контракта, Стороны могут разрешать путем переговоров. </w:t>
      </w:r>
    </w:p>
    <w:p w:rsidR="00E37183" w:rsidRPr="00C9770E" w:rsidRDefault="00E37183" w:rsidP="00E37183">
      <w:pPr>
        <w:spacing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10.2. Все споры, возникающие из настоящего Контракта, подлежат передаче на разрешение в Арбитражный суд Пензенской области в соответствии с действующим законодательством Российской Федерации и настоящим Контрактом.</w:t>
      </w:r>
    </w:p>
    <w:p w:rsidR="00E37183" w:rsidRPr="00C9770E" w:rsidRDefault="00E37183" w:rsidP="00E37183">
      <w:pPr>
        <w:spacing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10.3. До передачи спора на разрешение в Арбитражный суд Пензенской области Стороны принимают предусмотренные настоящим разделом меры по досудебному урегулированию спора, за исключением дел, для которых согласно части 5 статьи 4 Арбитражного процессуального кодекса Российской Федерации принятие сторонами мер по досудебному урегулированию не является обязательным.</w:t>
      </w:r>
    </w:p>
    <w:p w:rsidR="00E37183" w:rsidRPr="00C9770E" w:rsidRDefault="00E37183" w:rsidP="00E37183">
      <w:pPr>
        <w:spacing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10.4. Споры и разногласия, возникающие из настоящего контракта или в связи с ним, будут решаться Сторонами путём переговоров. Претензионный порядок разрешения споров обязателен.</w:t>
      </w:r>
    </w:p>
    <w:p w:rsidR="00E37183" w:rsidRPr="00C9770E" w:rsidRDefault="00E37183" w:rsidP="00E37183">
      <w:pPr>
        <w:spacing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в отношении контракта, такой обмен осуществляется с использованием единой информационной системы путём направления электронных уведомлений (претензий, требований).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rsidR="00E37183" w:rsidRPr="00C9770E" w:rsidRDefault="00E37183" w:rsidP="00E37183">
      <w:pPr>
        <w:spacing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10.5. Сторона должна дать ответ на претензию по существу в срок не позднее 7 (семи) рабочих дней с даты получения претензии.</w:t>
      </w:r>
    </w:p>
    <w:p w:rsidR="00E37183" w:rsidRPr="00C9770E" w:rsidRDefault="00E37183" w:rsidP="00E37183">
      <w:pPr>
        <w:spacing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E37183" w:rsidRPr="00C9770E" w:rsidRDefault="00E37183" w:rsidP="00E37183">
      <w:pPr>
        <w:spacing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10.7. Если требования в претензии подлежат денежной оценке, в претензии указывается истребуемая денежная сумма и ее полный и обоснованный расчет.</w:t>
      </w:r>
    </w:p>
    <w:p w:rsidR="00E37183" w:rsidRPr="00C9770E" w:rsidRDefault="00E37183" w:rsidP="00E37183">
      <w:pPr>
        <w:spacing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E37183" w:rsidRPr="00C9770E" w:rsidRDefault="00E37183" w:rsidP="00E37183">
      <w:pPr>
        <w:spacing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E37183" w:rsidRDefault="00E37183" w:rsidP="00E37183">
      <w:pPr>
        <w:spacing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Пензенской области.</w:t>
      </w:r>
    </w:p>
    <w:p w:rsidR="00F541C1" w:rsidRPr="00C9770E" w:rsidRDefault="00F541C1" w:rsidP="00E37183">
      <w:pPr>
        <w:spacing w:after="100" w:afterAutospacing="1" w:line="220" w:lineRule="atLeast"/>
        <w:ind w:firstLine="539"/>
        <w:contextualSpacing/>
        <w:jc w:val="both"/>
        <w:rPr>
          <w:rFonts w:ascii="Times New Roman" w:hAnsi="Times New Roman"/>
          <w:sz w:val="24"/>
          <w:szCs w:val="24"/>
        </w:rPr>
      </w:pPr>
    </w:p>
    <w:p w:rsidR="00CF5C39" w:rsidRPr="00820925" w:rsidRDefault="00CF5C39" w:rsidP="00CF5C39">
      <w:pPr>
        <w:spacing w:after="1" w:line="220" w:lineRule="atLeast"/>
        <w:jc w:val="both"/>
        <w:rPr>
          <w:rFonts w:ascii="Times New Roman" w:hAnsi="Times New Roman" w:cs="Times New Roman"/>
          <w:sz w:val="24"/>
          <w:szCs w:val="24"/>
        </w:rPr>
      </w:pPr>
    </w:p>
    <w:p w:rsidR="00CF5C39" w:rsidRPr="00820925" w:rsidRDefault="00CF5C39" w:rsidP="00CF5C39">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lastRenderedPageBreak/>
        <w:t>XI. СРОК ДЕЙСТВИЯ И ПОРЯДОК ИЗМЕНЕНИЯ,</w:t>
      </w:r>
    </w:p>
    <w:p w:rsidR="00CF5C39" w:rsidRDefault="00CF5C39" w:rsidP="00CF5C39">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РАСТОРЖЕНИЯ КОНТРАКТА</w:t>
      </w:r>
    </w:p>
    <w:p w:rsidR="00F541C1" w:rsidRPr="00820925" w:rsidRDefault="00F541C1" w:rsidP="00CF5C39">
      <w:pPr>
        <w:spacing w:after="1" w:line="220" w:lineRule="atLeast"/>
        <w:jc w:val="center"/>
        <w:rPr>
          <w:rFonts w:ascii="Times New Roman" w:hAnsi="Times New Roman" w:cs="Times New Roman"/>
          <w:sz w:val="24"/>
          <w:szCs w:val="24"/>
        </w:rPr>
      </w:pPr>
    </w:p>
    <w:p w:rsidR="00CF5C39" w:rsidRPr="00820925" w:rsidRDefault="00CF5C39" w:rsidP="00CF5C39">
      <w:pPr>
        <w:spacing w:after="100" w:afterAutospacing="1" w:line="220" w:lineRule="atLeast"/>
        <w:ind w:firstLine="539"/>
        <w:contextualSpacing/>
        <w:jc w:val="both"/>
        <w:rPr>
          <w:rFonts w:ascii="Times New Roman" w:hAnsi="Times New Roman" w:cs="Times New Roman"/>
          <w:sz w:val="24"/>
          <w:szCs w:val="24"/>
        </w:rPr>
      </w:pPr>
      <w:bookmarkStart w:id="20" w:name="P275"/>
      <w:bookmarkEnd w:id="20"/>
      <w:r w:rsidRPr="00820925">
        <w:rPr>
          <w:rFonts w:ascii="Times New Roman" w:hAnsi="Times New Roman" w:cs="Times New Roman"/>
          <w:sz w:val="24"/>
          <w:szCs w:val="24"/>
        </w:rPr>
        <w:t>11.1. Настоящий Контракт вступае</w:t>
      </w:r>
      <w:r w:rsidR="00CF1AF0">
        <w:rPr>
          <w:rFonts w:ascii="Times New Roman" w:hAnsi="Times New Roman" w:cs="Times New Roman"/>
          <w:sz w:val="24"/>
          <w:szCs w:val="24"/>
        </w:rPr>
        <w:t xml:space="preserve">т в силу </w:t>
      </w:r>
      <w:r w:rsidR="00CF1AF0" w:rsidRPr="00E92B85">
        <w:rPr>
          <w:rFonts w:ascii="Times New Roman" w:hAnsi="Times New Roman" w:cs="Times New Roman"/>
          <w:sz w:val="24"/>
          <w:szCs w:val="24"/>
          <w:u w:val="single"/>
        </w:rPr>
        <w:t xml:space="preserve">с </w:t>
      </w:r>
      <w:r w:rsidR="0051769C" w:rsidRPr="00E92B85">
        <w:rPr>
          <w:rFonts w:ascii="Times New Roman" w:hAnsi="Times New Roman" w:cs="Times New Roman"/>
          <w:sz w:val="24"/>
          <w:szCs w:val="24"/>
          <w:u w:val="single"/>
        </w:rPr>
        <w:t>01</w:t>
      </w:r>
      <w:r w:rsidR="00E3685D" w:rsidRPr="00E92B85">
        <w:rPr>
          <w:rFonts w:ascii="Times New Roman" w:hAnsi="Times New Roman" w:cs="Times New Roman"/>
          <w:sz w:val="24"/>
          <w:szCs w:val="24"/>
          <w:u w:val="single"/>
        </w:rPr>
        <w:t>.0</w:t>
      </w:r>
      <w:r w:rsidR="0051769C" w:rsidRPr="00E92B85">
        <w:rPr>
          <w:rFonts w:ascii="Times New Roman" w:hAnsi="Times New Roman" w:cs="Times New Roman"/>
          <w:sz w:val="24"/>
          <w:szCs w:val="24"/>
          <w:u w:val="single"/>
        </w:rPr>
        <w:t>7</w:t>
      </w:r>
      <w:r w:rsidR="00E3685D" w:rsidRPr="00E92B85">
        <w:rPr>
          <w:rFonts w:ascii="Times New Roman" w:hAnsi="Times New Roman" w:cs="Times New Roman"/>
          <w:sz w:val="24"/>
          <w:szCs w:val="24"/>
          <w:u w:val="single"/>
        </w:rPr>
        <w:t>.2025</w:t>
      </w:r>
      <w:r w:rsidR="00F541C1">
        <w:rPr>
          <w:rFonts w:ascii="Times New Roman" w:hAnsi="Times New Roman" w:cs="Times New Roman"/>
          <w:sz w:val="24"/>
          <w:szCs w:val="24"/>
          <w:u w:val="single"/>
        </w:rPr>
        <w:t xml:space="preserve"> </w:t>
      </w:r>
      <w:r w:rsidR="00E3685D" w:rsidRPr="00E92B85">
        <w:rPr>
          <w:rFonts w:ascii="Times New Roman" w:hAnsi="Times New Roman" w:cs="Times New Roman"/>
          <w:sz w:val="24"/>
          <w:szCs w:val="24"/>
          <w:u w:val="single"/>
        </w:rPr>
        <w:t>г.</w:t>
      </w:r>
      <w:r w:rsidR="002A58F8" w:rsidRPr="00E92B85">
        <w:rPr>
          <w:rFonts w:ascii="Times New Roman" w:hAnsi="Times New Roman" w:cs="Times New Roman"/>
          <w:sz w:val="24"/>
          <w:szCs w:val="24"/>
          <w:u w:val="single"/>
        </w:rPr>
        <w:t xml:space="preserve"> и действует по </w:t>
      </w:r>
      <w:r w:rsidR="0051769C" w:rsidRPr="00E92B85">
        <w:rPr>
          <w:rFonts w:ascii="Times New Roman" w:hAnsi="Times New Roman" w:cs="Times New Roman"/>
          <w:sz w:val="24"/>
          <w:szCs w:val="24"/>
          <w:u w:val="single"/>
        </w:rPr>
        <w:t>3</w:t>
      </w:r>
      <w:r w:rsidR="00227B68">
        <w:rPr>
          <w:rFonts w:ascii="Times New Roman" w:hAnsi="Times New Roman" w:cs="Times New Roman"/>
          <w:sz w:val="24"/>
          <w:szCs w:val="24"/>
          <w:u w:val="single"/>
        </w:rPr>
        <w:t>0</w:t>
      </w:r>
      <w:r w:rsidR="00CF1AF0" w:rsidRPr="00E92B85">
        <w:rPr>
          <w:rFonts w:ascii="Times New Roman" w:hAnsi="Times New Roman" w:cs="Times New Roman"/>
          <w:sz w:val="24"/>
          <w:szCs w:val="24"/>
          <w:u w:val="single"/>
        </w:rPr>
        <w:t>.</w:t>
      </w:r>
      <w:r w:rsidR="0051769C" w:rsidRPr="00E92B85">
        <w:rPr>
          <w:rFonts w:ascii="Times New Roman" w:hAnsi="Times New Roman" w:cs="Times New Roman"/>
          <w:sz w:val="24"/>
          <w:szCs w:val="24"/>
          <w:u w:val="single"/>
        </w:rPr>
        <w:t>12</w:t>
      </w:r>
      <w:r w:rsidR="00CF1AF0" w:rsidRPr="00E92B85">
        <w:rPr>
          <w:rFonts w:ascii="Times New Roman" w:hAnsi="Times New Roman" w:cs="Times New Roman"/>
          <w:sz w:val="24"/>
          <w:szCs w:val="24"/>
          <w:u w:val="single"/>
        </w:rPr>
        <w:t>.</w:t>
      </w:r>
      <w:r w:rsidR="002A58F8" w:rsidRPr="00E92B85">
        <w:rPr>
          <w:rFonts w:ascii="Times New Roman" w:hAnsi="Times New Roman" w:cs="Times New Roman"/>
          <w:sz w:val="24"/>
          <w:szCs w:val="24"/>
          <w:u w:val="single"/>
        </w:rPr>
        <w:t>202</w:t>
      </w:r>
      <w:r w:rsidR="00990D7C" w:rsidRPr="00E92B85">
        <w:rPr>
          <w:rFonts w:ascii="Times New Roman" w:hAnsi="Times New Roman" w:cs="Times New Roman"/>
          <w:sz w:val="24"/>
          <w:szCs w:val="24"/>
          <w:u w:val="single"/>
        </w:rPr>
        <w:t>5</w:t>
      </w:r>
      <w:r w:rsidR="002A58F8" w:rsidRPr="00E92B85">
        <w:rPr>
          <w:rFonts w:ascii="Times New Roman" w:hAnsi="Times New Roman" w:cs="Times New Roman"/>
          <w:sz w:val="24"/>
          <w:szCs w:val="24"/>
          <w:u w:val="single"/>
        </w:rPr>
        <w:t>г.</w:t>
      </w:r>
      <w:r w:rsidRPr="00E92B85">
        <w:rPr>
          <w:rFonts w:ascii="Times New Roman" w:hAnsi="Times New Roman" w:cs="Times New Roman"/>
          <w:sz w:val="24"/>
          <w:szCs w:val="24"/>
          <w:u w:val="single"/>
        </w:rPr>
        <w:t>(включительно),</w:t>
      </w:r>
      <w:r w:rsidRPr="00820925">
        <w:rPr>
          <w:rFonts w:ascii="Times New Roman" w:hAnsi="Times New Roman" w:cs="Times New Roman"/>
          <w:sz w:val="24"/>
          <w:szCs w:val="24"/>
        </w:rPr>
        <w:t xml:space="preserve">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20"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порядке в реестр недобросовестных поставщиков (подрядчиков, исполнителей).</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CF5C39"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11.5. Изменение условий настоящего Контракта при его исполнении не допускается, за исключением случаев, предусмотренных </w:t>
      </w:r>
      <w:hyperlink r:id="rId21" w:history="1">
        <w:r w:rsidRPr="00820925">
          <w:rPr>
            <w:rFonts w:ascii="Times New Roman" w:hAnsi="Times New Roman" w:cs="Times New Roman"/>
            <w:sz w:val="24"/>
            <w:szCs w:val="24"/>
          </w:rPr>
          <w:t>статьей 95</w:t>
        </w:r>
      </w:hyperlink>
      <w:r w:rsidRPr="00820925">
        <w:rPr>
          <w:rFonts w:ascii="Times New Roman" w:hAnsi="Times New Roman" w:cs="Times New Roman"/>
          <w:sz w:val="24"/>
          <w:szCs w:val="24"/>
        </w:rPr>
        <w:t xml:space="preserve"> Закона N 44-ФЗ.</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955F39">
        <w:rPr>
          <w:rFonts w:ascii="Times New Roman" w:hAnsi="Times New Roman" w:cs="Times New Roman"/>
          <w:sz w:val="24"/>
          <w:szCs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r>
        <w:rPr>
          <w:rFonts w:ascii="Times New Roman" w:hAnsi="Times New Roman" w:cs="Times New Roman"/>
          <w:sz w:val="24"/>
          <w:szCs w:val="24"/>
        </w:rPr>
        <w:t>.</w:t>
      </w:r>
    </w:p>
    <w:p w:rsidR="00F541C1" w:rsidRDefault="00F541C1" w:rsidP="00CF5C39">
      <w:pPr>
        <w:spacing w:after="1" w:line="220" w:lineRule="atLeast"/>
        <w:jc w:val="center"/>
        <w:outlineLvl w:val="1"/>
        <w:rPr>
          <w:rFonts w:ascii="Times New Roman" w:hAnsi="Times New Roman" w:cs="Times New Roman"/>
          <w:sz w:val="24"/>
          <w:szCs w:val="24"/>
        </w:rPr>
      </w:pPr>
    </w:p>
    <w:p w:rsidR="00CF5C39" w:rsidRDefault="00CF5C39" w:rsidP="00CF5C39">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 ПРОЧИЕ ПОЛОЖЕНИЯ</w:t>
      </w:r>
    </w:p>
    <w:p w:rsidR="00F541C1" w:rsidRPr="00820925" w:rsidRDefault="00F541C1" w:rsidP="00CF5C39">
      <w:pPr>
        <w:spacing w:after="1" w:line="220" w:lineRule="atLeast"/>
        <w:jc w:val="center"/>
        <w:outlineLvl w:val="1"/>
        <w:rPr>
          <w:rFonts w:ascii="Times New Roman" w:hAnsi="Times New Roman" w:cs="Times New Roman"/>
          <w:sz w:val="24"/>
          <w:szCs w:val="24"/>
        </w:rPr>
      </w:pPr>
    </w:p>
    <w:p w:rsidR="00E37183" w:rsidRPr="00C9770E" w:rsidRDefault="00E37183" w:rsidP="00E37183">
      <w:pPr>
        <w:spacing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rsidR="00E37183" w:rsidRPr="00C9770E" w:rsidRDefault="00E37183" w:rsidP="00E37183">
      <w:pPr>
        <w:spacing w:before="220"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 (трёх) 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E37183" w:rsidRPr="00C9770E" w:rsidRDefault="00E37183" w:rsidP="00E37183">
      <w:pPr>
        <w:spacing w:before="220"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 xml:space="preserve">12.3. Все сообщения, требования, замечания или уведомления Сторон по настоящему Контракту, за исключением случаев, указанных в п. 10.4 Контракта,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Pr="00C9770E">
          <w:rPr>
            <w:rFonts w:ascii="Times New Roman" w:hAnsi="Times New Roman"/>
            <w:sz w:val="24"/>
            <w:szCs w:val="24"/>
          </w:rPr>
          <w:t>разделе XIV</w:t>
        </w:r>
      </w:hyperlink>
      <w:r w:rsidRPr="00C9770E">
        <w:rPr>
          <w:rFonts w:ascii="Times New Roman" w:hAnsi="Times New Roman"/>
          <w:sz w:val="24"/>
          <w:szCs w:val="24"/>
        </w:rPr>
        <w:t xml:space="preserve"> настоящего Контракта, либо с использованием электронной почты на электрон</w:t>
      </w:r>
      <w:bookmarkStart w:id="21" w:name="_GoBack"/>
      <w:bookmarkEnd w:id="21"/>
      <w:r w:rsidRPr="00C9770E">
        <w:rPr>
          <w:rFonts w:ascii="Times New Roman" w:hAnsi="Times New Roman"/>
          <w:sz w:val="24"/>
          <w:szCs w:val="24"/>
        </w:rPr>
        <w:t xml:space="preserve">ные адреса, указанные в </w:t>
      </w:r>
      <w:hyperlink w:anchor="P306" w:history="1">
        <w:r w:rsidRPr="00C9770E">
          <w:rPr>
            <w:rFonts w:ascii="Times New Roman" w:hAnsi="Times New Roman"/>
            <w:sz w:val="24"/>
            <w:szCs w:val="24"/>
          </w:rPr>
          <w:t>разделе XIV</w:t>
        </w:r>
      </w:hyperlink>
      <w:r w:rsidRPr="00C9770E">
        <w:rPr>
          <w:rFonts w:ascii="Times New Roman" w:hAnsi="Times New Roman"/>
          <w:sz w:val="24"/>
          <w:szCs w:val="24"/>
        </w:rPr>
        <w:t xml:space="preserve"> настоящего Контракта, либо с использованием факсимильной связи.</w:t>
      </w:r>
    </w:p>
    <w:p w:rsidR="00E37183" w:rsidRPr="00C9770E" w:rsidRDefault="00E37183" w:rsidP="00E37183">
      <w:pPr>
        <w:spacing w:before="220"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C9770E">
          <w:rPr>
            <w:rFonts w:ascii="Times New Roman" w:hAnsi="Times New Roman"/>
            <w:sz w:val="24"/>
            <w:szCs w:val="24"/>
          </w:rPr>
          <w:t>разделе XIV</w:t>
        </w:r>
      </w:hyperlink>
      <w:r w:rsidRPr="00C9770E">
        <w:rPr>
          <w:rFonts w:ascii="Times New Roman" w:hAnsi="Times New Roman"/>
          <w:sz w:val="24"/>
          <w:szCs w:val="24"/>
        </w:rPr>
        <w:t xml:space="preserve"> настоящего Контракта, считается надлежащим уведомлением Сторон.</w:t>
      </w:r>
    </w:p>
    <w:p w:rsidR="00E37183" w:rsidRPr="00C9770E" w:rsidRDefault="00E37183" w:rsidP="00E37183">
      <w:pPr>
        <w:spacing w:before="220"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E37183" w:rsidRPr="00C9770E" w:rsidRDefault="00E37183" w:rsidP="00E37183">
      <w:pPr>
        <w:spacing w:before="220"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E37183" w:rsidRPr="00C9770E" w:rsidRDefault="00E37183" w:rsidP="00E37183">
      <w:pPr>
        <w:spacing w:before="220"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E37183" w:rsidRPr="00C9770E" w:rsidRDefault="00E37183" w:rsidP="00E37183">
      <w:pPr>
        <w:spacing w:before="220"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12.6. Настоящий Контракт составлен в форме электронного документа, подписанного усиленными электронными подписями Сторон.</w:t>
      </w:r>
    </w:p>
    <w:p w:rsidR="00F541C1" w:rsidRDefault="00F541C1" w:rsidP="00CF5C39">
      <w:pPr>
        <w:spacing w:after="1" w:line="220" w:lineRule="atLeast"/>
        <w:jc w:val="center"/>
        <w:outlineLvl w:val="1"/>
        <w:rPr>
          <w:rFonts w:ascii="Times New Roman" w:hAnsi="Times New Roman" w:cs="Times New Roman"/>
          <w:sz w:val="24"/>
          <w:szCs w:val="24"/>
        </w:rPr>
      </w:pPr>
    </w:p>
    <w:p w:rsidR="00F541C1" w:rsidRDefault="00F541C1" w:rsidP="00CF5C39">
      <w:pPr>
        <w:spacing w:after="1" w:line="220" w:lineRule="atLeast"/>
        <w:jc w:val="center"/>
        <w:outlineLvl w:val="1"/>
        <w:rPr>
          <w:rFonts w:ascii="Times New Roman" w:hAnsi="Times New Roman" w:cs="Times New Roman"/>
          <w:sz w:val="24"/>
          <w:szCs w:val="24"/>
        </w:rPr>
      </w:pPr>
    </w:p>
    <w:p w:rsidR="00F541C1" w:rsidRDefault="00F541C1" w:rsidP="00CF5C39">
      <w:pPr>
        <w:spacing w:after="1" w:line="220" w:lineRule="atLeast"/>
        <w:jc w:val="center"/>
        <w:outlineLvl w:val="1"/>
        <w:rPr>
          <w:rFonts w:ascii="Times New Roman" w:hAnsi="Times New Roman" w:cs="Times New Roman"/>
          <w:sz w:val="24"/>
          <w:szCs w:val="24"/>
        </w:rPr>
      </w:pPr>
    </w:p>
    <w:p w:rsidR="00F541C1" w:rsidRDefault="00F541C1" w:rsidP="00CF5C39">
      <w:pPr>
        <w:spacing w:after="1" w:line="220" w:lineRule="atLeast"/>
        <w:jc w:val="center"/>
        <w:outlineLvl w:val="1"/>
        <w:rPr>
          <w:rFonts w:ascii="Times New Roman" w:hAnsi="Times New Roman" w:cs="Times New Roman"/>
          <w:sz w:val="24"/>
          <w:szCs w:val="24"/>
        </w:rPr>
      </w:pPr>
    </w:p>
    <w:p w:rsidR="00CF5C39" w:rsidRDefault="00CF5C39" w:rsidP="00CF5C39">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lastRenderedPageBreak/>
        <w:t>XIII. ПЕРЕЧЕНЬ ПРИЛОЖЕНИЙ</w:t>
      </w:r>
    </w:p>
    <w:p w:rsidR="00F541C1" w:rsidRPr="00820925" w:rsidRDefault="00F541C1" w:rsidP="00CF5C39">
      <w:pPr>
        <w:spacing w:after="1" w:line="220" w:lineRule="atLeast"/>
        <w:jc w:val="center"/>
        <w:outlineLvl w:val="1"/>
        <w:rPr>
          <w:rFonts w:ascii="Times New Roman" w:hAnsi="Times New Roman" w:cs="Times New Roman"/>
          <w:sz w:val="24"/>
          <w:szCs w:val="24"/>
        </w:rPr>
      </w:pPr>
    </w:p>
    <w:p w:rsidR="00CF5C39" w:rsidRPr="00820925" w:rsidRDefault="00CF5C39" w:rsidP="00CF5C39">
      <w:pPr>
        <w:spacing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Неотъемлемой частью настоящего Контракта является следующее:</w:t>
      </w:r>
    </w:p>
    <w:p w:rsidR="00CF5C39" w:rsidRPr="00820925" w:rsidRDefault="00CF5C39" w:rsidP="00CF5C39">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Приложение N 1 - Спецификация на</w:t>
      </w:r>
      <w:r w:rsidR="00F541C1">
        <w:rPr>
          <w:rFonts w:ascii="Times New Roman" w:hAnsi="Times New Roman" w:cs="Times New Roman"/>
          <w:sz w:val="24"/>
          <w:szCs w:val="24"/>
        </w:rPr>
        <w:t xml:space="preserve"> 1</w:t>
      </w:r>
      <w:r>
        <w:rPr>
          <w:rFonts w:ascii="Times New Roman" w:hAnsi="Times New Roman" w:cs="Times New Roman"/>
          <w:sz w:val="24"/>
          <w:szCs w:val="24"/>
        </w:rPr>
        <w:t xml:space="preserve"> лист</w:t>
      </w:r>
      <w:r w:rsidR="00F541C1">
        <w:rPr>
          <w:rFonts w:ascii="Times New Roman" w:hAnsi="Times New Roman" w:cs="Times New Roman"/>
          <w:sz w:val="24"/>
          <w:szCs w:val="24"/>
        </w:rPr>
        <w:t>е</w:t>
      </w:r>
      <w:r w:rsidRPr="00820925">
        <w:rPr>
          <w:rFonts w:ascii="Times New Roman" w:hAnsi="Times New Roman" w:cs="Times New Roman"/>
          <w:sz w:val="24"/>
          <w:szCs w:val="24"/>
        </w:rPr>
        <w:t>;</w:t>
      </w:r>
    </w:p>
    <w:p w:rsidR="00CF5C39" w:rsidRPr="00820925" w:rsidRDefault="00CF5C39" w:rsidP="00CF5C39">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2 - Техническое задание на </w:t>
      </w:r>
      <w:r w:rsidR="00F541C1">
        <w:rPr>
          <w:rFonts w:ascii="Times New Roman" w:hAnsi="Times New Roman" w:cs="Times New Roman"/>
          <w:sz w:val="24"/>
          <w:szCs w:val="24"/>
        </w:rPr>
        <w:t>1</w:t>
      </w:r>
      <w:r>
        <w:rPr>
          <w:rFonts w:ascii="Times New Roman" w:hAnsi="Times New Roman" w:cs="Times New Roman"/>
          <w:sz w:val="24"/>
          <w:szCs w:val="24"/>
        </w:rPr>
        <w:t xml:space="preserve"> лист</w:t>
      </w:r>
      <w:r w:rsidR="00F541C1">
        <w:rPr>
          <w:rFonts w:ascii="Times New Roman" w:hAnsi="Times New Roman" w:cs="Times New Roman"/>
          <w:sz w:val="24"/>
          <w:szCs w:val="24"/>
        </w:rPr>
        <w:t>е</w:t>
      </w:r>
      <w:r w:rsidRPr="00820925">
        <w:rPr>
          <w:rFonts w:ascii="Times New Roman" w:hAnsi="Times New Roman" w:cs="Times New Roman"/>
          <w:sz w:val="24"/>
          <w:szCs w:val="24"/>
        </w:rPr>
        <w:t>;</w:t>
      </w:r>
    </w:p>
    <w:p w:rsidR="00CF5C39" w:rsidRPr="00820925" w:rsidRDefault="00CF5C39" w:rsidP="00CF5C39">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Pr>
          <w:rFonts w:ascii="Times New Roman" w:hAnsi="Times New Roman" w:cs="Times New Roman"/>
          <w:sz w:val="24"/>
          <w:szCs w:val="24"/>
        </w:rPr>
        <w:t>3</w:t>
      </w:r>
      <w:r w:rsidRPr="00820925">
        <w:rPr>
          <w:rFonts w:ascii="Times New Roman" w:hAnsi="Times New Roman" w:cs="Times New Roman"/>
          <w:sz w:val="24"/>
          <w:szCs w:val="24"/>
        </w:rPr>
        <w:t xml:space="preserve"> - Форма заявки на поставку Товара на </w:t>
      </w:r>
      <w:r w:rsidR="00F541C1">
        <w:rPr>
          <w:rFonts w:ascii="Times New Roman" w:hAnsi="Times New Roman" w:cs="Times New Roman"/>
          <w:sz w:val="24"/>
          <w:szCs w:val="24"/>
        </w:rPr>
        <w:t>1</w:t>
      </w:r>
      <w:r>
        <w:rPr>
          <w:rFonts w:ascii="Times New Roman" w:hAnsi="Times New Roman" w:cs="Times New Roman"/>
          <w:sz w:val="24"/>
          <w:szCs w:val="24"/>
        </w:rPr>
        <w:t xml:space="preserve"> лист</w:t>
      </w:r>
      <w:r w:rsidR="00F541C1">
        <w:rPr>
          <w:rFonts w:ascii="Times New Roman" w:hAnsi="Times New Roman" w:cs="Times New Roman"/>
          <w:sz w:val="24"/>
          <w:szCs w:val="24"/>
        </w:rPr>
        <w:t>е</w:t>
      </w:r>
      <w:r w:rsidRPr="00820925">
        <w:rPr>
          <w:rFonts w:ascii="Times New Roman" w:hAnsi="Times New Roman" w:cs="Times New Roman"/>
          <w:sz w:val="24"/>
          <w:szCs w:val="24"/>
        </w:rPr>
        <w:t>;</w:t>
      </w:r>
    </w:p>
    <w:p w:rsidR="00CF5C39" w:rsidRPr="00820925" w:rsidRDefault="00CF5C39" w:rsidP="00CF5C39">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Pr>
          <w:rFonts w:ascii="Times New Roman" w:hAnsi="Times New Roman" w:cs="Times New Roman"/>
          <w:sz w:val="24"/>
          <w:szCs w:val="24"/>
        </w:rPr>
        <w:t>4*</w:t>
      </w:r>
      <w:r w:rsidRPr="00820925">
        <w:rPr>
          <w:rFonts w:ascii="Times New Roman" w:hAnsi="Times New Roman" w:cs="Times New Roman"/>
          <w:sz w:val="24"/>
          <w:szCs w:val="24"/>
        </w:rPr>
        <w:t xml:space="preserve"> - Перечень адресов поставки Товара на </w:t>
      </w:r>
      <w:r w:rsidR="00F541C1">
        <w:rPr>
          <w:rFonts w:ascii="Times New Roman" w:hAnsi="Times New Roman" w:cs="Times New Roman"/>
          <w:sz w:val="24"/>
          <w:szCs w:val="24"/>
        </w:rPr>
        <w:t>1</w:t>
      </w:r>
      <w:r>
        <w:rPr>
          <w:rFonts w:ascii="Times New Roman" w:hAnsi="Times New Roman" w:cs="Times New Roman"/>
          <w:sz w:val="24"/>
          <w:szCs w:val="24"/>
        </w:rPr>
        <w:t xml:space="preserve"> лист</w:t>
      </w:r>
      <w:r w:rsidR="00F541C1">
        <w:rPr>
          <w:rFonts w:ascii="Times New Roman" w:hAnsi="Times New Roman" w:cs="Times New Roman"/>
          <w:sz w:val="24"/>
          <w:szCs w:val="24"/>
        </w:rPr>
        <w:t>е</w:t>
      </w:r>
      <w:r w:rsidRPr="00820925">
        <w:rPr>
          <w:rFonts w:ascii="Times New Roman" w:hAnsi="Times New Roman" w:cs="Times New Roman"/>
          <w:sz w:val="24"/>
          <w:szCs w:val="24"/>
        </w:rPr>
        <w:t>.</w:t>
      </w:r>
    </w:p>
    <w:p w:rsidR="00CF5C39" w:rsidRPr="00820925" w:rsidRDefault="00CF5C39" w:rsidP="00CF5C39">
      <w:pPr>
        <w:spacing w:after="1" w:line="220" w:lineRule="atLeast"/>
        <w:jc w:val="both"/>
        <w:rPr>
          <w:rFonts w:ascii="Times New Roman" w:hAnsi="Times New Roman" w:cs="Times New Roman"/>
          <w:sz w:val="24"/>
          <w:szCs w:val="24"/>
        </w:rPr>
      </w:pPr>
    </w:p>
    <w:p w:rsidR="00CF5C39" w:rsidRDefault="00CF5C39" w:rsidP="00CF5C39">
      <w:pPr>
        <w:spacing w:after="1" w:line="220" w:lineRule="atLeast"/>
        <w:jc w:val="center"/>
        <w:outlineLvl w:val="1"/>
        <w:rPr>
          <w:rFonts w:ascii="Times New Roman" w:hAnsi="Times New Roman" w:cs="Times New Roman"/>
          <w:sz w:val="24"/>
          <w:szCs w:val="24"/>
        </w:rPr>
      </w:pPr>
      <w:bookmarkStart w:id="22" w:name="P306"/>
      <w:bookmarkEnd w:id="22"/>
      <w:r w:rsidRPr="00820925">
        <w:rPr>
          <w:rFonts w:ascii="Times New Roman" w:hAnsi="Times New Roman" w:cs="Times New Roman"/>
          <w:sz w:val="24"/>
          <w:szCs w:val="24"/>
        </w:rPr>
        <w:t>XIV. АДРЕСА. БАНКОВСКИЕ РЕКВИЗИТЫ СТОРОН:</w:t>
      </w:r>
    </w:p>
    <w:p w:rsidR="00F541C1" w:rsidRDefault="00F541C1" w:rsidP="00CF5C39">
      <w:pPr>
        <w:spacing w:after="1" w:line="220" w:lineRule="atLeast"/>
        <w:jc w:val="center"/>
        <w:outlineLvl w:val="1"/>
        <w:rPr>
          <w:rFonts w:ascii="Times New Roman" w:hAnsi="Times New Roman" w:cs="Times New Roman"/>
          <w:sz w:val="24"/>
          <w:szCs w:val="24"/>
        </w:rPr>
      </w:pPr>
    </w:p>
    <w:tbl>
      <w:tblPr>
        <w:tblW w:w="10354" w:type="dxa"/>
        <w:tblInd w:w="-176" w:type="dxa"/>
        <w:tblLayout w:type="fixed"/>
        <w:tblCellMar>
          <w:left w:w="113" w:type="dxa"/>
        </w:tblCellMar>
        <w:tblLook w:val="0000"/>
      </w:tblPr>
      <w:tblGrid>
        <w:gridCol w:w="181"/>
        <w:gridCol w:w="3724"/>
        <w:gridCol w:w="1480"/>
        <w:gridCol w:w="97"/>
        <w:gridCol w:w="4730"/>
        <w:gridCol w:w="142"/>
      </w:tblGrid>
      <w:tr w:rsidR="00F541C1" w:rsidRPr="0059000B" w:rsidTr="00E240B0">
        <w:trPr>
          <w:gridAfter w:val="1"/>
          <w:wAfter w:w="142" w:type="dxa"/>
        </w:trPr>
        <w:tc>
          <w:tcPr>
            <w:tcW w:w="5385" w:type="dxa"/>
            <w:gridSpan w:val="3"/>
            <w:tcBorders>
              <w:top w:val="single" w:sz="4" w:space="0" w:color="000000"/>
              <w:left w:val="single" w:sz="4" w:space="0" w:color="000000"/>
              <w:bottom w:val="single" w:sz="4" w:space="0" w:color="000000"/>
              <w:right w:val="single" w:sz="4" w:space="0" w:color="000000"/>
            </w:tcBorders>
            <w:shd w:val="clear" w:color="auto" w:fill="auto"/>
          </w:tcPr>
          <w:p w:rsidR="00F541C1" w:rsidRPr="0059000B" w:rsidRDefault="00F541C1" w:rsidP="00E240B0">
            <w:pPr>
              <w:tabs>
                <w:tab w:val="left" w:pos="2145"/>
                <w:tab w:val="center" w:pos="4677"/>
                <w:tab w:val="right" w:pos="9355"/>
              </w:tabs>
              <w:suppressAutoHyphens/>
              <w:spacing w:after="0" w:line="220" w:lineRule="atLeast"/>
              <w:jc w:val="center"/>
              <w:rPr>
                <w:rFonts w:ascii="Times New Roman" w:eastAsia="Calibri" w:hAnsi="Times New Roman" w:cs="Times New Roman"/>
                <w:bCs/>
                <w:kern w:val="1"/>
                <w:sz w:val="24"/>
                <w:szCs w:val="24"/>
              </w:rPr>
            </w:pPr>
            <w:r w:rsidRPr="0059000B">
              <w:rPr>
                <w:rFonts w:ascii="Times New Roman" w:eastAsia="Calibri" w:hAnsi="Times New Roman" w:cs="Times New Roman"/>
                <w:b/>
                <w:kern w:val="1"/>
                <w:sz w:val="24"/>
                <w:szCs w:val="24"/>
              </w:rPr>
              <w:t>Заказчик</w:t>
            </w:r>
          </w:p>
          <w:p w:rsidR="00F541C1" w:rsidRPr="0059000B" w:rsidRDefault="00F541C1" w:rsidP="00E240B0">
            <w:pPr>
              <w:tabs>
                <w:tab w:val="left" w:pos="0"/>
                <w:tab w:val="left" w:pos="34"/>
                <w:tab w:val="left" w:pos="176"/>
                <w:tab w:val="left" w:pos="461"/>
                <w:tab w:val="left" w:pos="2145"/>
                <w:tab w:val="center" w:pos="4677"/>
                <w:tab w:val="right" w:pos="9355"/>
              </w:tabs>
              <w:spacing w:after="0"/>
              <w:rPr>
                <w:rFonts w:ascii="Times New Roman" w:eastAsia="Calibri" w:hAnsi="Times New Roman" w:cs="Times New Roman"/>
                <w:sz w:val="24"/>
                <w:szCs w:val="24"/>
              </w:rPr>
            </w:pPr>
            <w:r w:rsidRPr="0059000B">
              <w:rPr>
                <w:rFonts w:ascii="Times New Roman" w:eastAsia="Calibri" w:hAnsi="Times New Roman" w:cs="Times New Roman"/>
                <w:sz w:val="24"/>
                <w:szCs w:val="24"/>
              </w:rPr>
              <w:t>Муниципальное бюджетное дошкольное образовательное учреждение детский сад №111 г.Пензы «Олененок» (МБДОУ детский сад №111 г.Пензы «Олененок»)</w:t>
            </w:r>
          </w:p>
          <w:p w:rsidR="00F541C1" w:rsidRPr="0059000B" w:rsidRDefault="00F541C1" w:rsidP="00E240B0">
            <w:pPr>
              <w:tabs>
                <w:tab w:val="left" w:pos="2145"/>
                <w:tab w:val="center" w:pos="4677"/>
                <w:tab w:val="right" w:pos="9355"/>
              </w:tabs>
              <w:spacing w:after="0"/>
              <w:rPr>
                <w:rFonts w:ascii="Times New Roman" w:eastAsia="Calibri" w:hAnsi="Times New Roman" w:cs="Times New Roman"/>
                <w:sz w:val="24"/>
                <w:szCs w:val="24"/>
              </w:rPr>
            </w:pPr>
            <w:r w:rsidRPr="0059000B">
              <w:rPr>
                <w:rFonts w:ascii="Times New Roman" w:eastAsia="Calibri" w:hAnsi="Times New Roman" w:cs="Times New Roman"/>
                <w:sz w:val="24"/>
                <w:szCs w:val="24"/>
              </w:rPr>
              <w:t>Россия, 440011, г. Пенза, ул.Фурманова, 9</w:t>
            </w:r>
          </w:p>
          <w:p w:rsidR="00F541C1" w:rsidRPr="0059000B" w:rsidRDefault="00F541C1" w:rsidP="00E240B0">
            <w:pPr>
              <w:tabs>
                <w:tab w:val="left" w:pos="2145"/>
                <w:tab w:val="center" w:pos="4677"/>
                <w:tab w:val="right" w:pos="9355"/>
              </w:tabs>
              <w:spacing w:after="0"/>
              <w:rPr>
                <w:rFonts w:ascii="Times New Roman" w:eastAsia="Calibri" w:hAnsi="Times New Roman" w:cs="Times New Roman"/>
                <w:sz w:val="24"/>
                <w:szCs w:val="24"/>
              </w:rPr>
            </w:pPr>
            <w:r w:rsidRPr="0059000B">
              <w:rPr>
                <w:rFonts w:ascii="Times New Roman" w:eastAsia="Calibri" w:hAnsi="Times New Roman" w:cs="Times New Roman"/>
                <w:sz w:val="24"/>
                <w:szCs w:val="24"/>
              </w:rPr>
              <w:t>Р/с 03234643567010005500</w:t>
            </w:r>
          </w:p>
          <w:p w:rsidR="00F541C1" w:rsidRPr="0059000B" w:rsidRDefault="00F541C1" w:rsidP="00E240B0">
            <w:pPr>
              <w:tabs>
                <w:tab w:val="left" w:pos="2145"/>
                <w:tab w:val="center" w:pos="4677"/>
                <w:tab w:val="right" w:pos="9355"/>
              </w:tabs>
              <w:spacing w:after="0"/>
              <w:rPr>
                <w:rFonts w:ascii="Times New Roman" w:eastAsia="Calibri" w:hAnsi="Times New Roman" w:cs="Times New Roman"/>
                <w:sz w:val="24"/>
                <w:szCs w:val="24"/>
              </w:rPr>
            </w:pPr>
            <w:r w:rsidRPr="0059000B">
              <w:rPr>
                <w:rFonts w:ascii="Times New Roman" w:eastAsia="Calibri" w:hAnsi="Times New Roman" w:cs="Times New Roman"/>
                <w:sz w:val="24"/>
                <w:szCs w:val="24"/>
              </w:rPr>
              <w:t>к/с 40102810045370000047</w:t>
            </w:r>
          </w:p>
          <w:p w:rsidR="00F541C1" w:rsidRPr="0059000B" w:rsidRDefault="00F541C1" w:rsidP="00E240B0">
            <w:pPr>
              <w:tabs>
                <w:tab w:val="left" w:pos="2145"/>
                <w:tab w:val="center" w:pos="4677"/>
                <w:tab w:val="right" w:pos="9355"/>
              </w:tabs>
              <w:spacing w:after="0"/>
              <w:rPr>
                <w:rFonts w:ascii="Times New Roman" w:eastAsia="Calibri" w:hAnsi="Times New Roman" w:cs="Times New Roman"/>
                <w:sz w:val="24"/>
                <w:szCs w:val="24"/>
              </w:rPr>
            </w:pPr>
            <w:r w:rsidRPr="0059000B">
              <w:rPr>
                <w:rFonts w:ascii="Times New Roman" w:eastAsia="Calibri" w:hAnsi="Times New Roman" w:cs="Times New Roman"/>
                <w:sz w:val="24"/>
                <w:szCs w:val="24"/>
              </w:rPr>
              <w:t>в Отделении Пенза г. Пенза</w:t>
            </w:r>
          </w:p>
          <w:p w:rsidR="00F541C1" w:rsidRPr="0059000B" w:rsidRDefault="00F541C1" w:rsidP="00E240B0">
            <w:pPr>
              <w:tabs>
                <w:tab w:val="left" w:pos="2145"/>
                <w:tab w:val="center" w:pos="4677"/>
                <w:tab w:val="right" w:pos="9355"/>
              </w:tabs>
              <w:spacing w:after="0"/>
              <w:rPr>
                <w:rFonts w:ascii="Times New Roman" w:eastAsia="Calibri" w:hAnsi="Times New Roman" w:cs="Times New Roman"/>
                <w:sz w:val="24"/>
                <w:szCs w:val="24"/>
              </w:rPr>
            </w:pPr>
            <w:r w:rsidRPr="0059000B">
              <w:rPr>
                <w:rFonts w:ascii="Times New Roman" w:eastAsia="Calibri" w:hAnsi="Times New Roman" w:cs="Times New Roman"/>
                <w:sz w:val="24"/>
                <w:szCs w:val="24"/>
              </w:rPr>
              <w:t>ИНН/КПП 5836200241/583601001</w:t>
            </w:r>
          </w:p>
          <w:p w:rsidR="00F541C1" w:rsidRPr="0059000B" w:rsidRDefault="00F541C1" w:rsidP="00E240B0">
            <w:pPr>
              <w:tabs>
                <w:tab w:val="left" w:pos="2145"/>
                <w:tab w:val="center" w:pos="4677"/>
                <w:tab w:val="right" w:pos="9355"/>
              </w:tabs>
              <w:spacing w:after="0"/>
              <w:rPr>
                <w:rFonts w:ascii="Times New Roman" w:eastAsia="Calibri" w:hAnsi="Times New Roman" w:cs="Times New Roman"/>
                <w:sz w:val="24"/>
                <w:szCs w:val="24"/>
              </w:rPr>
            </w:pPr>
            <w:r w:rsidRPr="0059000B">
              <w:rPr>
                <w:rFonts w:ascii="Times New Roman" w:eastAsia="Calibri" w:hAnsi="Times New Roman" w:cs="Times New Roman"/>
                <w:sz w:val="24"/>
                <w:szCs w:val="24"/>
              </w:rPr>
              <w:t>БИК 015655003</w:t>
            </w:r>
          </w:p>
          <w:p w:rsidR="00F541C1" w:rsidRPr="0059000B" w:rsidRDefault="00F541C1" w:rsidP="00E240B0">
            <w:pPr>
              <w:suppressAutoHyphens/>
              <w:spacing w:after="0" w:line="220" w:lineRule="atLeast"/>
              <w:rPr>
                <w:rFonts w:ascii="Times New Roman" w:eastAsia="Arial Unicode MS" w:hAnsi="Times New Roman" w:cs="Times New Roman"/>
                <w:kern w:val="1"/>
                <w:sz w:val="24"/>
                <w:szCs w:val="24"/>
              </w:rPr>
            </w:pPr>
            <w:r w:rsidRPr="0059000B">
              <w:rPr>
                <w:rFonts w:ascii="Times New Roman" w:eastAsia="Calibri" w:hAnsi="Times New Roman" w:cs="Times New Roman"/>
                <w:sz w:val="24"/>
                <w:szCs w:val="24"/>
              </w:rPr>
              <w:t>Тел: 8(8412) 42-02-38</w:t>
            </w:r>
            <w:r w:rsidRPr="0059000B">
              <w:rPr>
                <w:rFonts w:ascii="Times New Roman" w:eastAsia="Arial Unicode MS" w:hAnsi="Times New Roman" w:cs="Times New Roman"/>
                <w:kern w:val="1"/>
                <w:sz w:val="24"/>
                <w:szCs w:val="24"/>
              </w:rPr>
              <w:tab/>
            </w:r>
          </w:p>
          <w:p w:rsidR="00F541C1" w:rsidRPr="0059000B" w:rsidRDefault="00F541C1" w:rsidP="00E240B0">
            <w:pPr>
              <w:suppressAutoHyphens/>
              <w:spacing w:after="0" w:line="220" w:lineRule="atLeast"/>
              <w:rPr>
                <w:rFonts w:ascii="Times New Roman" w:eastAsia="Calibri" w:hAnsi="Times New Roman" w:cs="Times New Roman"/>
                <w:b/>
                <w:kern w:val="1"/>
                <w:sz w:val="24"/>
                <w:szCs w:val="24"/>
              </w:rPr>
            </w:pPr>
            <w:r w:rsidRPr="0059000B">
              <w:rPr>
                <w:rFonts w:ascii="Times New Roman" w:eastAsia="Calibri" w:hAnsi="Times New Roman" w:cs="Times New Roman"/>
                <w:sz w:val="24"/>
                <w:szCs w:val="24"/>
              </w:rPr>
              <w:t xml:space="preserve">Адрес электронной почты: </w:t>
            </w:r>
            <w:proofErr w:type="spellStart"/>
            <w:r w:rsidRPr="0059000B">
              <w:rPr>
                <w:rFonts w:ascii="Times New Roman" w:eastAsia="Calibri" w:hAnsi="Times New Roman" w:cs="Times New Roman"/>
                <w:sz w:val="24"/>
                <w:szCs w:val="24"/>
                <w:lang w:val="en-US"/>
              </w:rPr>
              <w:t>ds</w:t>
            </w:r>
            <w:proofErr w:type="spellEnd"/>
            <w:r w:rsidRPr="0059000B">
              <w:rPr>
                <w:rFonts w:ascii="Times New Roman" w:eastAsia="Calibri" w:hAnsi="Times New Roman" w:cs="Times New Roman"/>
                <w:sz w:val="24"/>
                <w:szCs w:val="24"/>
              </w:rPr>
              <w:t>111</w:t>
            </w:r>
            <w:proofErr w:type="spellStart"/>
            <w:r w:rsidRPr="0059000B">
              <w:rPr>
                <w:rFonts w:ascii="Times New Roman" w:eastAsia="Calibri" w:hAnsi="Times New Roman" w:cs="Times New Roman"/>
                <w:sz w:val="24"/>
                <w:szCs w:val="24"/>
                <w:lang w:val="en-US"/>
              </w:rPr>
              <w:t>penza</w:t>
            </w:r>
            <w:proofErr w:type="spellEnd"/>
            <w:r w:rsidRPr="0059000B">
              <w:rPr>
                <w:rFonts w:ascii="Times New Roman" w:eastAsia="Calibri" w:hAnsi="Times New Roman" w:cs="Times New Roman"/>
                <w:sz w:val="24"/>
                <w:szCs w:val="24"/>
              </w:rPr>
              <w:t>@</w:t>
            </w:r>
            <w:r w:rsidRPr="0059000B">
              <w:rPr>
                <w:rFonts w:ascii="Times New Roman" w:eastAsia="Calibri" w:hAnsi="Times New Roman" w:cs="Times New Roman"/>
                <w:sz w:val="24"/>
                <w:szCs w:val="24"/>
                <w:lang w:val="en-US"/>
              </w:rPr>
              <w:t>mail</w:t>
            </w:r>
            <w:r w:rsidRPr="0059000B">
              <w:rPr>
                <w:rFonts w:ascii="Times New Roman" w:eastAsia="Calibri" w:hAnsi="Times New Roman" w:cs="Times New Roman"/>
                <w:sz w:val="24"/>
                <w:szCs w:val="24"/>
              </w:rPr>
              <w:t>.</w:t>
            </w:r>
            <w:proofErr w:type="spellStart"/>
            <w:r w:rsidRPr="0059000B">
              <w:rPr>
                <w:rFonts w:ascii="Times New Roman" w:eastAsia="Calibri" w:hAnsi="Times New Roman" w:cs="Times New Roman"/>
                <w:sz w:val="24"/>
                <w:szCs w:val="24"/>
                <w:lang w:val="en-US"/>
              </w:rPr>
              <w:t>ru</w:t>
            </w:r>
            <w:proofErr w:type="spellEnd"/>
          </w:p>
        </w:tc>
        <w:tc>
          <w:tcPr>
            <w:tcW w:w="4827" w:type="dxa"/>
            <w:gridSpan w:val="2"/>
            <w:tcBorders>
              <w:top w:val="single" w:sz="4" w:space="0" w:color="000000"/>
              <w:left w:val="single" w:sz="4" w:space="0" w:color="000000"/>
              <w:bottom w:val="single" w:sz="4" w:space="0" w:color="000000"/>
              <w:right w:val="single" w:sz="4" w:space="0" w:color="000000"/>
            </w:tcBorders>
            <w:shd w:val="clear" w:color="auto" w:fill="auto"/>
          </w:tcPr>
          <w:p w:rsidR="00F541C1" w:rsidRPr="001969CA" w:rsidRDefault="00F541C1" w:rsidP="00E240B0">
            <w:pPr>
              <w:spacing w:after="0"/>
              <w:ind w:left="36" w:right="-597"/>
              <w:jc w:val="center"/>
              <w:rPr>
                <w:rFonts w:ascii="Times New Roman" w:eastAsia="Calibri" w:hAnsi="Times New Roman" w:cs="Times New Roman"/>
                <w:b/>
                <w:kern w:val="1"/>
                <w:sz w:val="24"/>
                <w:szCs w:val="24"/>
              </w:rPr>
            </w:pPr>
            <w:r w:rsidRPr="001969CA">
              <w:rPr>
                <w:rFonts w:ascii="Times New Roman" w:eastAsia="Calibri" w:hAnsi="Times New Roman" w:cs="Times New Roman"/>
                <w:b/>
                <w:kern w:val="1"/>
                <w:sz w:val="24"/>
                <w:szCs w:val="24"/>
              </w:rPr>
              <w:t>Поставщик</w:t>
            </w:r>
          </w:p>
          <w:p w:rsidR="00F541C1" w:rsidRPr="00454FAF" w:rsidRDefault="00F541C1" w:rsidP="00E240B0">
            <w:pPr>
              <w:spacing w:after="0" w:line="240" w:lineRule="auto"/>
              <w:rPr>
                <w:rFonts w:ascii="Times New Roman" w:hAnsi="Times New Roman" w:cs="Times New Roman"/>
              </w:rPr>
            </w:pPr>
            <w:r>
              <w:rPr>
                <w:rFonts w:ascii="Times New Roman" w:hAnsi="Times New Roman" w:cs="Times New Roman"/>
              </w:rPr>
              <w:t>Общество с ограниченной ответственностью "Профит-М"</w:t>
            </w:r>
          </w:p>
          <w:p w:rsidR="00F541C1" w:rsidRPr="00454FAF" w:rsidRDefault="00F541C1" w:rsidP="00E240B0">
            <w:pPr>
              <w:spacing w:after="0" w:line="240" w:lineRule="auto"/>
              <w:rPr>
                <w:rFonts w:ascii="Times New Roman" w:hAnsi="Times New Roman" w:cs="Times New Roman"/>
              </w:rPr>
            </w:pPr>
            <w:r w:rsidRPr="00454FAF">
              <w:rPr>
                <w:rFonts w:ascii="Times New Roman" w:hAnsi="Times New Roman" w:cs="Times New Roman"/>
              </w:rPr>
              <w:t>ИНН</w:t>
            </w:r>
            <w:r>
              <w:rPr>
                <w:rFonts w:ascii="Times New Roman" w:hAnsi="Times New Roman" w:cs="Times New Roman"/>
              </w:rPr>
              <w:t>/КПП</w:t>
            </w:r>
            <w:r w:rsidRPr="00454FAF">
              <w:rPr>
                <w:rFonts w:ascii="Times New Roman" w:hAnsi="Times New Roman" w:cs="Times New Roman"/>
              </w:rPr>
              <w:t xml:space="preserve"> </w:t>
            </w:r>
            <w:r>
              <w:rPr>
                <w:rFonts w:ascii="Times New Roman" w:hAnsi="Times New Roman" w:cs="Times New Roman"/>
              </w:rPr>
              <w:t>5835130048/583501001</w:t>
            </w:r>
          </w:p>
          <w:p w:rsidR="00F541C1" w:rsidRPr="00454FAF" w:rsidRDefault="00F541C1" w:rsidP="00E240B0">
            <w:pPr>
              <w:spacing w:after="0" w:line="240" w:lineRule="auto"/>
              <w:rPr>
                <w:rFonts w:ascii="Times New Roman" w:hAnsi="Times New Roman" w:cs="Times New Roman"/>
              </w:rPr>
            </w:pPr>
            <w:r w:rsidRPr="00454FAF">
              <w:rPr>
                <w:rFonts w:ascii="Times New Roman" w:hAnsi="Times New Roman" w:cs="Times New Roman"/>
              </w:rPr>
              <w:t>ОГРН</w:t>
            </w:r>
            <w:r>
              <w:rPr>
                <w:rFonts w:ascii="Times New Roman" w:hAnsi="Times New Roman" w:cs="Times New Roman"/>
              </w:rPr>
              <w:t xml:space="preserve"> 1185835014530</w:t>
            </w:r>
          </w:p>
          <w:p w:rsidR="00F541C1" w:rsidRPr="00454FAF" w:rsidRDefault="00F541C1" w:rsidP="00E240B0">
            <w:pPr>
              <w:spacing w:after="0" w:line="240" w:lineRule="auto"/>
              <w:rPr>
                <w:rFonts w:ascii="Times New Roman" w:hAnsi="Times New Roman" w:cs="Times New Roman"/>
              </w:rPr>
            </w:pPr>
            <w:r>
              <w:rPr>
                <w:rFonts w:ascii="Times New Roman" w:hAnsi="Times New Roman" w:cs="Times New Roman"/>
              </w:rPr>
              <w:t xml:space="preserve">Юридический адрес: </w:t>
            </w:r>
            <w:r w:rsidRPr="00454FAF">
              <w:rPr>
                <w:rFonts w:ascii="Times New Roman" w:hAnsi="Times New Roman" w:cs="Times New Roman"/>
              </w:rPr>
              <w:t xml:space="preserve"> 44</w:t>
            </w:r>
            <w:r>
              <w:rPr>
                <w:rFonts w:ascii="Times New Roman" w:hAnsi="Times New Roman" w:cs="Times New Roman"/>
              </w:rPr>
              <w:t>0066</w:t>
            </w:r>
            <w:r w:rsidRPr="00454FAF">
              <w:rPr>
                <w:rFonts w:ascii="Times New Roman" w:hAnsi="Times New Roman" w:cs="Times New Roman"/>
              </w:rPr>
              <w:t>,</w:t>
            </w:r>
            <w:r>
              <w:rPr>
                <w:rFonts w:ascii="Times New Roman" w:hAnsi="Times New Roman" w:cs="Times New Roman"/>
              </w:rPr>
              <w:t xml:space="preserve"> г.</w:t>
            </w:r>
            <w:r w:rsidRPr="00454FAF">
              <w:rPr>
                <w:rFonts w:ascii="Times New Roman" w:hAnsi="Times New Roman" w:cs="Times New Roman"/>
              </w:rPr>
              <w:t xml:space="preserve">Пенза, </w:t>
            </w:r>
            <w:proofErr w:type="spellStart"/>
            <w:r>
              <w:rPr>
                <w:rFonts w:ascii="Times New Roman" w:hAnsi="Times New Roman" w:cs="Times New Roman"/>
              </w:rPr>
              <w:t>Пр-кт</w:t>
            </w:r>
            <w:proofErr w:type="spellEnd"/>
            <w:r>
              <w:rPr>
                <w:rFonts w:ascii="Times New Roman" w:hAnsi="Times New Roman" w:cs="Times New Roman"/>
              </w:rPr>
              <w:t xml:space="preserve"> Строителей, д.124 - кв.28</w:t>
            </w:r>
          </w:p>
          <w:p w:rsidR="00F541C1" w:rsidRDefault="00F541C1" w:rsidP="00E240B0">
            <w:pPr>
              <w:spacing w:after="0" w:line="240" w:lineRule="auto"/>
              <w:rPr>
                <w:rFonts w:ascii="Times New Roman" w:hAnsi="Times New Roman" w:cs="Times New Roman"/>
              </w:rPr>
            </w:pPr>
            <w:proofErr w:type="spellStart"/>
            <w:r w:rsidRPr="00454FAF">
              <w:rPr>
                <w:rFonts w:ascii="Times New Roman" w:hAnsi="Times New Roman" w:cs="Times New Roman"/>
              </w:rPr>
              <w:t>р</w:t>
            </w:r>
            <w:proofErr w:type="spellEnd"/>
            <w:r w:rsidRPr="00454FAF">
              <w:rPr>
                <w:rFonts w:ascii="Times New Roman" w:hAnsi="Times New Roman" w:cs="Times New Roman"/>
              </w:rPr>
              <w:t xml:space="preserve">/с </w:t>
            </w:r>
            <w:r>
              <w:rPr>
                <w:rFonts w:ascii="Times New Roman" w:hAnsi="Times New Roman" w:cs="Times New Roman"/>
              </w:rPr>
              <w:t>40702810029170002441</w:t>
            </w:r>
          </w:p>
          <w:p w:rsidR="00F541C1" w:rsidRPr="00454FAF" w:rsidRDefault="00F541C1" w:rsidP="00E240B0">
            <w:pPr>
              <w:spacing w:after="0" w:line="240" w:lineRule="auto"/>
              <w:rPr>
                <w:rFonts w:ascii="Times New Roman" w:hAnsi="Times New Roman" w:cs="Times New Roman"/>
              </w:rPr>
            </w:pPr>
            <w:r>
              <w:rPr>
                <w:rFonts w:ascii="Times New Roman" w:hAnsi="Times New Roman" w:cs="Times New Roman"/>
              </w:rPr>
              <w:t>к/с 30101810200000000824</w:t>
            </w:r>
          </w:p>
          <w:p w:rsidR="00F541C1" w:rsidRDefault="00F541C1" w:rsidP="00E240B0">
            <w:pPr>
              <w:spacing w:after="0" w:line="240" w:lineRule="auto"/>
              <w:rPr>
                <w:rFonts w:ascii="Times New Roman" w:hAnsi="Times New Roman" w:cs="Times New Roman"/>
              </w:rPr>
            </w:pPr>
            <w:r>
              <w:rPr>
                <w:rFonts w:ascii="Times New Roman" w:hAnsi="Times New Roman" w:cs="Times New Roman"/>
              </w:rPr>
              <w:t>Филиал "Нижегородский" АО "Альфа-Банк" г.Нижний Новгород</w:t>
            </w:r>
          </w:p>
          <w:p w:rsidR="00F541C1" w:rsidRDefault="00F541C1" w:rsidP="00E240B0">
            <w:pPr>
              <w:spacing w:after="0" w:line="240" w:lineRule="auto"/>
              <w:rPr>
                <w:rFonts w:ascii="Times New Roman" w:hAnsi="Times New Roman" w:cs="Times New Roman"/>
              </w:rPr>
            </w:pPr>
            <w:r>
              <w:rPr>
                <w:rFonts w:ascii="Times New Roman" w:hAnsi="Times New Roman" w:cs="Times New Roman"/>
              </w:rPr>
              <w:t>Адрес банка: 440000, Пензенская область, г.Пенза, ул.Московская, 73</w:t>
            </w:r>
          </w:p>
          <w:p w:rsidR="00F541C1" w:rsidRDefault="00F541C1" w:rsidP="00E240B0">
            <w:pPr>
              <w:spacing w:after="0" w:line="240" w:lineRule="auto"/>
              <w:rPr>
                <w:rFonts w:ascii="Times New Roman" w:hAnsi="Times New Roman" w:cs="Times New Roman"/>
              </w:rPr>
            </w:pPr>
            <w:r>
              <w:rPr>
                <w:rFonts w:ascii="Times New Roman" w:hAnsi="Times New Roman" w:cs="Times New Roman"/>
              </w:rPr>
              <w:t>БИК 042202824</w:t>
            </w:r>
          </w:p>
          <w:p w:rsidR="00F541C1" w:rsidRPr="00454FAF" w:rsidRDefault="00F541C1" w:rsidP="00E240B0">
            <w:pPr>
              <w:spacing w:after="0" w:line="240" w:lineRule="auto"/>
              <w:rPr>
                <w:rFonts w:ascii="Times New Roman" w:hAnsi="Times New Roman" w:cs="Times New Roman"/>
              </w:rPr>
            </w:pPr>
            <w:r w:rsidRPr="00454FAF">
              <w:rPr>
                <w:rFonts w:ascii="Times New Roman" w:hAnsi="Times New Roman" w:cs="Times New Roman"/>
              </w:rPr>
              <w:t>Тел.: 8 (</w:t>
            </w:r>
            <w:r w:rsidRPr="00454FAF">
              <w:rPr>
                <w:rStyle w:val="textspanview"/>
                <w:rFonts w:ascii="Times New Roman" w:hAnsi="Times New Roman" w:cs="Times New Roman"/>
              </w:rPr>
              <w:t xml:space="preserve">8412) </w:t>
            </w:r>
            <w:r>
              <w:rPr>
                <w:rStyle w:val="textspanview"/>
                <w:rFonts w:ascii="Times New Roman" w:hAnsi="Times New Roman" w:cs="Times New Roman"/>
              </w:rPr>
              <w:t>219968</w:t>
            </w:r>
          </w:p>
          <w:p w:rsidR="00F541C1" w:rsidRDefault="00F541C1" w:rsidP="00E240B0">
            <w:pPr>
              <w:spacing w:after="0" w:line="240" w:lineRule="auto"/>
              <w:rPr>
                <w:rFonts w:ascii="Times New Roman" w:hAnsi="Times New Roman" w:cs="Times New Roman"/>
              </w:rPr>
            </w:pPr>
            <w:r w:rsidRPr="00454FAF">
              <w:rPr>
                <w:rFonts w:ascii="Times New Roman" w:hAnsi="Times New Roman" w:cs="Times New Roman"/>
              </w:rPr>
              <w:t xml:space="preserve">Адрес </w:t>
            </w:r>
            <w:proofErr w:type="spellStart"/>
            <w:r w:rsidRPr="00454FAF">
              <w:rPr>
                <w:rFonts w:ascii="Times New Roman" w:hAnsi="Times New Roman" w:cs="Times New Roman"/>
              </w:rPr>
              <w:t>эл.почты</w:t>
            </w:r>
            <w:proofErr w:type="spellEnd"/>
            <w:r w:rsidRPr="00454FAF">
              <w:rPr>
                <w:rFonts w:ascii="Times New Roman" w:hAnsi="Times New Roman" w:cs="Times New Roman"/>
              </w:rPr>
              <w:t xml:space="preserve">: </w:t>
            </w:r>
            <w:r>
              <w:rPr>
                <w:rFonts w:ascii="Times New Roman" w:hAnsi="Times New Roman" w:cs="Times New Roman"/>
                <w:lang w:val="en-US"/>
              </w:rPr>
              <w:t>profit</w:t>
            </w:r>
            <w:r w:rsidRPr="007D76CB">
              <w:rPr>
                <w:rFonts w:ascii="Times New Roman" w:hAnsi="Times New Roman" w:cs="Times New Roman"/>
              </w:rPr>
              <w:t>-</w:t>
            </w:r>
            <w:r>
              <w:rPr>
                <w:rFonts w:ascii="Times New Roman" w:hAnsi="Times New Roman" w:cs="Times New Roman"/>
                <w:lang w:val="en-US"/>
              </w:rPr>
              <w:t>m</w:t>
            </w:r>
            <w:r w:rsidRPr="007D76CB">
              <w:rPr>
                <w:rFonts w:ascii="Times New Roman" w:hAnsi="Times New Roman" w:cs="Times New Roman"/>
              </w:rPr>
              <w:t>-</w:t>
            </w:r>
            <w:proofErr w:type="spellStart"/>
            <w:r>
              <w:rPr>
                <w:rFonts w:ascii="Times New Roman" w:hAnsi="Times New Roman" w:cs="Times New Roman"/>
                <w:lang w:val="en-US"/>
              </w:rPr>
              <w:t>pnz</w:t>
            </w:r>
            <w:proofErr w:type="spellEnd"/>
            <w:r w:rsidRPr="007D76CB">
              <w:rPr>
                <w:rFonts w:ascii="Times New Roman" w:hAnsi="Times New Roman" w:cs="Times New Roman"/>
              </w:rPr>
              <w:t>@</w:t>
            </w:r>
            <w:r w:rsidRPr="00454FAF">
              <w:rPr>
                <w:rFonts w:ascii="Times New Roman" w:hAnsi="Times New Roman" w:cs="Times New Roman"/>
                <w:lang w:val="en-US"/>
              </w:rPr>
              <w:t>mail</w:t>
            </w:r>
            <w:r w:rsidRPr="00454FAF">
              <w:rPr>
                <w:rFonts w:ascii="Times New Roman" w:hAnsi="Times New Roman" w:cs="Times New Roman"/>
              </w:rPr>
              <w:t>.</w:t>
            </w:r>
            <w:proofErr w:type="spellStart"/>
            <w:r w:rsidRPr="00454FAF">
              <w:rPr>
                <w:rFonts w:ascii="Times New Roman" w:hAnsi="Times New Roman" w:cs="Times New Roman"/>
                <w:lang w:val="en-US"/>
              </w:rPr>
              <w:t>ru</w:t>
            </w:r>
            <w:proofErr w:type="spellEnd"/>
          </w:p>
          <w:p w:rsidR="00F541C1" w:rsidRPr="002418C2" w:rsidRDefault="00F541C1" w:rsidP="00E240B0">
            <w:pPr>
              <w:spacing w:after="0" w:line="240" w:lineRule="auto"/>
              <w:jc w:val="center"/>
              <w:rPr>
                <w:rFonts w:ascii="Times New Roman" w:hAnsi="Times New Roman" w:cs="Times New Roman"/>
                <w:b/>
              </w:rPr>
            </w:pPr>
            <w:r w:rsidRPr="002418C2">
              <w:rPr>
                <w:rFonts w:ascii="Times New Roman" w:hAnsi="Times New Roman" w:cs="Times New Roman"/>
                <w:b/>
              </w:rPr>
              <w:t>Сведения о лице, имеющем право без</w:t>
            </w:r>
          </w:p>
          <w:p w:rsidR="00F541C1" w:rsidRPr="002418C2" w:rsidRDefault="00F541C1" w:rsidP="00E240B0">
            <w:pPr>
              <w:spacing w:after="0" w:line="240" w:lineRule="auto"/>
              <w:jc w:val="center"/>
              <w:rPr>
                <w:rFonts w:ascii="Times New Roman" w:hAnsi="Times New Roman" w:cs="Times New Roman"/>
                <w:b/>
              </w:rPr>
            </w:pPr>
            <w:r>
              <w:rPr>
                <w:rFonts w:ascii="Times New Roman" w:hAnsi="Times New Roman" w:cs="Times New Roman"/>
                <w:b/>
              </w:rPr>
              <w:t>д</w:t>
            </w:r>
            <w:r w:rsidRPr="002418C2">
              <w:rPr>
                <w:rFonts w:ascii="Times New Roman" w:hAnsi="Times New Roman" w:cs="Times New Roman"/>
                <w:b/>
              </w:rPr>
              <w:t>оверенности действовать от имени</w:t>
            </w:r>
          </w:p>
          <w:p w:rsidR="00F541C1" w:rsidRPr="002418C2" w:rsidRDefault="00F541C1" w:rsidP="00E240B0">
            <w:pPr>
              <w:spacing w:after="0" w:line="240" w:lineRule="auto"/>
              <w:jc w:val="center"/>
              <w:rPr>
                <w:rFonts w:ascii="Times New Roman" w:hAnsi="Times New Roman" w:cs="Times New Roman"/>
                <w:b/>
              </w:rPr>
            </w:pPr>
            <w:r>
              <w:rPr>
                <w:rFonts w:ascii="Times New Roman" w:hAnsi="Times New Roman" w:cs="Times New Roman"/>
                <w:b/>
              </w:rPr>
              <w:t>ю</w:t>
            </w:r>
            <w:r w:rsidRPr="002418C2">
              <w:rPr>
                <w:rFonts w:ascii="Times New Roman" w:hAnsi="Times New Roman" w:cs="Times New Roman"/>
                <w:b/>
              </w:rPr>
              <w:t>ридического лица, либо действующем</w:t>
            </w:r>
          </w:p>
          <w:p w:rsidR="00F541C1" w:rsidRDefault="00F541C1" w:rsidP="00E240B0">
            <w:pPr>
              <w:spacing w:after="0" w:line="240" w:lineRule="auto"/>
              <w:jc w:val="center"/>
              <w:rPr>
                <w:rFonts w:ascii="Times New Roman" w:hAnsi="Times New Roman" w:cs="Times New Roman"/>
                <w:b/>
              </w:rPr>
            </w:pPr>
            <w:r>
              <w:rPr>
                <w:rFonts w:ascii="Times New Roman" w:hAnsi="Times New Roman" w:cs="Times New Roman"/>
                <w:b/>
              </w:rPr>
              <w:t>в</w:t>
            </w:r>
            <w:r w:rsidRPr="002418C2">
              <w:rPr>
                <w:rFonts w:ascii="Times New Roman" w:hAnsi="Times New Roman" w:cs="Times New Roman"/>
                <w:b/>
              </w:rPr>
              <w:t xml:space="preserve"> качестве</w:t>
            </w:r>
            <w:r>
              <w:rPr>
                <w:rFonts w:ascii="Times New Roman" w:hAnsi="Times New Roman" w:cs="Times New Roman"/>
                <w:b/>
              </w:rPr>
              <w:t xml:space="preserve"> </w:t>
            </w:r>
            <w:r w:rsidRPr="002418C2">
              <w:rPr>
                <w:rFonts w:ascii="Times New Roman" w:hAnsi="Times New Roman" w:cs="Times New Roman"/>
                <w:b/>
              </w:rPr>
              <w:t>руководителя юридического лица</w:t>
            </w:r>
          </w:p>
          <w:p w:rsidR="00F541C1" w:rsidRDefault="00F541C1" w:rsidP="00E240B0">
            <w:pPr>
              <w:spacing w:after="0" w:line="240" w:lineRule="auto"/>
              <w:jc w:val="center"/>
              <w:rPr>
                <w:rFonts w:ascii="Times New Roman" w:hAnsi="Times New Roman" w:cs="Times New Roman"/>
              </w:rPr>
            </w:pPr>
            <w:r>
              <w:rPr>
                <w:rFonts w:ascii="Times New Roman" w:hAnsi="Times New Roman" w:cs="Times New Roman"/>
              </w:rPr>
              <w:t xml:space="preserve">ФИО: </w:t>
            </w:r>
            <w:proofErr w:type="spellStart"/>
            <w:r>
              <w:rPr>
                <w:rFonts w:ascii="Times New Roman" w:hAnsi="Times New Roman" w:cs="Times New Roman"/>
              </w:rPr>
              <w:t>Гордевнина</w:t>
            </w:r>
            <w:proofErr w:type="spellEnd"/>
            <w:r>
              <w:rPr>
                <w:rFonts w:ascii="Times New Roman" w:hAnsi="Times New Roman" w:cs="Times New Roman"/>
              </w:rPr>
              <w:t xml:space="preserve"> Валентина Дмитриевна</w:t>
            </w:r>
          </w:p>
          <w:p w:rsidR="00F541C1" w:rsidRDefault="00F541C1" w:rsidP="00E240B0">
            <w:pPr>
              <w:spacing w:after="0" w:line="240" w:lineRule="auto"/>
              <w:jc w:val="center"/>
              <w:rPr>
                <w:rFonts w:ascii="Times New Roman" w:hAnsi="Times New Roman" w:cs="Times New Roman"/>
              </w:rPr>
            </w:pPr>
            <w:r>
              <w:rPr>
                <w:rFonts w:ascii="Times New Roman" w:hAnsi="Times New Roman" w:cs="Times New Roman"/>
              </w:rPr>
              <w:t>ИНН: 583504385342</w:t>
            </w:r>
          </w:p>
          <w:p w:rsidR="00F541C1" w:rsidRPr="001969CA" w:rsidRDefault="00F541C1" w:rsidP="00E240B0">
            <w:pPr>
              <w:spacing w:after="0"/>
              <w:ind w:firstLine="36"/>
              <w:rPr>
                <w:rFonts w:ascii="Times New Roman" w:eastAsia="Calibri" w:hAnsi="Times New Roman" w:cs="Times New Roman"/>
                <w:b/>
                <w:kern w:val="1"/>
                <w:sz w:val="24"/>
                <w:szCs w:val="24"/>
              </w:rPr>
            </w:pPr>
            <w:r>
              <w:rPr>
                <w:rFonts w:ascii="Times New Roman" w:hAnsi="Times New Roman" w:cs="Times New Roman"/>
              </w:rPr>
              <w:t>Должность: Генеральный директор</w:t>
            </w:r>
          </w:p>
        </w:tc>
      </w:tr>
      <w:tr w:rsidR="00F541C1" w:rsidRPr="0057249F" w:rsidTr="00E240B0">
        <w:tblPrEx>
          <w:tblCellMar>
            <w:top w:w="102" w:type="dxa"/>
            <w:left w:w="62" w:type="dxa"/>
            <w:bottom w:w="102" w:type="dxa"/>
            <w:right w:w="62" w:type="dxa"/>
          </w:tblCellMar>
        </w:tblPrEx>
        <w:trPr>
          <w:gridBefore w:val="1"/>
          <w:wBefore w:w="181" w:type="dxa"/>
        </w:trPr>
        <w:tc>
          <w:tcPr>
            <w:tcW w:w="3724" w:type="dxa"/>
            <w:vAlign w:val="center"/>
          </w:tcPr>
          <w:p w:rsidR="00F541C1" w:rsidRDefault="00F541C1" w:rsidP="00E240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249F">
              <w:rPr>
                <w:rFonts w:ascii="Times New Roman" w:eastAsia="Times New Roman" w:hAnsi="Times New Roman" w:cs="Times New Roman"/>
                <w:sz w:val="24"/>
                <w:szCs w:val="24"/>
                <w:lang w:eastAsia="ru-RU"/>
              </w:rPr>
              <w:t>от Заказчика</w:t>
            </w:r>
          </w:p>
          <w:p w:rsidR="00F541C1" w:rsidRDefault="00F541C1" w:rsidP="00E240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541C1" w:rsidRPr="0057249F" w:rsidRDefault="00F541C1" w:rsidP="00E240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 / Г.А. Кирилина</w:t>
            </w:r>
          </w:p>
        </w:tc>
        <w:tc>
          <w:tcPr>
            <w:tcW w:w="1577" w:type="dxa"/>
            <w:gridSpan w:val="2"/>
          </w:tcPr>
          <w:p w:rsidR="00F541C1" w:rsidRPr="0057249F" w:rsidRDefault="00F541C1" w:rsidP="00E240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72" w:type="dxa"/>
            <w:gridSpan w:val="2"/>
            <w:vAlign w:val="center"/>
          </w:tcPr>
          <w:p w:rsidR="00F541C1" w:rsidRDefault="00F541C1" w:rsidP="00E240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249F">
              <w:rPr>
                <w:rFonts w:ascii="Times New Roman" w:eastAsia="Times New Roman" w:hAnsi="Times New Roman" w:cs="Times New Roman"/>
                <w:sz w:val="24"/>
                <w:szCs w:val="24"/>
                <w:lang w:eastAsia="ru-RU"/>
              </w:rPr>
              <w:t>от Поставщика</w:t>
            </w:r>
          </w:p>
          <w:p w:rsidR="00F541C1" w:rsidRDefault="00F541C1" w:rsidP="00E240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541C1" w:rsidRPr="0057249F" w:rsidRDefault="00F541C1" w:rsidP="00E240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 / В.Д. </w:t>
            </w:r>
            <w:proofErr w:type="spellStart"/>
            <w:r>
              <w:rPr>
                <w:rFonts w:ascii="Times New Roman" w:eastAsia="Times New Roman" w:hAnsi="Times New Roman" w:cs="Times New Roman"/>
                <w:sz w:val="24"/>
                <w:szCs w:val="24"/>
                <w:lang w:eastAsia="ru-RU"/>
              </w:rPr>
              <w:t>Гордевнина</w:t>
            </w:r>
            <w:proofErr w:type="spellEnd"/>
          </w:p>
        </w:tc>
      </w:tr>
      <w:tr w:rsidR="00F541C1" w:rsidRPr="0057249F" w:rsidTr="00E240B0">
        <w:tblPrEx>
          <w:tblCellMar>
            <w:top w:w="102" w:type="dxa"/>
            <w:left w:w="62" w:type="dxa"/>
            <w:bottom w:w="102" w:type="dxa"/>
            <w:right w:w="62" w:type="dxa"/>
          </w:tblCellMar>
        </w:tblPrEx>
        <w:trPr>
          <w:gridBefore w:val="1"/>
          <w:wBefore w:w="181" w:type="dxa"/>
        </w:trPr>
        <w:tc>
          <w:tcPr>
            <w:tcW w:w="3724" w:type="dxa"/>
            <w:vAlign w:val="center"/>
          </w:tcPr>
          <w:p w:rsidR="00F541C1" w:rsidRPr="0057249F" w:rsidRDefault="00F541C1" w:rsidP="00E240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249F">
              <w:rPr>
                <w:rFonts w:ascii="Times New Roman" w:eastAsia="Times New Roman" w:hAnsi="Times New Roman" w:cs="Times New Roman"/>
                <w:sz w:val="24"/>
                <w:szCs w:val="24"/>
                <w:lang w:eastAsia="ru-RU"/>
              </w:rPr>
              <w:t>М.П. (при наличии)</w:t>
            </w:r>
          </w:p>
        </w:tc>
        <w:tc>
          <w:tcPr>
            <w:tcW w:w="1577" w:type="dxa"/>
            <w:gridSpan w:val="2"/>
          </w:tcPr>
          <w:p w:rsidR="00F541C1" w:rsidRPr="0057249F" w:rsidRDefault="00F541C1" w:rsidP="00E240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72" w:type="dxa"/>
            <w:gridSpan w:val="2"/>
            <w:vAlign w:val="center"/>
          </w:tcPr>
          <w:p w:rsidR="00F541C1" w:rsidRPr="0057249F" w:rsidRDefault="00F541C1" w:rsidP="00E240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7249F">
              <w:rPr>
                <w:rFonts w:ascii="Times New Roman" w:eastAsia="Times New Roman" w:hAnsi="Times New Roman" w:cs="Times New Roman"/>
                <w:sz w:val="24"/>
                <w:szCs w:val="24"/>
                <w:lang w:eastAsia="ru-RU"/>
              </w:rPr>
              <w:t>М.П. (при наличии)</w:t>
            </w:r>
          </w:p>
        </w:tc>
      </w:tr>
    </w:tbl>
    <w:p w:rsidR="00F541C1" w:rsidRPr="00820925" w:rsidRDefault="00F541C1" w:rsidP="00CF5C39">
      <w:pPr>
        <w:spacing w:after="1" w:line="220" w:lineRule="atLeast"/>
        <w:jc w:val="center"/>
        <w:outlineLvl w:val="1"/>
        <w:rPr>
          <w:rFonts w:ascii="Times New Roman" w:hAnsi="Times New Roman" w:cs="Times New Roman"/>
          <w:sz w:val="24"/>
          <w:szCs w:val="24"/>
        </w:rPr>
      </w:pPr>
    </w:p>
    <w:p w:rsidR="00CF5C39" w:rsidRPr="00820925" w:rsidRDefault="00CF5C39" w:rsidP="00CF5C39">
      <w:pPr>
        <w:spacing w:after="1" w:line="220" w:lineRule="atLeast"/>
        <w:jc w:val="both"/>
        <w:rPr>
          <w:rFonts w:ascii="Times New Roman" w:hAnsi="Times New Roman" w:cs="Times New Roman"/>
          <w:sz w:val="24"/>
          <w:szCs w:val="24"/>
        </w:rPr>
      </w:pPr>
    </w:p>
    <w:p w:rsidR="000D4CDF" w:rsidRPr="00820925" w:rsidRDefault="00CF5C39" w:rsidP="00CF5C39">
      <w:pPr>
        <w:rPr>
          <w:rFonts w:ascii="Times New Roman" w:hAnsi="Times New Roman" w:cs="Times New Roman"/>
          <w:sz w:val="24"/>
          <w:szCs w:val="24"/>
        </w:rPr>
      </w:pPr>
      <w:r>
        <w:rPr>
          <w:rFonts w:ascii="Times New Roman" w:hAnsi="Times New Roman" w:cs="Times New Roman"/>
          <w:sz w:val="24"/>
          <w:szCs w:val="24"/>
        </w:rPr>
        <w:br w:type="page"/>
      </w:r>
    </w:p>
    <w:p w:rsidR="000D4CDF" w:rsidRDefault="000D4CDF" w:rsidP="000D4CDF">
      <w:pPr>
        <w:rPr>
          <w:rFonts w:ascii="Times New Roman" w:hAnsi="Times New Roman" w:cs="Times New Roman"/>
          <w:sz w:val="24"/>
          <w:szCs w:val="24"/>
        </w:rPr>
      </w:pPr>
    </w:p>
    <w:p w:rsidR="000D4CDF" w:rsidRPr="00820925" w:rsidRDefault="000D4CDF" w:rsidP="000D4CDF">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t>Приложение N 1</w:t>
      </w:r>
    </w:p>
    <w:p w:rsidR="000D4CDF" w:rsidRPr="00820925" w:rsidRDefault="000D4CDF" w:rsidP="000D4CDF">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0D4CDF" w:rsidRPr="00820925" w:rsidRDefault="000D4CDF" w:rsidP="000D4CDF">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3B0F77">
        <w:rPr>
          <w:rFonts w:ascii="Times New Roman" w:hAnsi="Times New Roman" w:cs="Times New Roman"/>
          <w:sz w:val="24"/>
          <w:szCs w:val="24"/>
        </w:rPr>
        <w:t>20</w:t>
      </w:r>
      <w:r w:rsidRPr="00820925">
        <w:rPr>
          <w:rFonts w:ascii="Times New Roman" w:hAnsi="Times New Roman" w:cs="Times New Roman"/>
          <w:sz w:val="24"/>
          <w:szCs w:val="24"/>
        </w:rPr>
        <w:t xml:space="preserve">" </w:t>
      </w:r>
      <w:r w:rsidR="00F541C1">
        <w:rPr>
          <w:rFonts w:ascii="Times New Roman" w:hAnsi="Times New Roman" w:cs="Times New Roman"/>
          <w:sz w:val="24"/>
          <w:szCs w:val="24"/>
        </w:rPr>
        <w:t>июня</w:t>
      </w:r>
      <w:r w:rsidRPr="00820925">
        <w:rPr>
          <w:rFonts w:ascii="Times New Roman" w:hAnsi="Times New Roman" w:cs="Times New Roman"/>
          <w:sz w:val="24"/>
          <w:szCs w:val="24"/>
        </w:rPr>
        <w:t xml:space="preserve"> 20</w:t>
      </w:r>
      <w:r w:rsidR="00173428">
        <w:rPr>
          <w:rFonts w:ascii="Times New Roman" w:hAnsi="Times New Roman" w:cs="Times New Roman"/>
          <w:sz w:val="24"/>
          <w:szCs w:val="24"/>
        </w:rPr>
        <w:t>2</w:t>
      </w:r>
      <w:r w:rsidR="00F541C1">
        <w:rPr>
          <w:rFonts w:ascii="Times New Roman" w:hAnsi="Times New Roman" w:cs="Times New Roman"/>
          <w:sz w:val="24"/>
          <w:szCs w:val="24"/>
        </w:rPr>
        <w:t>5</w:t>
      </w:r>
      <w:r w:rsidRPr="00820925">
        <w:rPr>
          <w:rFonts w:ascii="Times New Roman" w:hAnsi="Times New Roman" w:cs="Times New Roman"/>
          <w:sz w:val="24"/>
          <w:szCs w:val="24"/>
        </w:rPr>
        <w:t xml:space="preserve"> г. N </w:t>
      </w:r>
      <w:r w:rsidR="00F541C1">
        <w:rPr>
          <w:rFonts w:ascii="Times New Roman" w:hAnsi="Times New Roman" w:cs="Times New Roman"/>
          <w:sz w:val="24"/>
          <w:szCs w:val="24"/>
        </w:rPr>
        <w:t>404</w:t>
      </w:r>
    </w:p>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spacing w:after="1" w:line="220" w:lineRule="atLeast"/>
        <w:jc w:val="center"/>
        <w:rPr>
          <w:rFonts w:ascii="Times New Roman" w:hAnsi="Times New Roman" w:cs="Times New Roman"/>
          <w:sz w:val="24"/>
          <w:szCs w:val="24"/>
        </w:rPr>
      </w:pPr>
      <w:bookmarkStart w:id="23" w:name="P326"/>
      <w:bookmarkEnd w:id="23"/>
      <w:r w:rsidRPr="00820925">
        <w:rPr>
          <w:rFonts w:ascii="Times New Roman" w:hAnsi="Times New Roman" w:cs="Times New Roman"/>
          <w:sz w:val="24"/>
          <w:szCs w:val="24"/>
        </w:rPr>
        <w:t>СПЕЦИФИКАЦИЯ</w:t>
      </w:r>
    </w:p>
    <w:p w:rsidR="000D4CDF" w:rsidRPr="00820925" w:rsidRDefault="000D4CDF" w:rsidP="000D4CDF">
      <w:pPr>
        <w:spacing w:after="1" w:line="220" w:lineRule="atLeast"/>
        <w:jc w:val="both"/>
        <w:rPr>
          <w:rFonts w:ascii="Times New Roman" w:hAnsi="Times New Roman" w:cs="Times New Roman"/>
          <w:sz w:val="24"/>
          <w:szCs w:val="24"/>
        </w:rPr>
      </w:pPr>
    </w:p>
    <w:tbl>
      <w:tblPr>
        <w:tblW w:w="98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2"/>
        <w:gridCol w:w="2168"/>
        <w:gridCol w:w="1276"/>
        <w:gridCol w:w="1418"/>
        <w:gridCol w:w="1417"/>
        <w:gridCol w:w="1406"/>
        <w:gridCol w:w="1459"/>
      </w:tblGrid>
      <w:tr w:rsidR="000D4CDF" w:rsidRPr="00820925" w:rsidTr="0051769C">
        <w:tc>
          <w:tcPr>
            <w:tcW w:w="662" w:type="dxa"/>
          </w:tcPr>
          <w:p w:rsidR="000D4CDF" w:rsidRPr="00820925" w:rsidRDefault="000D4CDF" w:rsidP="0051769C">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168" w:type="dxa"/>
          </w:tcPr>
          <w:p w:rsidR="000D4CDF" w:rsidRPr="00820925" w:rsidRDefault="000D4CDF" w:rsidP="0051769C">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76" w:type="dxa"/>
          </w:tcPr>
          <w:p w:rsidR="000D4CDF" w:rsidRPr="00820925" w:rsidRDefault="000D4CDF" w:rsidP="0051769C">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418" w:type="dxa"/>
          </w:tcPr>
          <w:p w:rsidR="000D4CDF" w:rsidRPr="00820925" w:rsidRDefault="000D4CDF" w:rsidP="0051769C">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Количество в единицах измерения </w:t>
            </w:r>
          </w:p>
        </w:tc>
        <w:tc>
          <w:tcPr>
            <w:tcW w:w="1417" w:type="dxa"/>
          </w:tcPr>
          <w:p w:rsidR="000D4CDF" w:rsidRPr="00820925" w:rsidRDefault="000D4CDF" w:rsidP="0051769C">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Остаточный срок годности </w:t>
            </w:r>
          </w:p>
        </w:tc>
        <w:tc>
          <w:tcPr>
            <w:tcW w:w="1406" w:type="dxa"/>
          </w:tcPr>
          <w:p w:rsidR="000D4CDF" w:rsidRPr="00820925" w:rsidRDefault="000D4CDF" w:rsidP="0051769C">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w:t>
            </w:r>
          </w:p>
          <w:p w:rsidR="000D4CDF" w:rsidRPr="00820925" w:rsidRDefault="000D4CDF" w:rsidP="0051769C">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(включая НДС) (если облагается НДС)</w:t>
            </w:r>
          </w:p>
        </w:tc>
        <w:tc>
          <w:tcPr>
            <w:tcW w:w="1459" w:type="dxa"/>
          </w:tcPr>
          <w:p w:rsidR="000D4CDF" w:rsidRPr="00820925" w:rsidRDefault="000D4CDF" w:rsidP="0051769C">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w:t>
            </w:r>
          </w:p>
          <w:p w:rsidR="000D4CDF" w:rsidRPr="00820925" w:rsidRDefault="000D4CDF" w:rsidP="0051769C">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(включая НДС) (если облагается НДС) </w:t>
            </w:r>
          </w:p>
        </w:tc>
      </w:tr>
      <w:tr w:rsidR="000D4CDF" w:rsidRPr="00820925" w:rsidTr="0051769C">
        <w:tc>
          <w:tcPr>
            <w:tcW w:w="662" w:type="dxa"/>
          </w:tcPr>
          <w:p w:rsidR="000D4CDF" w:rsidRPr="00820925" w:rsidRDefault="000D4CDF" w:rsidP="0051769C">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tcPr>
          <w:p w:rsidR="000D4CDF" w:rsidRPr="00820925" w:rsidRDefault="000D4CDF" w:rsidP="0051769C">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76" w:type="dxa"/>
          </w:tcPr>
          <w:p w:rsidR="000D4CDF" w:rsidRPr="00820925" w:rsidRDefault="000D4CDF" w:rsidP="0051769C">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418" w:type="dxa"/>
          </w:tcPr>
          <w:p w:rsidR="000D4CDF" w:rsidRPr="00820925" w:rsidRDefault="000D4CDF" w:rsidP="0051769C">
            <w:pPr>
              <w:spacing w:after="1" w:line="220" w:lineRule="atLeast"/>
              <w:jc w:val="center"/>
              <w:rPr>
                <w:rFonts w:ascii="Times New Roman" w:hAnsi="Times New Roman" w:cs="Times New Roman"/>
                <w:sz w:val="24"/>
                <w:szCs w:val="24"/>
              </w:rPr>
            </w:pPr>
            <w:bookmarkStart w:id="24" w:name="P341"/>
            <w:bookmarkEnd w:id="24"/>
            <w:r w:rsidRPr="00820925">
              <w:rPr>
                <w:rFonts w:ascii="Times New Roman" w:hAnsi="Times New Roman" w:cs="Times New Roman"/>
                <w:sz w:val="24"/>
                <w:szCs w:val="24"/>
              </w:rPr>
              <w:t>4</w:t>
            </w:r>
          </w:p>
        </w:tc>
        <w:tc>
          <w:tcPr>
            <w:tcW w:w="1417" w:type="dxa"/>
          </w:tcPr>
          <w:p w:rsidR="000D4CDF" w:rsidRPr="00820925" w:rsidRDefault="000D4CDF" w:rsidP="0051769C">
            <w:pPr>
              <w:spacing w:after="1" w:line="220" w:lineRule="atLeast"/>
              <w:jc w:val="center"/>
              <w:rPr>
                <w:rFonts w:ascii="Times New Roman" w:hAnsi="Times New Roman" w:cs="Times New Roman"/>
                <w:sz w:val="24"/>
                <w:szCs w:val="24"/>
              </w:rPr>
            </w:pPr>
            <w:bookmarkStart w:id="25" w:name="P342"/>
            <w:bookmarkEnd w:id="25"/>
            <w:r w:rsidRPr="00820925">
              <w:rPr>
                <w:rFonts w:ascii="Times New Roman" w:hAnsi="Times New Roman" w:cs="Times New Roman"/>
                <w:sz w:val="24"/>
                <w:szCs w:val="24"/>
              </w:rPr>
              <w:t>5</w:t>
            </w:r>
          </w:p>
        </w:tc>
        <w:tc>
          <w:tcPr>
            <w:tcW w:w="1406" w:type="dxa"/>
          </w:tcPr>
          <w:p w:rsidR="000D4CDF" w:rsidRPr="00820925" w:rsidRDefault="000D4CDF" w:rsidP="0051769C">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c>
          <w:tcPr>
            <w:tcW w:w="1459" w:type="dxa"/>
          </w:tcPr>
          <w:p w:rsidR="000D4CDF" w:rsidRPr="00820925" w:rsidRDefault="000D4CDF" w:rsidP="0051769C">
            <w:pPr>
              <w:spacing w:after="1" w:line="220" w:lineRule="atLeast"/>
              <w:jc w:val="center"/>
              <w:rPr>
                <w:rFonts w:ascii="Times New Roman" w:hAnsi="Times New Roman" w:cs="Times New Roman"/>
                <w:sz w:val="24"/>
                <w:szCs w:val="24"/>
              </w:rPr>
            </w:pPr>
            <w:bookmarkStart w:id="26" w:name="P344"/>
            <w:bookmarkEnd w:id="26"/>
            <w:r w:rsidRPr="00820925">
              <w:rPr>
                <w:rFonts w:ascii="Times New Roman" w:hAnsi="Times New Roman" w:cs="Times New Roman"/>
                <w:sz w:val="24"/>
                <w:szCs w:val="24"/>
              </w:rPr>
              <w:t>7</w:t>
            </w:r>
          </w:p>
        </w:tc>
        <w:bookmarkStart w:id="27" w:name="P345"/>
        <w:bookmarkEnd w:id="27"/>
      </w:tr>
      <w:tr w:rsidR="000D4CDF" w:rsidRPr="00820925" w:rsidTr="0051769C">
        <w:tc>
          <w:tcPr>
            <w:tcW w:w="662" w:type="dxa"/>
          </w:tcPr>
          <w:p w:rsidR="000D4CDF" w:rsidRPr="00820925" w:rsidRDefault="000D4CDF" w:rsidP="0051769C">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vAlign w:val="center"/>
          </w:tcPr>
          <w:p w:rsidR="000D4CDF" w:rsidRPr="00655D0B" w:rsidRDefault="000D4CDF" w:rsidP="0051769C">
            <w:pPr>
              <w:rPr>
                <w:rFonts w:ascii="Times New Roman" w:hAnsi="Times New Roman" w:cs="Times New Roman"/>
                <w:sz w:val="24"/>
                <w:szCs w:val="24"/>
              </w:rPr>
            </w:pPr>
            <w:r w:rsidRPr="00655D0B">
              <w:rPr>
                <w:rFonts w:ascii="Times New Roman" w:hAnsi="Times New Roman" w:cs="Times New Roman"/>
                <w:sz w:val="24"/>
                <w:szCs w:val="24"/>
              </w:rPr>
              <w:t>Сметана</w:t>
            </w:r>
          </w:p>
          <w:p w:rsidR="000D4CDF" w:rsidRPr="000D2669" w:rsidRDefault="000D4CDF" w:rsidP="0051769C">
            <w:pPr>
              <w:rPr>
                <w:rFonts w:ascii="Times New Roman" w:hAnsi="Times New Roman" w:cs="Times New Roman"/>
                <w:sz w:val="24"/>
                <w:szCs w:val="24"/>
              </w:rPr>
            </w:pPr>
            <w:r w:rsidRPr="00655D0B">
              <w:rPr>
                <w:rFonts w:ascii="Times New Roman" w:hAnsi="Times New Roman" w:cs="Times New Roman"/>
                <w:sz w:val="24"/>
                <w:szCs w:val="24"/>
              </w:rPr>
              <w:t>КТРУ: 10.51.52.200-0000000</w:t>
            </w:r>
            <w:r>
              <w:rPr>
                <w:rFonts w:ascii="Times New Roman" w:hAnsi="Times New Roman" w:cs="Times New Roman"/>
                <w:sz w:val="24"/>
                <w:szCs w:val="24"/>
              </w:rPr>
              <w:t>2</w:t>
            </w:r>
          </w:p>
        </w:tc>
        <w:tc>
          <w:tcPr>
            <w:tcW w:w="1276" w:type="dxa"/>
          </w:tcPr>
          <w:p w:rsidR="000D4CDF" w:rsidRPr="00D756E2" w:rsidRDefault="000D4CDF" w:rsidP="0051769C">
            <w:pPr>
              <w:spacing w:after="1" w:line="220" w:lineRule="atLeast"/>
              <w:jc w:val="center"/>
              <w:rPr>
                <w:rFonts w:ascii="Times New Roman" w:hAnsi="Times New Roman"/>
              </w:rPr>
            </w:pPr>
            <w:r w:rsidRPr="00D756E2">
              <w:rPr>
                <w:rFonts w:ascii="Times New Roman" w:hAnsi="Times New Roman"/>
                <w:bCs/>
                <w:sz w:val="24"/>
                <w:szCs w:val="24"/>
              </w:rPr>
              <w:t>кг</w:t>
            </w:r>
          </w:p>
        </w:tc>
        <w:tc>
          <w:tcPr>
            <w:tcW w:w="1418" w:type="dxa"/>
          </w:tcPr>
          <w:p w:rsidR="000D4CDF" w:rsidRPr="00F541C1" w:rsidRDefault="00F541C1" w:rsidP="0051769C">
            <w:pPr>
              <w:spacing w:after="1" w:line="220" w:lineRule="atLeast"/>
              <w:jc w:val="center"/>
              <w:rPr>
                <w:rFonts w:ascii="Times New Roman" w:hAnsi="Times New Roman"/>
              </w:rPr>
            </w:pPr>
            <w:r w:rsidRPr="00F541C1">
              <w:rPr>
                <w:rFonts w:ascii="Times New Roman" w:hAnsi="Times New Roman"/>
              </w:rPr>
              <w:t>200</w:t>
            </w:r>
          </w:p>
        </w:tc>
        <w:tc>
          <w:tcPr>
            <w:tcW w:w="1417" w:type="dxa"/>
          </w:tcPr>
          <w:p w:rsidR="000D4CDF" w:rsidRPr="00D756E2" w:rsidRDefault="000D4CDF" w:rsidP="00E52708">
            <w:pPr>
              <w:spacing w:after="1" w:line="220" w:lineRule="atLeast"/>
              <w:jc w:val="center"/>
              <w:rPr>
                <w:rFonts w:ascii="Times New Roman" w:hAnsi="Times New Roman"/>
              </w:rPr>
            </w:pPr>
            <w:r w:rsidRPr="00D756E2">
              <w:rPr>
                <w:rFonts w:ascii="Times New Roman" w:hAnsi="Times New Roman"/>
              </w:rPr>
              <w:t xml:space="preserve">Не </w:t>
            </w:r>
            <w:r>
              <w:rPr>
                <w:rFonts w:ascii="Times New Roman" w:hAnsi="Times New Roman"/>
              </w:rPr>
              <w:t>менее9</w:t>
            </w:r>
            <w:r w:rsidRPr="00D756E2">
              <w:rPr>
                <w:rFonts w:ascii="Times New Roman" w:hAnsi="Times New Roman"/>
              </w:rPr>
              <w:t xml:space="preserve"> суток</w:t>
            </w:r>
          </w:p>
        </w:tc>
        <w:tc>
          <w:tcPr>
            <w:tcW w:w="1406" w:type="dxa"/>
          </w:tcPr>
          <w:p w:rsidR="000D4CDF" w:rsidRPr="00820925" w:rsidRDefault="00595044" w:rsidP="0051769C">
            <w:pPr>
              <w:spacing w:after="1" w:line="220" w:lineRule="atLeast"/>
              <w:rPr>
                <w:rFonts w:ascii="Times New Roman" w:hAnsi="Times New Roman" w:cs="Times New Roman"/>
                <w:sz w:val="24"/>
                <w:szCs w:val="24"/>
              </w:rPr>
            </w:pPr>
            <w:r>
              <w:rPr>
                <w:rFonts w:ascii="Times New Roman" w:hAnsi="Times New Roman" w:cs="Times New Roman"/>
                <w:sz w:val="24"/>
                <w:szCs w:val="24"/>
              </w:rPr>
              <w:t>395,00</w:t>
            </w:r>
          </w:p>
        </w:tc>
        <w:tc>
          <w:tcPr>
            <w:tcW w:w="1459" w:type="dxa"/>
          </w:tcPr>
          <w:p w:rsidR="000D4CDF" w:rsidRPr="00820925" w:rsidRDefault="00595044" w:rsidP="0051769C">
            <w:pPr>
              <w:spacing w:after="1" w:line="220" w:lineRule="atLeast"/>
              <w:rPr>
                <w:rFonts w:ascii="Times New Roman" w:hAnsi="Times New Roman" w:cs="Times New Roman"/>
                <w:sz w:val="24"/>
                <w:szCs w:val="24"/>
              </w:rPr>
            </w:pPr>
            <w:r>
              <w:rPr>
                <w:rFonts w:ascii="Times New Roman" w:hAnsi="Times New Roman" w:cs="Times New Roman"/>
                <w:sz w:val="24"/>
                <w:szCs w:val="24"/>
              </w:rPr>
              <w:t>79000,00</w:t>
            </w:r>
          </w:p>
        </w:tc>
      </w:tr>
      <w:tr w:rsidR="002A23CC" w:rsidRPr="00820925" w:rsidTr="002A23CC">
        <w:tc>
          <w:tcPr>
            <w:tcW w:w="8347" w:type="dxa"/>
            <w:gridSpan w:val="6"/>
          </w:tcPr>
          <w:p w:rsidR="002A23CC" w:rsidRPr="00820925" w:rsidRDefault="002A23CC" w:rsidP="002A23CC">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Итого:</w:t>
            </w:r>
          </w:p>
        </w:tc>
        <w:tc>
          <w:tcPr>
            <w:tcW w:w="1459" w:type="dxa"/>
          </w:tcPr>
          <w:p w:rsidR="002A23CC" w:rsidRPr="00820925" w:rsidRDefault="00595044" w:rsidP="0051769C">
            <w:pPr>
              <w:spacing w:after="1" w:line="220" w:lineRule="atLeast"/>
              <w:rPr>
                <w:rFonts w:ascii="Times New Roman" w:hAnsi="Times New Roman" w:cs="Times New Roman"/>
                <w:sz w:val="24"/>
                <w:szCs w:val="24"/>
              </w:rPr>
            </w:pPr>
            <w:r>
              <w:rPr>
                <w:rFonts w:ascii="Times New Roman" w:hAnsi="Times New Roman" w:cs="Times New Roman"/>
                <w:sz w:val="24"/>
                <w:szCs w:val="24"/>
              </w:rPr>
              <w:t>79000,00</w:t>
            </w:r>
          </w:p>
        </w:tc>
      </w:tr>
    </w:tbl>
    <w:p w:rsidR="000D4CDF" w:rsidRDefault="000D4CDF" w:rsidP="000D4CDF">
      <w:pPr>
        <w:spacing w:after="1" w:line="220" w:lineRule="atLeast"/>
        <w:jc w:val="both"/>
        <w:rPr>
          <w:rFonts w:ascii="Times New Roman" w:hAnsi="Times New Roman" w:cs="Times New Roman"/>
          <w:sz w:val="24"/>
          <w:szCs w:val="24"/>
        </w:rPr>
      </w:pPr>
    </w:p>
    <w:p w:rsidR="000D4CDF" w:rsidRDefault="000D4CDF" w:rsidP="000D4CDF">
      <w:pPr>
        <w:spacing w:after="1" w:line="220" w:lineRule="atLeast"/>
        <w:jc w:val="both"/>
        <w:rPr>
          <w:rFonts w:ascii="Times New Roman" w:hAnsi="Times New Roman" w:cs="Times New Roman"/>
          <w:sz w:val="24"/>
          <w:szCs w:val="24"/>
        </w:rPr>
      </w:pPr>
    </w:p>
    <w:tbl>
      <w:tblPr>
        <w:tblW w:w="9806" w:type="dxa"/>
        <w:tblInd w:w="-5" w:type="dxa"/>
        <w:tblLayout w:type="fixed"/>
        <w:tblCellMar>
          <w:top w:w="102" w:type="dxa"/>
          <w:left w:w="62" w:type="dxa"/>
          <w:bottom w:w="102" w:type="dxa"/>
          <w:right w:w="62" w:type="dxa"/>
        </w:tblCellMar>
        <w:tblLook w:val="0000"/>
      </w:tblPr>
      <w:tblGrid>
        <w:gridCol w:w="4356"/>
        <w:gridCol w:w="1554"/>
        <w:gridCol w:w="3896"/>
      </w:tblGrid>
      <w:tr w:rsidR="000D4CDF" w:rsidRPr="00820925" w:rsidTr="0051769C">
        <w:tc>
          <w:tcPr>
            <w:tcW w:w="3931" w:type="dxa"/>
            <w:tcBorders>
              <w:top w:val="nil"/>
              <w:left w:val="nil"/>
              <w:bottom w:val="nil"/>
              <w:right w:val="nil"/>
            </w:tcBorders>
            <w:vAlign w:val="bottom"/>
          </w:tcPr>
          <w:p w:rsidR="000D4CDF" w:rsidRPr="00820925" w:rsidRDefault="000D4CDF" w:rsidP="0051769C">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402" w:type="dxa"/>
            <w:tcBorders>
              <w:top w:val="nil"/>
              <w:left w:val="nil"/>
              <w:bottom w:val="nil"/>
              <w:right w:val="nil"/>
            </w:tcBorders>
          </w:tcPr>
          <w:p w:rsidR="000D4CDF" w:rsidRPr="00820925" w:rsidRDefault="000D4CDF" w:rsidP="0051769C">
            <w:pPr>
              <w:spacing w:after="1" w:line="220" w:lineRule="atLeast"/>
              <w:rPr>
                <w:rFonts w:ascii="Times New Roman" w:hAnsi="Times New Roman" w:cs="Times New Roman"/>
                <w:sz w:val="24"/>
                <w:szCs w:val="24"/>
              </w:rPr>
            </w:pPr>
          </w:p>
        </w:tc>
        <w:tc>
          <w:tcPr>
            <w:tcW w:w="3515" w:type="dxa"/>
            <w:tcBorders>
              <w:top w:val="nil"/>
              <w:left w:val="nil"/>
              <w:bottom w:val="nil"/>
              <w:right w:val="nil"/>
            </w:tcBorders>
            <w:vAlign w:val="bottom"/>
          </w:tcPr>
          <w:p w:rsidR="000D4CDF" w:rsidRPr="00820925" w:rsidRDefault="000D4CDF" w:rsidP="0051769C">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0D4CDF" w:rsidRPr="00820925" w:rsidTr="0051769C">
        <w:tc>
          <w:tcPr>
            <w:tcW w:w="3931" w:type="dxa"/>
            <w:tcBorders>
              <w:top w:val="nil"/>
              <w:left w:val="nil"/>
              <w:bottom w:val="single" w:sz="4" w:space="0" w:color="auto"/>
              <w:right w:val="nil"/>
            </w:tcBorders>
          </w:tcPr>
          <w:p w:rsidR="000D4CDF" w:rsidRPr="00820925" w:rsidRDefault="00F541C1" w:rsidP="00F541C1">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Г.А. Кирилина</w:t>
            </w:r>
          </w:p>
        </w:tc>
        <w:tc>
          <w:tcPr>
            <w:tcW w:w="1402" w:type="dxa"/>
            <w:tcBorders>
              <w:top w:val="nil"/>
              <w:left w:val="nil"/>
              <w:bottom w:val="nil"/>
              <w:right w:val="nil"/>
            </w:tcBorders>
          </w:tcPr>
          <w:p w:rsidR="000D4CDF" w:rsidRPr="00820925" w:rsidRDefault="000D4CDF" w:rsidP="0051769C">
            <w:pPr>
              <w:spacing w:after="1" w:line="220" w:lineRule="atLeast"/>
              <w:rPr>
                <w:rFonts w:ascii="Times New Roman" w:hAnsi="Times New Roman" w:cs="Times New Roman"/>
                <w:sz w:val="24"/>
                <w:szCs w:val="24"/>
              </w:rPr>
            </w:pPr>
          </w:p>
        </w:tc>
        <w:tc>
          <w:tcPr>
            <w:tcW w:w="3515" w:type="dxa"/>
            <w:tcBorders>
              <w:top w:val="nil"/>
              <w:left w:val="nil"/>
              <w:bottom w:val="single" w:sz="4" w:space="0" w:color="auto"/>
              <w:right w:val="nil"/>
            </w:tcBorders>
          </w:tcPr>
          <w:p w:rsidR="000D4CDF" w:rsidRPr="00820925" w:rsidRDefault="00F541C1" w:rsidP="00F541C1">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 xml:space="preserve">                          В.Д. </w:t>
            </w:r>
            <w:proofErr w:type="spellStart"/>
            <w:r>
              <w:rPr>
                <w:rFonts w:ascii="Times New Roman" w:hAnsi="Times New Roman" w:cs="Times New Roman"/>
                <w:sz w:val="24"/>
                <w:szCs w:val="24"/>
              </w:rPr>
              <w:t>Гордевнина</w:t>
            </w:r>
            <w:proofErr w:type="spellEnd"/>
          </w:p>
        </w:tc>
      </w:tr>
      <w:tr w:rsidR="000D4CDF" w:rsidRPr="00820925" w:rsidTr="0051769C">
        <w:tblPrEx>
          <w:tblBorders>
            <w:insideH w:val="single" w:sz="4" w:space="0" w:color="auto"/>
          </w:tblBorders>
        </w:tblPrEx>
        <w:tc>
          <w:tcPr>
            <w:tcW w:w="3931" w:type="dxa"/>
            <w:tcBorders>
              <w:top w:val="single" w:sz="4" w:space="0" w:color="auto"/>
              <w:left w:val="nil"/>
              <w:bottom w:val="nil"/>
              <w:right w:val="nil"/>
            </w:tcBorders>
          </w:tcPr>
          <w:p w:rsidR="000D4CDF" w:rsidRPr="00820925" w:rsidRDefault="000D4CDF" w:rsidP="0051769C">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402" w:type="dxa"/>
            <w:tcBorders>
              <w:top w:val="nil"/>
              <w:left w:val="nil"/>
              <w:bottom w:val="nil"/>
              <w:right w:val="nil"/>
            </w:tcBorders>
          </w:tcPr>
          <w:p w:rsidR="000D4CDF" w:rsidRPr="00820925" w:rsidRDefault="000D4CDF" w:rsidP="0051769C">
            <w:pPr>
              <w:spacing w:after="1" w:line="220" w:lineRule="atLeast"/>
              <w:rPr>
                <w:rFonts w:ascii="Times New Roman" w:hAnsi="Times New Roman" w:cs="Times New Roman"/>
                <w:sz w:val="24"/>
                <w:szCs w:val="24"/>
              </w:rPr>
            </w:pPr>
          </w:p>
        </w:tc>
        <w:tc>
          <w:tcPr>
            <w:tcW w:w="3515" w:type="dxa"/>
            <w:tcBorders>
              <w:top w:val="single" w:sz="4" w:space="0" w:color="auto"/>
              <w:left w:val="nil"/>
              <w:bottom w:val="nil"/>
              <w:right w:val="nil"/>
            </w:tcBorders>
          </w:tcPr>
          <w:p w:rsidR="000D4CDF" w:rsidRPr="00820925" w:rsidRDefault="000D4CDF" w:rsidP="0051769C">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rPr>
          <w:rFonts w:ascii="Times New Roman" w:hAnsi="Times New Roman" w:cs="Times New Roman"/>
          <w:sz w:val="24"/>
          <w:szCs w:val="24"/>
        </w:rPr>
      </w:pPr>
    </w:p>
    <w:p w:rsidR="000D4CDF" w:rsidRPr="00820925" w:rsidRDefault="000D4CDF" w:rsidP="000D4CDF">
      <w:pPr>
        <w:rPr>
          <w:rFonts w:ascii="Times New Roman" w:hAnsi="Times New Roman" w:cs="Times New Roman"/>
          <w:sz w:val="24"/>
          <w:szCs w:val="24"/>
        </w:rPr>
      </w:pPr>
      <w:r w:rsidRPr="00820925">
        <w:rPr>
          <w:rFonts w:ascii="Times New Roman" w:hAnsi="Times New Roman" w:cs="Times New Roman"/>
          <w:sz w:val="24"/>
          <w:szCs w:val="24"/>
        </w:rPr>
        <w:br w:type="page"/>
      </w:r>
    </w:p>
    <w:p w:rsidR="000D4CDF" w:rsidRPr="00820925" w:rsidRDefault="000D4CDF" w:rsidP="000D4CDF">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2</w:t>
      </w:r>
    </w:p>
    <w:p w:rsidR="000D4CDF" w:rsidRPr="00820925" w:rsidRDefault="000D4CDF" w:rsidP="000D4CDF">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0D4CDF" w:rsidRPr="00820925" w:rsidRDefault="000D4CDF" w:rsidP="000D4CDF">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3B0F77">
        <w:rPr>
          <w:rFonts w:ascii="Times New Roman" w:hAnsi="Times New Roman" w:cs="Times New Roman"/>
          <w:sz w:val="24"/>
          <w:szCs w:val="24"/>
        </w:rPr>
        <w:t>20</w:t>
      </w:r>
      <w:r w:rsidRPr="00820925">
        <w:rPr>
          <w:rFonts w:ascii="Times New Roman" w:hAnsi="Times New Roman" w:cs="Times New Roman"/>
          <w:sz w:val="24"/>
          <w:szCs w:val="24"/>
        </w:rPr>
        <w:t xml:space="preserve">" </w:t>
      </w:r>
      <w:r w:rsidR="00F541C1">
        <w:rPr>
          <w:rFonts w:ascii="Times New Roman" w:hAnsi="Times New Roman" w:cs="Times New Roman"/>
          <w:sz w:val="24"/>
          <w:szCs w:val="24"/>
        </w:rPr>
        <w:t>июня</w:t>
      </w:r>
      <w:r w:rsidRPr="00820925">
        <w:rPr>
          <w:rFonts w:ascii="Times New Roman" w:hAnsi="Times New Roman" w:cs="Times New Roman"/>
          <w:sz w:val="24"/>
          <w:szCs w:val="24"/>
        </w:rPr>
        <w:t xml:space="preserve"> 20</w:t>
      </w:r>
      <w:r w:rsidR="00173428">
        <w:rPr>
          <w:rFonts w:ascii="Times New Roman" w:hAnsi="Times New Roman" w:cs="Times New Roman"/>
          <w:sz w:val="24"/>
          <w:szCs w:val="24"/>
        </w:rPr>
        <w:t>2</w:t>
      </w:r>
      <w:r w:rsidR="00F541C1">
        <w:rPr>
          <w:rFonts w:ascii="Times New Roman" w:hAnsi="Times New Roman" w:cs="Times New Roman"/>
          <w:sz w:val="24"/>
          <w:szCs w:val="24"/>
        </w:rPr>
        <w:t>5</w:t>
      </w:r>
      <w:r w:rsidRPr="00820925">
        <w:rPr>
          <w:rFonts w:ascii="Times New Roman" w:hAnsi="Times New Roman" w:cs="Times New Roman"/>
          <w:sz w:val="24"/>
          <w:szCs w:val="24"/>
        </w:rPr>
        <w:t xml:space="preserve"> г. N </w:t>
      </w:r>
      <w:r w:rsidR="00F541C1">
        <w:rPr>
          <w:rFonts w:ascii="Times New Roman" w:hAnsi="Times New Roman" w:cs="Times New Roman"/>
          <w:sz w:val="24"/>
          <w:szCs w:val="24"/>
        </w:rPr>
        <w:t>404</w:t>
      </w:r>
    </w:p>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spacing w:after="1" w:line="220" w:lineRule="atLeast"/>
        <w:jc w:val="center"/>
        <w:rPr>
          <w:rFonts w:ascii="Times New Roman" w:hAnsi="Times New Roman" w:cs="Times New Roman"/>
          <w:sz w:val="24"/>
          <w:szCs w:val="24"/>
        </w:rPr>
      </w:pPr>
      <w:bookmarkStart w:id="28" w:name="P389"/>
      <w:bookmarkEnd w:id="28"/>
      <w:r w:rsidRPr="00820925">
        <w:rPr>
          <w:rFonts w:ascii="Times New Roman" w:hAnsi="Times New Roman" w:cs="Times New Roman"/>
          <w:sz w:val="24"/>
          <w:szCs w:val="24"/>
        </w:rPr>
        <w:t xml:space="preserve">ТЕХНИЧЕСКОЕ ЗАДАНИЕ </w:t>
      </w:r>
    </w:p>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spacing w:after="1" w:line="220" w:lineRule="atLeast"/>
        <w:jc w:val="both"/>
        <w:rPr>
          <w:rFonts w:ascii="Times New Roman" w:hAnsi="Times New Roman" w:cs="Times New Roman"/>
          <w:sz w:val="24"/>
          <w:szCs w:val="24"/>
        </w:rPr>
      </w:pPr>
    </w:p>
    <w:tbl>
      <w:tblPr>
        <w:tblW w:w="10701" w:type="dxa"/>
        <w:jc w:val="center"/>
        <w:tblLayout w:type="fixed"/>
        <w:tblCellMar>
          <w:left w:w="113" w:type="dxa"/>
        </w:tblCellMar>
        <w:tblLook w:val="04A0"/>
      </w:tblPr>
      <w:tblGrid>
        <w:gridCol w:w="956"/>
        <w:gridCol w:w="3261"/>
        <w:gridCol w:w="3930"/>
        <w:gridCol w:w="889"/>
        <w:gridCol w:w="1665"/>
      </w:tblGrid>
      <w:tr w:rsidR="000D4CDF" w:rsidRPr="00820925" w:rsidTr="00173428">
        <w:trPr>
          <w:trHeight w:val="747"/>
          <w:jc w:val="center"/>
        </w:trPr>
        <w:tc>
          <w:tcPr>
            <w:tcW w:w="956" w:type="dxa"/>
            <w:tcBorders>
              <w:top w:val="single" w:sz="4" w:space="0" w:color="000000"/>
              <w:left w:val="single" w:sz="4" w:space="0" w:color="000000"/>
              <w:bottom w:val="single" w:sz="4" w:space="0" w:color="000000"/>
              <w:right w:val="single" w:sz="4" w:space="0" w:color="000000"/>
            </w:tcBorders>
            <w:shd w:val="clear" w:color="auto" w:fill="FFFFFF"/>
            <w:hideMark/>
          </w:tcPr>
          <w:p w:rsidR="000D4CDF" w:rsidRPr="00820925" w:rsidRDefault="000D4CDF" w:rsidP="0051769C">
            <w:pPr>
              <w:spacing w:after="0"/>
              <w:jc w:val="center"/>
              <w:rPr>
                <w:rFonts w:ascii="Times New Roman" w:hAnsi="Times New Roman" w:cs="Times New Roman"/>
                <w:sz w:val="24"/>
                <w:szCs w:val="24"/>
              </w:rPr>
            </w:pPr>
            <w:r w:rsidRPr="00820925">
              <w:rPr>
                <w:rFonts w:ascii="Times New Roman" w:hAnsi="Times New Roman" w:cs="Times New Roman"/>
                <w:sz w:val="24"/>
                <w:szCs w:val="24"/>
              </w:rPr>
              <w:t>№</w:t>
            </w:r>
          </w:p>
          <w:p w:rsidR="000D4CDF" w:rsidRPr="00820925" w:rsidRDefault="000D4CDF" w:rsidP="0051769C">
            <w:pPr>
              <w:spacing w:after="0"/>
              <w:jc w:val="center"/>
              <w:rPr>
                <w:rFonts w:ascii="Times New Roman" w:hAnsi="Times New Roman" w:cs="Times New Roman"/>
                <w:sz w:val="24"/>
                <w:szCs w:val="24"/>
              </w:rPr>
            </w:pPr>
            <w:r w:rsidRPr="00820925">
              <w:rPr>
                <w:rFonts w:ascii="Times New Roman" w:hAnsi="Times New Roman" w:cs="Times New Roman"/>
                <w:sz w:val="24"/>
                <w:szCs w:val="24"/>
              </w:rPr>
              <w:t>п/п</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0D4CDF" w:rsidRPr="00820925" w:rsidRDefault="000D4CDF" w:rsidP="0051769C">
            <w:pPr>
              <w:spacing w:after="0"/>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p w:rsidR="000D4CDF" w:rsidRPr="00820925" w:rsidRDefault="000D4CDF" w:rsidP="0051769C">
            <w:pPr>
              <w:spacing w:after="0"/>
              <w:jc w:val="center"/>
              <w:rPr>
                <w:rFonts w:ascii="Times New Roman" w:hAnsi="Times New Roman" w:cs="Times New Roman"/>
                <w:sz w:val="24"/>
                <w:szCs w:val="24"/>
              </w:rPr>
            </w:pPr>
          </w:p>
        </w:tc>
        <w:tc>
          <w:tcPr>
            <w:tcW w:w="3930" w:type="dxa"/>
            <w:tcBorders>
              <w:top w:val="single" w:sz="4" w:space="0" w:color="000000"/>
              <w:left w:val="single" w:sz="4" w:space="0" w:color="000000"/>
              <w:bottom w:val="single" w:sz="4" w:space="0" w:color="000000"/>
              <w:right w:val="single" w:sz="4" w:space="0" w:color="000000"/>
            </w:tcBorders>
            <w:hideMark/>
          </w:tcPr>
          <w:p w:rsidR="000D4CDF" w:rsidRPr="00820925" w:rsidRDefault="000D4CDF" w:rsidP="0051769C">
            <w:pPr>
              <w:spacing w:after="0"/>
              <w:jc w:val="center"/>
              <w:rPr>
                <w:rFonts w:ascii="Times New Roman" w:hAnsi="Times New Roman" w:cs="Times New Roman"/>
                <w:sz w:val="24"/>
                <w:szCs w:val="24"/>
              </w:rPr>
            </w:pPr>
            <w:r w:rsidRPr="00820925">
              <w:rPr>
                <w:rFonts w:ascii="Times New Roman" w:hAnsi="Times New Roman" w:cs="Times New Roman"/>
                <w:sz w:val="24"/>
                <w:szCs w:val="24"/>
              </w:rPr>
              <w:t xml:space="preserve">Характеристика поставляемых товаров, наименование страны происхождения товара </w:t>
            </w:r>
          </w:p>
        </w:tc>
        <w:tc>
          <w:tcPr>
            <w:tcW w:w="889" w:type="dxa"/>
            <w:tcBorders>
              <w:top w:val="single" w:sz="4" w:space="0" w:color="000000"/>
              <w:left w:val="single" w:sz="4" w:space="0" w:color="000000"/>
              <w:bottom w:val="single" w:sz="4" w:space="0" w:color="000000"/>
              <w:right w:val="single" w:sz="4" w:space="0" w:color="000000"/>
            </w:tcBorders>
            <w:hideMark/>
          </w:tcPr>
          <w:p w:rsidR="000D4CDF" w:rsidRPr="00820925" w:rsidRDefault="000D4CDF" w:rsidP="0051769C">
            <w:pPr>
              <w:spacing w:after="0"/>
              <w:jc w:val="center"/>
              <w:rPr>
                <w:rFonts w:ascii="Times New Roman" w:hAnsi="Times New Roman" w:cs="Times New Roman"/>
                <w:sz w:val="24"/>
                <w:szCs w:val="24"/>
              </w:rPr>
            </w:pPr>
            <w:r w:rsidRPr="00820925">
              <w:rPr>
                <w:rFonts w:ascii="Times New Roman" w:hAnsi="Times New Roman" w:cs="Times New Roman"/>
                <w:sz w:val="24"/>
                <w:szCs w:val="24"/>
              </w:rPr>
              <w:t>Ед.</w:t>
            </w:r>
          </w:p>
          <w:p w:rsidR="000D4CDF" w:rsidRPr="00820925" w:rsidRDefault="000D4CDF" w:rsidP="0051769C">
            <w:pPr>
              <w:spacing w:after="0"/>
              <w:jc w:val="center"/>
              <w:rPr>
                <w:rFonts w:ascii="Times New Roman" w:hAnsi="Times New Roman" w:cs="Times New Roman"/>
                <w:sz w:val="24"/>
                <w:szCs w:val="24"/>
              </w:rPr>
            </w:pPr>
            <w:r w:rsidRPr="00820925">
              <w:rPr>
                <w:rFonts w:ascii="Times New Roman" w:hAnsi="Times New Roman" w:cs="Times New Roman"/>
                <w:sz w:val="24"/>
                <w:szCs w:val="24"/>
              </w:rPr>
              <w:t>изм.</w:t>
            </w:r>
          </w:p>
        </w:tc>
        <w:tc>
          <w:tcPr>
            <w:tcW w:w="1665" w:type="dxa"/>
            <w:tcBorders>
              <w:top w:val="single" w:sz="4" w:space="0" w:color="000000"/>
              <w:left w:val="single" w:sz="4" w:space="0" w:color="000000"/>
              <w:bottom w:val="single" w:sz="4" w:space="0" w:color="000000"/>
              <w:right w:val="single" w:sz="4" w:space="0" w:color="000000"/>
            </w:tcBorders>
            <w:hideMark/>
          </w:tcPr>
          <w:p w:rsidR="000D4CDF" w:rsidRPr="00820925" w:rsidRDefault="000D4CDF" w:rsidP="0051769C">
            <w:pPr>
              <w:spacing w:after="0"/>
              <w:jc w:val="center"/>
              <w:rPr>
                <w:rFonts w:ascii="Times New Roman" w:hAnsi="Times New Roman" w:cs="Times New Roman"/>
                <w:sz w:val="24"/>
                <w:szCs w:val="24"/>
              </w:rPr>
            </w:pPr>
            <w:r w:rsidRPr="00820925">
              <w:rPr>
                <w:rFonts w:ascii="Times New Roman" w:hAnsi="Times New Roman" w:cs="Times New Roman"/>
                <w:sz w:val="24"/>
                <w:szCs w:val="24"/>
              </w:rPr>
              <w:t>Количество</w:t>
            </w:r>
          </w:p>
        </w:tc>
      </w:tr>
      <w:tr w:rsidR="000D4CDF" w:rsidRPr="00820925" w:rsidTr="00173428">
        <w:trPr>
          <w:trHeight w:val="747"/>
          <w:jc w:val="center"/>
        </w:trPr>
        <w:tc>
          <w:tcPr>
            <w:tcW w:w="9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4CDF" w:rsidRPr="00820925" w:rsidRDefault="000D4CDF" w:rsidP="0051769C">
            <w:pPr>
              <w:suppressAutoHyphens/>
              <w:spacing w:after="0" w:line="100" w:lineRule="atLeast"/>
              <w:jc w:val="both"/>
              <w:textAlignment w:val="baseline"/>
              <w:rPr>
                <w:rFonts w:ascii="Times New Roman" w:hAnsi="Times New Roman" w:cs="Times New Roman"/>
                <w:sz w:val="24"/>
                <w:szCs w:val="24"/>
              </w:rPr>
            </w:pPr>
            <w:r w:rsidRPr="00820925">
              <w:rPr>
                <w:rFonts w:ascii="Times New Roman" w:hAnsi="Times New Roman" w:cs="Times New Roman"/>
                <w:sz w:val="24"/>
                <w:szCs w:val="24"/>
              </w:rPr>
              <w:t>1.</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0D4CDF" w:rsidRPr="00D756E2" w:rsidRDefault="000D4CDF" w:rsidP="0051769C">
            <w:pPr>
              <w:spacing w:after="1" w:line="220" w:lineRule="atLeast"/>
              <w:rPr>
                <w:rFonts w:ascii="Times New Roman" w:hAnsi="Times New Roman"/>
              </w:rPr>
            </w:pPr>
            <w:r>
              <w:rPr>
                <w:rFonts w:ascii="Times New Roman" w:hAnsi="Times New Roman"/>
              </w:rPr>
              <w:t>Сметана</w:t>
            </w:r>
          </w:p>
          <w:p w:rsidR="000D4CDF" w:rsidRPr="00D756E2" w:rsidRDefault="000D4CDF" w:rsidP="0051769C">
            <w:pPr>
              <w:spacing w:after="1" w:line="220" w:lineRule="atLeast"/>
              <w:rPr>
                <w:rFonts w:ascii="Times New Roman" w:hAnsi="Times New Roman"/>
                <w:sz w:val="24"/>
                <w:szCs w:val="24"/>
              </w:rPr>
            </w:pPr>
            <w:r w:rsidRPr="00D756E2">
              <w:rPr>
                <w:rFonts w:ascii="Times New Roman" w:hAnsi="Times New Roman"/>
                <w:bCs/>
                <w:kern w:val="28"/>
              </w:rPr>
              <w:t xml:space="preserve">КТРУ: </w:t>
            </w:r>
            <w:r>
              <w:rPr>
                <w:rFonts w:ascii="Times New Roman" w:hAnsi="Times New Roman"/>
                <w:bCs/>
                <w:kern w:val="28"/>
              </w:rPr>
              <w:t>10.51.52.200</w:t>
            </w:r>
            <w:r w:rsidRPr="00D756E2">
              <w:rPr>
                <w:rFonts w:ascii="Times New Roman" w:hAnsi="Times New Roman"/>
                <w:bCs/>
                <w:kern w:val="28"/>
              </w:rPr>
              <w:t>-0000000</w:t>
            </w:r>
            <w:r w:rsidRPr="00D11BE4">
              <w:rPr>
                <w:rFonts w:ascii="Times New Roman" w:hAnsi="Times New Roman"/>
                <w:bCs/>
                <w:kern w:val="28"/>
              </w:rPr>
              <w:t>2</w:t>
            </w:r>
          </w:p>
        </w:tc>
        <w:tc>
          <w:tcPr>
            <w:tcW w:w="3930" w:type="dxa"/>
            <w:tcBorders>
              <w:top w:val="single" w:sz="4" w:space="0" w:color="000000"/>
              <w:left w:val="single" w:sz="4" w:space="0" w:color="000000"/>
              <w:bottom w:val="single" w:sz="4" w:space="0" w:color="000000"/>
              <w:right w:val="single" w:sz="4" w:space="0" w:color="000000"/>
            </w:tcBorders>
          </w:tcPr>
          <w:p w:rsidR="00F541C1" w:rsidRDefault="00F541C1" w:rsidP="00F541C1">
            <w:pPr>
              <w:widowControl w:val="0"/>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b/>
                <w:sz w:val="24"/>
                <w:szCs w:val="24"/>
              </w:rPr>
              <w:t xml:space="preserve">Вид молочного сырья: </w:t>
            </w:r>
            <w:r>
              <w:rPr>
                <w:rFonts w:ascii="Times New Roman" w:eastAsia="Calibri" w:hAnsi="Times New Roman" w:cs="Times New Roman"/>
                <w:sz w:val="24"/>
                <w:szCs w:val="24"/>
              </w:rPr>
              <w:t>Н</w:t>
            </w:r>
            <w:r w:rsidRPr="00E2009F">
              <w:rPr>
                <w:rFonts w:ascii="Times New Roman" w:eastAsia="Calibri" w:hAnsi="Times New Roman" w:cs="Times New Roman"/>
                <w:sz w:val="24"/>
                <w:szCs w:val="24"/>
              </w:rPr>
              <w:t>ормализованные сливки</w:t>
            </w:r>
          </w:p>
          <w:p w:rsidR="00F541C1" w:rsidRDefault="00F541C1" w:rsidP="00F541C1">
            <w:pPr>
              <w:widowControl w:val="0"/>
              <w:autoSpaceDE w:val="0"/>
              <w:autoSpaceDN w:val="0"/>
              <w:adjustRightInd w:val="0"/>
              <w:rPr>
                <w:rFonts w:ascii="Times New Roman" w:eastAsia="Calibri" w:hAnsi="Times New Roman" w:cs="Times New Roman"/>
                <w:sz w:val="24"/>
                <w:szCs w:val="24"/>
              </w:rPr>
            </w:pPr>
            <w:r w:rsidRPr="009048F9">
              <w:rPr>
                <w:rFonts w:ascii="Times New Roman" w:eastAsia="Calibri" w:hAnsi="Times New Roman" w:cs="Times New Roman"/>
                <w:b/>
                <w:sz w:val="24"/>
                <w:szCs w:val="24"/>
              </w:rPr>
              <w:t>Наличие обогащающих компонент</w:t>
            </w:r>
            <w:r>
              <w:rPr>
                <w:rFonts w:ascii="Times New Roman" w:eastAsia="Calibri" w:hAnsi="Times New Roman" w:cs="Times New Roman"/>
                <w:sz w:val="24"/>
                <w:szCs w:val="24"/>
              </w:rPr>
              <w:t>: Нет</w:t>
            </w:r>
          </w:p>
          <w:p w:rsidR="00F541C1" w:rsidRDefault="00F541C1" w:rsidP="00F541C1">
            <w:pPr>
              <w:widowControl w:val="0"/>
              <w:autoSpaceDE w:val="0"/>
              <w:autoSpaceDN w:val="0"/>
              <w:adjustRightInd w:val="0"/>
              <w:rPr>
                <w:rFonts w:ascii="Times New Roman" w:eastAsia="Calibri" w:hAnsi="Times New Roman" w:cs="Times New Roman"/>
                <w:sz w:val="24"/>
                <w:szCs w:val="24"/>
              </w:rPr>
            </w:pPr>
            <w:r w:rsidRPr="009048F9">
              <w:rPr>
                <w:rFonts w:ascii="Times New Roman" w:eastAsia="Calibri" w:hAnsi="Times New Roman" w:cs="Times New Roman"/>
                <w:b/>
                <w:sz w:val="24"/>
                <w:szCs w:val="24"/>
              </w:rPr>
              <w:t>Наличие вкусовых компонентов</w:t>
            </w:r>
            <w:r>
              <w:rPr>
                <w:rFonts w:ascii="Times New Roman" w:eastAsia="Calibri" w:hAnsi="Times New Roman" w:cs="Times New Roman"/>
                <w:sz w:val="24"/>
                <w:szCs w:val="24"/>
              </w:rPr>
              <w:t>: Нет</w:t>
            </w:r>
          </w:p>
          <w:p w:rsidR="000D4CDF" w:rsidRDefault="00F541C1" w:rsidP="00F541C1">
            <w:pPr>
              <w:keepNext/>
              <w:shd w:val="clear" w:color="auto" w:fill="FFFFFF"/>
              <w:suppressAutoHyphens/>
              <w:spacing w:after="0" w:line="240" w:lineRule="auto"/>
              <w:jc w:val="both"/>
              <w:textAlignment w:val="baseline"/>
              <w:outlineLvl w:val="0"/>
              <w:rPr>
                <w:rFonts w:ascii="Times New Roman" w:hAnsi="Times New Roman"/>
                <w:sz w:val="24"/>
                <w:szCs w:val="24"/>
              </w:rPr>
            </w:pPr>
            <w:r>
              <w:rPr>
                <w:rFonts w:ascii="Times New Roman" w:hAnsi="Times New Roman"/>
                <w:b/>
                <w:sz w:val="24"/>
                <w:szCs w:val="24"/>
              </w:rPr>
              <w:t xml:space="preserve">Массовая доля жира: </w:t>
            </w:r>
            <w:r>
              <w:rPr>
                <w:rFonts w:ascii="Times New Roman" w:hAnsi="Times New Roman"/>
                <w:sz w:val="24"/>
                <w:szCs w:val="24"/>
              </w:rPr>
              <w:t>15%</w:t>
            </w:r>
          </w:p>
          <w:p w:rsidR="00F541C1" w:rsidRDefault="00F541C1" w:rsidP="00F541C1">
            <w:pPr>
              <w:keepNext/>
              <w:shd w:val="clear" w:color="auto" w:fill="FFFFFF"/>
              <w:suppressAutoHyphens/>
              <w:spacing w:after="0" w:line="240" w:lineRule="auto"/>
              <w:jc w:val="both"/>
              <w:textAlignment w:val="baseline"/>
              <w:outlineLvl w:val="0"/>
              <w:rPr>
                <w:rFonts w:ascii="Times New Roman" w:hAnsi="Times New Roman"/>
                <w:sz w:val="24"/>
                <w:szCs w:val="24"/>
              </w:rPr>
            </w:pPr>
          </w:p>
          <w:p w:rsidR="00F541C1" w:rsidRPr="00DA778D" w:rsidRDefault="00F541C1" w:rsidP="00F541C1">
            <w:pPr>
              <w:keepNext/>
              <w:shd w:val="clear" w:color="auto" w:fill="FFFFFF"/>
              <w:suppressAutoHyphens/>
              <w:spacing w:after="0" w:line="240" w:lineRule="auto"/>
              <w:textAlignment w:val="baseline"/>
              <w:outlineLvl w:val="0"/>
              <w:rPr>
                <w:rFonts w:ascii="Times New Roman" w:hAnsi="Times New Roman"/>
              </w:rPr>
            </w:pPr>
            <w:r w:rsidRPr="00F541C1">
              <w:rPr>
                <w:rFonts w:ascii="Times New Roman" w:hAnsi="Times New Roman"/>
                <w:b/>
                <w:sz w:val="24"/>
                <w:szCs w:val="24"/>
              </w:rPr>
              <w:t>Наименование страны происхождения товара</w:t>
            </w:r>
            <w:r>
              <w:rPr>
                <w:rFonts w:ascii="Times New Roman" w:hAnsi="Times New Roman"/>
                <w:sz w:val="24"/>
                <w:szCs w:val="24"/>
              </w:rPr>
              <w:t>: Российская Федерация</w:t>
            </w:r>
          </w:p>
        </w:tc>
        <w:tc>
          <w:tcPr>
            <w:tcW w:w="889" w:type="dxa"/>
            <w:tcBorders>
              <w:top w:val="single" w:sz="4" w:space="0" w:color="000000"/>
              <w:left w:val="single" w:sz="4" w:space="0" w:color="000000"/>
              <w:bottom w:val="single" w:sz="4" w:space="0" w:color="000000"/>
              <w:right w:val="single" w:sz="4" w:space="0" w:color="000000"/>
            </w:tcBorders>
            <w:vAlign w:val="center"/>
          </w:tcPr>
          <w:p w:rsidR="000D4CDF" w:rsidRPr="008B07CF" w:rsidRDefault="000D4CDF" w:rsidP="0051769C">
            <w:pPr>
              <w:spacing w:after="0" w:line="240" w:lineRule="auto"/>
              <w:jc w:val="center"/>
              <w:rPr>
                <w:rFonts w:ascii="Times New Roman" w:hAnsi="Times New Roman"/>
                <w:lang w:eastAsia="ru-RU"/>
              </w:rPr>
            </w:pPr>
            <w:r>
              <w:rPr>
                <w:rFonts w:ascii="Times New Roman" w:hAnsi="Times New Roman"/>
                <w:lang w:eastAsia="ru-RU"/>
              </w:rPr>
              <w:t>кг</w:t>
            </w:r>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4CDF" w:rsidRPr="00820925" w:rsidRDefault="00F541C1" w:rsidP="0051769C">
            <w:pPr>
              <w:spacing w:after="0"/>
              <w:jc w:val="center"/>
              <w:rPr>
                <w:rFonts w:ascii="Times New Roman" w:hAnsi="Times New Roman" w:cs="Times New Roman"/>
                <w:sz w:val="24"/>
                <w:szCs w:val="24"/>
              </w:rPr>
            </w:pPr>
            <w:r>
              <w:rPr>
                <w:rFonts w:ascii="Times New Roman" w:hAnsi="Times New Roman" w:cs="Times New Roman"/>
                <w:sz w:val="24"/>
                <w:szCs w:val="24"/>
              </w:rPr>
              <w:t>200</w:t>
            </w:r>
          </w:p>
        </w:tc>
      </w:tr>
    </w:tbl>
    <w:p w:rsidR="000D4CDF" w:rsidRDefault="000D4CDF" w:rsidP="000D4CDF">
      <w:pPr>
        <w:spacing w:after="1" w:line="220" w:lineRule="atLeast"/>
        <w:jc w:val="both"/>
        <w:rPr>
          <w:rFonts w:ascii="Times New Roman" w:hAnsi="Times New Roman" w:cs="Times New Roman"/>
        </w:rPr>
      </w:pPr>
    </w:p>
    <w:p w:rsidR="00055390" w:rsidRPr="00055390" w:rsidRDefault="00055390" w:rsidP="00055390">
      <w:pPr>
        <w:spacing w:after="1" w:line="220" w:lineRule="atLeast"/>
        <w:jc w:val="both"/>
        <w:rPr>
          <w:rFonts w:ascii="Times New Roman" w:hAnsi="Times New Roman" w:cs="Times New Roman"/>
        </w:rPr>
      </w:pPr>
      <w:r w:rsidRPr="00055390">
        <w:rPr>
          <w:rFonts w:ascii="Times New Roman" w:hAnsi="Times New Roman" w:cs="Times New Roman"/>
        </w:rPr>
        <w:t>1. Требования к качественным характеристикам товара.</w:t>
      </w:r>
    </w:p>
    <w:p w:rsidR="00055390" w:rsidRPr="00055390" w:rsidRDefault="00055390" w:rsidP="00055390">
      <w:pPr>
        <w:spacing w:after="1" w:line="220" w:lineRule="atLeast"/>
        <w:jc w:val="both"/>
        <w:rPr>
          <w:rFonts w:ascii="Times New Roman" w:hAnsi="Times New Roman" w:cs="Times New Roman"/>
        </w:rPr>
      </w:pPr>
      <w:r w:rsidRPr="00055390">
        <w:rPr>
          <w:rFonts w:ascii="Times New Roman" w:hAnsi="Times New Roman" w:cs="Times New Roman"/>
        </w:rPr>
        <w:t xml:space="preserve">  Предлагаемый к поставке товар должен соответствовать требованиям:</w:t>
      </w:r>
    </w:p>
    <w:p w:rsidR="00055390" w:rsidRPr="00055390" w:rsidRDefault="00055390" w:rsidP="00055390">
      <w:pPr>
        <w:spacing w:after="1" w:line="220" w:lineRule="atLeast"/>
        <w:jc w:val="both"/>
        <w:rPr>
          <w:rFonts w:ascii="Times New Roman" w:hAnsi="Times New Roman" w:cs="Times New Roman"/>
        </w:rPr>
      </w:pPr>
      <w:r w:rsidRPr="00055390">
        <w:rPr>
          <w:rFonts w:ascii="Times New Roman" w:hAnsi="Times New Roman" w:cs="Times New Roman"/>
        </w:rPr>
        <w:t>- ГОСТ 31452-2012 «Сметана. Технические условия»;</w:t>
      </w:r>
    </w:p>
    <w:p w:rsidR="00055390" w:rsidRPr="00055390" w:rsidRDefault="00055390" w:rsidP="00055390">
      <w:pPr>
        <w:spacing w:after="1" w:line="220" w:lineRule="atLeast"/>
        <w:jc w:val="both"/>
        <w:rPr>
          <w:rFonts w:ascii="Times New Roman" w:hAnsi="Times New Roman" w:cs="Times New Roman"/>
        </w:rPr>
      </w:pPr>
      <w:r w:rsidRPr="00055390">
        <w:rPr>
          <w:rFonts w:ascii="Times New Roman" w:hAnsi="Times New Roman" w:cs="Times New Roman"/>
        </w:rPr>
        <w:t>- Технического регламента Таможенного союза «О безопасности молока и молочной продукции» (ТР ТС 033/2013);</w:t>
      </w:r>
    </w:p>
    <w:p w:rsidR="00055390" w:rsidRPr="00055390" w:rsidRDefault="00055390" w:rsidP="00055390">
      <w:pPr>
        <w:spacing w:after="1" w:line="220" w:lineRule="atLeast"/>
        <w:jc w:val="both"/>
        <w:rPr>
          <w:rFonts w:ascii="Times New Roman" w:hAnsi="Times New Roman" w:cs="Times New Roman"/>
        </w:rPr>
      </w:pPr>
      <w:r w:rsidRPr="00055390">
        <w:rPr>
          <w:rFonts w:ascii="Times New Roman" w:hAnsi="Times New Roman" w:cs="Times New Roman"/>
        </w:rPr>
        <w:t xml:space="preserve"> - Технического регламента Таможенного союза «О безопасности пищевой продукции» (ТР ТС 021/2011);</w:t>
      </w:r>
    </w:p>
    <w:p w:rsidR="00055390" w:rsidRPr="00055390" w:rsidRDefault="00055390" w:rsidP="00055390">
      <w:pPr>
        <w:spacing w:after="1" w:line="220" w:lineRule="atLeast"/>
        <w:jc w:val="both"/>
        <w:rPr>
          <w:rFonts w:ascii="Times New Roman" w:hAnsi="Times New Roman" w:cs="Times New Roman"/>
        </w:rPr>
      </w:pPr>
      <w:r w:rsidRPr="00055390">
        <w:rPr>
          <w:rFonts w:ascii="Times New Roman" w:hAnsi="Times New Roman" w:cs="Times New Roman"/>
        </w:rPr>
        <w:t xml:space="preserve"> - Технического регламента Таможенного союза «О безопасности отдельных видов специализированной пищевой продукции, в том числе диетического лечебного и диетического профилактического питания» (ТР ТС 027/2012);</w:t>
      </w:r>
    </w:p>
    <w:p w:rsidR="00055390" w:rsidRPr="00055390" w:rsidRDefault="00055390" w:rsidP="00055390">
      <w:pPr>
        <w:spacing w:after="1" w:line="220" w:lineRule="atLeast"/>
        <w:jc w:val="both"/>
        <w:rPr>
          <w:rFonts w:ascii="Times New Roman" w:hAnsi="Times New Roman" w:cs="Times New Roman"/>
        </w:rPr>
      </w:pPr>
      <w:r w:rsidRPr="00055390">
        <w:rPr>
          <w:rFonts w:ascii="Times New Roman" w:hAnsi="Times New Roman" w:cs="Times New Roman"/>
        </w:rPr>
        <w:t xml:space="preserve">- Нормам Федерального закона от 02.01.2000 г. № 29 «О качестве и безопасности пищевых    продуктов»; </w:t>
      </w:r>
    </w:p>
    <w:p w:rsidR="00055390" w:rsidRPr="00055390" w:rsidRDefault="00055390" w:rsidP="00055390">
      <w:pPr>
        <w:spacing w:after="1" w:line="220" w:lineRule="atLeast"/>
        <w:jc w:val="both"/>
        <w:rPr>
          <w:rFonts w:ascii="Times New Roman" w:hAnsi="Times New Roman" w:cs="Times New Roman"/>
        </w:rPr>
      </w:pPr>
      <w:r w:rsidRPr="00055390">
        <w:rPr>
          <w:rFonts w:ascii="Times New Roman" w:hAnsi="Times New Roman" w:cs="Times New Roman"/>
        </w:rPr>
        <w:t>- Нормам Федерального закона от 30.03.1999 г. № 52 «О санитарно-эпидемиологическом благополучии населения»;</w:t>
      </w:r>
    </w:p>
    <w:p w:rsidR="00055390" w:rsidRPr="00055390" w:rsidRDefault="00055390" w:rsidP="00055390">
      <w:pPr>
        <w:spacing w:after="1" w:line="220" w:lineRule="atLeast"/>
        <w:jc w:val="both"/>
        <w:rPr>
          <w:rFonts w:ascii="Times New Roman" w:hAnsi="Times New Roman" w:cs="Times New Roman"/>
        </w:rPr>
      </w:pPr>
      <w:r w:rsidRPr="00055390">
        <w:rPr>
          <w:rFonts w:ascii="Times New Roman" w:hAnsi="Times New Roman" w:cs="Times New Roman"/>
        </w:rPr>
        <w:t>- 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санитарного врача РФ от 27.10.2020 № 32;</w:t>
      </w:r>
    </w:p>
    <w:p w:rsidR="00055390" w:rsidRPr="00055390" w:rsidRDefault="00055390" w:rsidP="00055390">
      <w:pPr>
        <w:spacing w:after="1" w:line="220" w:lineRule="atLeast"/>
        <w:jc w:val="both"/>
        <w:rPr>
          <w:rFonts w:ascii="Times New Roman" w:hAnsi="Times New Roman" w:cs="Times New Roman"/>
        </w:rPr>
      </w:pPr>
      <w:r w:rsidRPr="00055390">
        <w:rPr>
          <w:rFonts w:ascii="Times New Roman" w:hAnsi="Times New Roman" w:cs="Times New Roman"/>
        </w:rPr>
        <w:t>-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РФ от 28.09.2020 № 28 (далее - СП 2.4.3648-20);</w:t>
      </w:r>
    </w:p>
    <w:p w:rsidR="00055390" w:rsidRPr="00055390" w:rsidRDefault="00055390" w:rsidP="00055390">
      <w:pPr>
        <w:spacing w:after="1" w:line="220" w:lineRule="atLeast"/>
        <w:jc w:val="both"/>
        <w:rPr>
          <w:rFonts w:ascii="Times New Roman" w:hAnsi="Times New Roman" w:cs="Times New Roman"/>
        </w:rPr>
      </w:pPr>
      <w:r w:rsidRPr="00055390">
        <w:rPr>
          <w:rFonts w:ascii="Times New Roman" w:hAnsi="Times New Roman" w:cs="Times New Roman"/>
        </w:rPr>
        <w:t>- Постановления Правительства РФ от 23.12.2021 N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w:t>
      </w:r>
    </w:p>
    <w:p w:rsidR="00055390" w:rsidRPr="00055390" w:rsidRDefault="00055390" w:rsidP="00055390">
      <w:pPr>
        <w:spacing w:after="1" w:line="220" w:lineRule="atLeast"/>
        <w:jc w:val="both"/>
        <w:rPr>
          <w:rFonts w:ascii="Times New Roman" w:hAnsi="Times New Roman" w:cs="Times New Roman"/>
        </w:rPr>
      </w:pPr>
      <w:r w:rsidRPr="00055390">
        <w:rPr>
          <w:rFonts w:ascii="Times New Roman" w:hAnsi="Times New Roman" w:cs="Times New Roman"/>
        </w:rPr>
        <w:t xml:space="preserve">Поставка товара должна выполняться в строгом соответствии с требованиями санитарных правил и норм: </w:t>
      </w:r>
    </w:p>
    <w:p w:rsidR="00055390" w:rsidRPr="00055390" w:rsidRDefault="00055390" w:rsidP="00055390">
      <w:pPr>
        <w:spacing w:after="1" w:line="220" w:lineRule="atLeast"/>
        <w:jc w:val="both"/>
        <w:rPr>
          <w:rFonts w:ascii="Times New Roman" w:hAnsi="Times New Roman" w:cs="Times New Roman"/>
        </w:rPr>
      </w:pPr>
      <w:r w:rsidRPr="00055390">
        <w:rPr>
          <w:rFonts w:ascii="Times New Roman" w:hAnsi="Times New Roman" w:cs="Times New Roman"/>
        </w:rPr>
        <w:t xml:space="preserve">- СанПиН 2.3.2.1078-01 «Гигиенические требования безопасности и пищевой ценности пищевых продуктов»; </w:t>
      </w:r>
    </w:p>
    <w:p w:rsidR="00055390" w:rsidRPr="00055390" w:rsidRDefault="00055390" w:rsidP="00055390">
      <w:pPr>
        <w:spacing w:after="1" w:line="220" w:lineRule="atLeast"/>
        <w:jc w:val="both"/>
        <w:rPr>
          <w:rFonts w:ascii="Times New Roman" w:hAnsi="Times New Roman" w:cs="Times New Roman"/>
        </w:rPr>
      </w:pPr>
      <w:r w:rsidRPr="00055390">
        <w:rPr>
          <w:rFonts w:ascii="Times New Roman" w:hAnsi="Times New Roman" w:cs="Times New Roman"/>
        </w:rPr>
        <w:t>- СанПиН 2.3.2.1324-03 «Гигиенические требования к срокам годности и условиям хранения пищевых продуктов»</w:t>
      </w:r>
    </w:p>
    <w:p w:rsidR="00055390" w:rsidRPr="00055390" w:rsidRDefault="00055390" w:rsidP="00055390">
      <w:pPr>
        <w:spacing w:after="1" w:line="220" w:lineRule="atLeast"/>
        <w:jc w:val="both"/>
        <w:rPr>
          <w:rFonts w:ascii="Times New Roman" w:hAnsi="Times New Roman" w:cs="Times New Roman"/>
        </w:rPr>
      </w:pPr>
      <w:r w:rsidRPr="00055390">
        <w:rPr>
          <w:rFonts w:ascii="Times New Roman" w:hAnsi="Times New Roman" w:cs="Times New Roman"/>
        </w:rPr>
        <w:t>2. Требования к маркировке, упаковке и транспортировке:</w:t>
      </w:r>
    </w:p>
    <w:p w:rsidR="00055390" w:rsidRPr="00055390" w:rsidRDefault="00055390" w:rsidP="00055390">
      <w:pPr>
        <w:spacing w:after="1" w:line="220" w:lineRule="atLeast"/>
        <w:jc w:val="both"/>
        <w:rPr>
          <w:rFonts w:ascii="Times New Roman" w:hAnsi="Times New Roman" w:cs="Times New Roman"/>
        </w:rPr>
      </w:pPr>
      <w:r w:rsidRPr="00055390">
        <w:rPr>
          <w:rFonts w:ascii="Times New Roman" w:hAnsi="Times New Roman" w:cs="Times New Roman"/>
        </w:rPr>
        <w:t xml:space="preserve">Товар поставляется в стандартной таре и упаковке от производителя с учетом необходимых маркировок в соответствии с требованиями стандартов. </w:t>
      </w:r>
    </w:p>
    <w:p w:rsidR="00055390" w:rsidRPr="00055390" w:rsidRDefault="00055390" w:rsidP="00055390">
      <w:pPr>
        <w:spacing w:after="1" w:line="220" w:lineRule="atLeast"/>
        <w:jc w:val="both"/>
        <w:rPr>
          <w:rFonts w:ascii="Times New Roman" w:hAnsi="Times New Roman" w:cs="Times New Roman"/>
        </w:rPr>
      </w:pPr>
      <w:r w:rsidRPr="00055390">
        <w:rPr>
          <w:rFonts w:ascii="Times New Roman" w:hAnsi="Times New Roman" w:cs="Times New Roman"/>
        </w:rPr>
        <w:t>Упаковка товара должна обеспечивать его сохранность при транспортировке и хранении. Нарушение целостности упаковки не допускается.</w:t>
      </w:r>
    </w:p>
    <w:p w:rsidR="00055390" w:rsidRPr="00055390" w:rsidRDefault="00055390" w:rsidP="00055390">
      <w:pPr>
        <w:spacing w:after="1" w:line="220" w:lineRule="atLeast"/>
        <w:jc w:val="both"/>
        <w:rPr>
          <w:rFonts w:ascii="Times New Roman" w:hAnsi="Times New Roman" w:cs="Times New Roman"/>
        </w:rPr>
      </w:pPr>
      <w:r w:rsidRPr="00055390">
        <w:rPr>
          <w:rFonts w:ascii="Times New Roman" w:hAnsi="Times New Roman" w:cs="Times New Roman"/>
        </w:rPr>
        <w:t>Упаковка: герметичный стакан из полимерного материала.</w:t>
      </w:r>
    </w:p>
    <w:p w:rsidR="00055390" w:rsidRPr="00055390" w:rsidRDefault="00055390" w:rsidP="00055390">
      <w:pPr>
        <w:spacing w:after="1" w:line="220" w:lineRule="atLeast"/>
        <w:jc w:val="both"/>
        <w:rPr>
          <w:rFonts w:ascii="Times New Roman" w:hAnsi="Times New Roman" w:cs="Times New Roman"/>
        </w:rPr>
      </w:pPr>
      <w:r w:rsidRPr="00055390">
        <w:rPr>
          <w:rFonts w:ascii="Times New Roman" w:hAnsi="Times New Roman" w:cs="Times New Roman"/>
        </w:rPr>
        <w:t>Фасовка: не более 0,2 кг.</w:t>
      </w:r>
    </w:p>
    <w:p w:rsidR="00055390" w:rsidRPr="00055390" w:rsidRDefault="00055390" w:rsidP="00055390">
      <w:pPr>
        <w:spacing w:after="1" w:line="220" w:lineRule="atLeast"/>
        <w:jc w:val="both"/>
        <w:rPr>
          <w:rFonts w:ascii="Times New Roman" w:hAnsi="Times New Roman" w:cs="Times New Roman"/>
        </w:rPr>
      </w:pPr>
      <w:r w:rsidRPr="00055390">
        <w:rPr>
          <w:rFonts w:ascii="Times New Roman" w:hAnsi="Times New Roman" w:cs="Times New Roman"/>
        </w:rPr>
        <w:t>Наличие на упаковке информации о производителе, дате изготовления и сроке годности, наименовании, массовой доли жира, составе.</w:t>
      </w:r>
    </w:p>
    <w:p w:rsidR="00055390" w:rsidRPr="00055390" w:rsidRDefault="00055390" w:rsidP="00055390">
      <w:pPr>
        <w:spacing w:after="1" w:line="220" w:lineRule="atLeast"/>
        <w:jc w:val="both"/>
        <w:rPr>
          <w:rFonts w:ascii="Times New Roman" w:hAnsi="Times New Roman" w:cs="Times New Roman"/>
        </w:rPr>
      </w:pPr>
    </w:p>
    <w:p w:rsidR="00055390" w:rsidRDefault="00055390" w:rsidP="00055390">
      <w:pPr>
        <w:spacing w:after="1" w:line="220" w:lineRule="atLeast"/>
        <w:jc w:val="both"/>
        <w:rPr>
          <w:rFonts w:ascii="Times New Roman" w:hAnsi="Times New Roman" w:cs="Times New Roman"/>
        </w:rPr>
      </w:pPr>
      <w:r w:rsidRPr="00055390">
        <w:rPr>
          <w:rFonts w:ascii="Times New Roman" w:hAnsi="Times New Roman" w:cs="Times New Roman"/>
        </w:rPr>
        <w:t> </w:t>
      </w:r>
    </w:p>
    <w:p w:rsidR="000D4CDF" w:rsidRPr="007460DF" w:rsidRDefault="000D4CDF" w:rsidP="000D4CDF">
      <w:pPr>
        <w:rPr>
          <w:rFonts w:ascii="Times New Roman" w:hAnsi="Times New Roman" w:cs="Times New Roman"/>
          <w:sz w:val="24"/>
          <w:szCs w:val="24"/>
        </w:rPr>
      </w:pPr>
      <w:r w:rsidRPr="007460DF">
        <w:rPr>
          <w:rFonts w:ascii="Times New Roman" w:hAnsi="Times New Roman" w:cs="Times New Roman"/>
          <w:sz w:val="24"/>
          <w:szCs w:val="24"/>
        </w:rPr>
        <w:br w:type="page"/>
      </w:r>
    </w:p>
    <w:p w:rsidR="000D4CDF" w:rsidRPr="00820925" w:rsidRDefault="000D4CDF" w:rsidP="000D4CDF">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Pr>
          <w:rFonts w:ascii="Times New Roman" w:hAnsi="Times New Roman" w:cs="Times New Roman"/>
          <w:sz w:val="24"/>
          <w:szCs w:val="24"/>
        </w:rPr>
        <w:t>3</w:t>
      </w:r>
    </w:p>
    <w:p w:rsidR="000D4CDF" w:rsidRPr="00820925" w:rsidRDefault="000D4CDF" w:rsidP="000D4CDF">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0D4CDF" w:rsidRPr="00820925" w:rsidRDefault="000D4CDF" w:rsidP="000D4CDF">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3B0F77">
        <w:rPr>
          <w:rFonts w:ascii="Times New Roman" w:hAnsi="Times New Roman" w:cs="Times New Roman"/>
          <w:sz w:val="24"/>
          <w:szCs w:val="24"/>
        </w:rPr>
        <w:t>20</w:t>
      </w:r>
      <w:r w:rsidRPr="00820925">
        <w:rPr>
          <w:rFonts w:ascii="Times New Roman" w:hAnsi="Times New Roman" w:cs="Times New Roman"/>
          <w:sz w:val="24"/>
          <w:szCs w:val="24"/>
        </w:rPr>
        <w:t xml:space="preserve">" </w:t>
      </w:r>
      <w:r w:rsidR="00F541C1">
        <w:rPr>
          <w:rFonts w:ascii="Times New Roman" w:hAnsi="Times New Roman" w:cs="Times New Roman"/>
          <w:sz w:val="24"/>
          <w:szCs w:val="24"/>
        </w:rPr>
        <w:t>июня</w:t>
      </w:r>
      <w:r w:rsidRPr="00820925">
        <w:rPr>
          <w:rFonts w:ascii="Times New Roman" w:hAnsi="Times New Roman" w:cs="Times New Roman"/>
          <w:sz w:val="24"/>
          <w:szCs w:val="24"/>
        </w:rPr>
        <w:t xml:space="preserve"> 20</w:t>
      </w:r>
      <w:r w:rsidR="00173428">
        <w:rPr>
          <w:rFonts w:ascii="Times New Roman" w:hAnsi="Times New Roman" w:cs="Times New Roman"/>
          <w:sz w:val="24"/>
          <w:szCs w:val="24"/>
        </w:rPr>
        <w:t>2</w:t>
      </w:r>
      <w:r w:rsidR="00F541C1">
        <w:rPr>
          <w:rFonts w:ascii="Times New Roman" w:hAnsi="Times New Roman" w:cs="Times New Roman"/>
          <w:sz w:val="24"/>
          <w:szCs w:val="24"/>
        </w:rPr>
        <w:t>5</w:t>
      </w:r>
      <w:r w:rsidRPr="00820925">
        <w:rPr>
          <w:rFonts w:ascii="Times New Roman" w:hAnsi="Times New Roman" w:cs="Times New Roman"/>
          <w:sz w:val="24"/>
          <w:szCs w:val="24"/>
        </w:rPr>
        <w:t xml:space="preserve"> г. N </w:t>
      </w:r>
      <w:r w:rsidR="00F541C1">
        <w:rPr>
          <w:rFonts w:ascii="Times New Roman" w:hAnsi="Times New Roman" w:cs="Times New Roman"/>
          <w:sz w:val="24"/>
          <w:szCs w:val="24"/>
        </w:rPr>
        <w:t>404</w:t>
      </w:r>
    </w:p>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spacing w:after="1" w:line="220" w:lineRule="atLeast"/>
        <w:jc w:val="center"/>
        <w:rPr>
          <w:rFonts w:ascii="Times New Roman" w:hAnsi="Times New Roman" w:cs="Times New Roman"/>
          <w:sz w:val="24"/>
          <w:szCs w:val="24"/>
        </w:rPr>
      </w:pPr>
      <w:bookmarkStart w:id="29" w:name="P465"/>
      <w:bookmarkEnd w:id="29"/>
      <w:r w:rsidRPr="00820925">
        <w:rPr>
          <w:rFonts w:ascii="Times New Roman" w:hAnsi="Times New Roman" w:cs="Times New Roman"/>
          <w:sz w:val="24"/>
          <w:szCs w:val="24"/>
        </w:rPr>
        <w:t>ФОРМА ЗАЯВКИ НА ПОСТАВКУ ТОВАРА</w:t>
      </w:r>
    </w:p>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Заявка на поставку Товара N __</w:t>
      </w:r>
    </w:p>
    <w:p w:rsidR="000D4CDF" w:rsidRPr="00820925" w:rsidRDefault="000D4CDF" w:rsidP="000D4CD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 Контракту от "</w:t>
      </w:r>
      <w:r w:rsidR="003B0F77">
        <w:rPr>
          <w:rFonts w:ascii="Times New Roman" w:hAnsi="Times New Roman" w:cs="Times New Roman"/>
          <w:sz w:val="24"/>
          <w:szCs w:val="24"/>
        </w:rPr>
        <w:t>20</w:t>
      </w:r>
      <w:r w:rsidRPr="00820925">
        <w:rPr>
          <w:rFonts w:ascii="Times New Roman" w:hAnsi="Times New Roman" w:cs="Times New Roman"/>
          <w:sz w:val="24"/>
          <w:szCs w:val="24"/>
        </w:rPr>
        <w:t xml:space="preserve">" </w:t>
      </w:r>
      <w:r w:rsidR="00F541C1">
        <w:rPr>
          <w:rFonts w:ascii="Times New Roman" w:hAnsi="Times New Roman" w:cs="Times New Roman"/>
          <w:sz w:val="24"/>
          <w:szCs w:val="24"/>
        </w:rPr>
        <w:t>июня</w:t>
      </w:r>
      <w:r w:rsidRPr="00820925">
        <w:rPr>
          <w:rFonts w:ascii="Times New Roman" w:hAnsi="Times New Roman" w:cs="Times New Roman"/>
          <w:sz w:val="24"/>
          <w:szCs w:val="24"/>
        </w:rPr>
        <w:t xml:space="preserve"> 20</w:t>
      </w:r>
      <w:r w:rsidR="00F541C1">
        <w:rPr>
          <w:rFonts w:ascii="Times New Roman" w:hAnsi="Times New Roman" w:cs="Times New Roman"/>
          <w:sz w:val="24"/>
          <w:szCs w:val="24"/>
        </w:rPr>
        <w:t>25</w:t>
      </w:r>
      <w:r w:rsidRPr="00820925">
        <w:rPr>
          <w:rFonts w:ascii="Times New Roman" w:hAnsi="Times New Roman" w:cs="Times New Roman"/>
          <w:sz w:val="24"/>
          <w:szCs w:val="24"/>
        </w:rPr>
        <w:t xml:space="preserve"> г. N </w:t>
      </w:r>
      <w:r w:rsidR="00F541C1">
        <w:rPr>
          <w:rFonts w:ascii="Times New Roman" w:hAnsi="Times New Roman" w:cs="Times New Roman"/>
          <w:sz w:val="24"/>
          <w:szCs w:val="24"/>
        </w:rPr>
        <w:t>404</w:t>
      </w:r>
    </w:p>
    <w:p w:rsidR="000D4CDF" w:rsidRPr="00820925" w:rsidRDefault="000D4CDF" w:rsidP="000D4CDF">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728"/>
        <w:gridCol w:w="4819"/>
        <w:gridCol w:w="2494"/>
      </w:tblGrid>
      <w:tr w:rsidR="000D4CDF" w:rsidRPr="00820925" w:rsidTr="0051769C">
        <w:tc>
          <w:tcPr>
            <w:tcW w:w="1728" w:type="dxa"/>
            <w:tcBorders>
              <w:top w:val="nil"/>
              <w:left w:val="nil"/>
              <w:bottom w:val="nil"/>
              <w:right w:val="nil"/>
            </w:tcBorders>
            <w:vAlign w:val="center"/>
          </w:tcPr>
          <w:p w:rsidR="000D4CDF" w:rsidRPr="00820925" w:rsidRDefault="000D4CDF" w:rsidP="0051769C">
            <w:pPr>
              <w:spacing w:after="1" w:line="220" w:lineRule="atLeast"/>
              <w:ind w:firstLine="283"/>
              <w:rPr>
                <w:rFonts w:ascii="Times New Roman" w:hAnsi="Times New Roman" w:cs="Times New Roman"/>
                <w:sz w:val="24"/>
                <w:szCs w:val="24"/>
              </w:rPr>
            </w:pPr>
            <w:r w:rsidRPr="00820925">
              <w:rPr>
                <w:rFonts w:ascii="Times New Roman" w:hAnsi="Times New Roman" w:cs="Times New Roman"/>
                <w:sz w:val="24"/>
                <w:szCs w:val="24"/>
              </w:rPr>
              <w:t>г. ________</w:t>
            </w:r>
          </w:p>
        </w:tc>
        <w:tc>
          <w:tcPr>
            <w:tcW w:w="4819" w:type="dxa"/>
            <w:tcBorders>
              <w:top w:val="nil"/>
              <w:left w:val="nil"/>
              <w:bottom w:val="nil"/>
              <w:right w:val="nil"/>
            </w:tcBorders>
          </w:tcPr>
          <w:p w:rsidR="000D4CDF" w:rsidRPr="00820925" w:rsidRDefault="000D4CDF" w:rsidP="0051769C">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rsidR="000D4CDF" w:rsidRPr="00820925" w:rsidRDefault="000D4CDF" w:rsidP="0051769C">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от _________</w:t>
            </w:r>
          </w:p>
        </w:tc>
      </w:tr>
    </w:tbl>
    <w:p w:rsidR="000D4CDF" w:rsidRPr="00820925" w:rsidRDefault="000D4CDF" w:rsidP="000D4CDF">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1587"/>
        <w:gridCol w:w="1247"/>
        <w:gridCol w:w="1690"/>
        <w:gridCol w:w="1987"/>
        <w:gridCol w:w="1871"/>
      </w:tblGrid>
      <w:tr w:rsidR="000D4CDF" w:rsidRPr="00820925" w:rsidTr="0051769C">
        <w:tc>
          <w:tcPr>
            <w:tcW w:w="624" w:type="dxa"/>
          </w:tcPr>
          <w:p w:rsidR="000D4CDF" w:rsidRPr="00820925" w:rsidRDefault="000D4CDF" w:rsidP="0051769C">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1587" w:type="dxa"/>
          </w:tcPr>
          <w:p w:rsidR="000D4CDF" w:rsidRPr="00820925" w:rsidRDefault="000D4CDF" w:rsidP="0051769C">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47" w:type="dxa"/>
          </w:tcPr>
          <w:p w:rsidR="000D4CDF" w:rsidRPr="00820925" w:rsidRDefault="000D4CDF" w:rsidP="0051769C">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690" w:type="dxa"/>
          </w:tcPr>
          <w:p w:rsidR="000D4CDF" w:rsidRPr="00820925" w:rsidRDefault="000D4CDF" w:rsidP="0051769C">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в единицах измерения</w:t>
            </w:r>
          </w:p>
        </w:tc>
        <w:tc>
          <w:tcPr>
            <w:tcW w:w="1987" w:type="dxa"/>
          </w:tcPr>
          <w:p w:rsidR="000D4CDF" w:rsidRPr="00820925" w:rsidRDefault="000D4CDF" w:rsidP="0051769C">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 (включая НДС) (если облагается НДС)</w:t>
            </w:r>
          </w:p>
        </w:tc>
        <w:tc>
          <w:tcPr>
            <w:tcW w:w="1871" w:type="dxa"/>
          </w:tcPr>
          <w:p w:rsidR="000D4CDF" w:rsidRPr="00820925" w:rsidRDefault="000D4CDF" w:rsidP="0051769C">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 (включая НДС) (если облагается НДС)</w:t>
            </w:r>
          </w:p>
        </w:tc>
      </w:tr>
      <w:tr w:rsidR="000D4CDF" w:rsidRPr="00820925" w:rsidTr="0051769C">
        <w:tc>
          <w:tcPr>
            <w:tcW w:w="624" w:type="dxa"/>
          </w:tcPr>
          <w:p w:rsidR="000D4CDF" w:rsidRPr="00820925" w:rsidRDefault="000D4CDF" w:rsidP="0051769C">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tcPr>
          <w:p w:rsidR="000D4CDF" w:rsidRPr="00820925" w:rsidRDefault="000D4CDF" w:rsidP="0051769C">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47" w:type="dxa"/>
          </w:tcPr>
          <w:p w:rsidR="000D4CDF" w:rsidRPr="00820925" w:rsidRDefault="000D4CDF" w:rsidP="0051769C">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690" w:type="dxa"/>
          </w:tcPr>
          <w:p w:rsidR="000D4CDF" w:rsidRPr="00820925" w:rsidRDefault="000D4CDF" w:rsidP="0051769C">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4</w:t>
            </w:r>
          </w:p>
        </w:tc>
        <w:tc>
          <w:tcPr>
            <w:tcW w:w="1987" w:type="dxa"/>
          </w:tcPr>
          <w:p w:rsidR="000D4CDF" w:rsidRPr="00820925" w:rsidRDefault="000D4CDF" w:rsidP="0051769C">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5</w:t>
            </w:r>
          </w:p>
        </w:tc>
        <w:tc>
          <w:tcPr>
            <w:tcW w:w="1871" w:type="dxa"/>
          </w:tcPr>
          <w:p w:rsidR="000D4CDF" w:rsidRPr="00820925" w:rsidRDefault="000D4CDF" w:rsidP="0051769C">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r>
      <w:tr w:rsidR="000D4CDF" w:rsidRPr="00820925" w:rsidTr="0051769C">
        <w:tc>
          <w:tcPr>
            <w:tcW w:w="624" w:type="dxa"/>
          </w:tcPr>
          <w:p w:rsidR="000D4CDF" w:rsidRPr="00820925" w:rsidRDefault="000D4CDF" w:rsidP="0051769C">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vAlign w:val="center"/>
          </w:tcPr>
          <w:p w:rsidR="000D4CDF" w:rsidRPr="007460DF" w:rsidRDefault="000D4CDF" w:rsidP="0051769C">
            <w:pPr>
              <w:suppressAutoHyphens/>
              <w:spacing w:line="100" w:lineRule="atLeast"/>
              <w:jc w:val="center"/>
              <w:rPr>
                <w:rFonts w:ascii="Times New Roman" w:eastAsia="Calibri" w:hAnsi="Times New Roman" w:cs="Times New Roman"/>
              </w:rPr>
            </w:pPr>
            <w:r>
              <w:rPr>
                <w:rFonts w:ascii="Times New Roman" w:eastAsia="Calibri" w:hAnsi="Times New Roman" w:cs="Times New Roman"/>
              </w:rPr>
              <w:t>Сметана</w:t>
            </w:r>
          </w:p>
        </w:tc>
        <w:tc>
          <w:tcPr>
            <w:tcW w:w="1247" w:type="dxa"/>
            <w:vAlign w:val="center"/>
          </w:tcPr>
          <w:p w:rsidR="000D4CDF" w:rsidRPr="007460DF" w:rsidRDefault="000D4CDF" w:rsidP="0051769C">
            <w:pPr>
              <w:jc w:val="center"/>
              <w:rPr>
                <w:rFonts w:ascii="Times New Roman" w:eastAsia="Calibri" w:hAnsi="Times New Roman" w:cs="Times New Roman"/>
              </w:rPr>
            </w:pPr>
            <w:r>
              <w:rPr>
                <w:rFonts w:ascii="Times New Roman" w:hAnsi="Times New Roman" w:cs="Times New Roman"/>
              </w:rPr>
              <w:t>кг</w:t>
            </w:r>
          </w:p>
        </w:tc>
        <w:tc>
          <w:tcPr>
            <w:tcW w:w="1690" w:type="dxa"/>
          </w:tcPr>
          <w:p w:rsidR="000D4CDF" w:rsidRPr="00820925" w:rsidRDefault="000D4CDF" w:rsidP="0051769C">
            <w:pPr>
              <w:spacing w:after="1" w:line="220" w:lineRule="atLeast"/>
              <w:rPr>
                <w:rFonts w:ascii="Times New Roman" w:hAnsi="Times New Roman" w:cs="Times New Roman"/>
                <w:sz w:val="24"/>
                <w:szCs w:val="24"/>
              </w:rPr>
            </w:pPr>
          </w:p>
        </w:tc>
        <w:tc>
          <w:tcPr>
            <w:tcW w:w="1987" w:type="dxa"/>
          </w:tcPr>
          <w:p w:rsidR="000D4CDF" w:rsidRPr="00820925" w:rsidRDefault="000D4CDF" w:rsidP="0051769C">
            <w:pPr>
              <w:spacing w:after="1" w:line="220" w:lineRule="atLeast"/>
              <w:rPr>
                <w:rFonts w:ascii="Times New Roman" w:hAnsi="Times New Roman" w:cs="Times New Roman"/>
                <w:sz w:val="24"/>
                <w:szCs w:val="24"/>
              </w:rPr>
            </w:pPr>
          </w:p>
        </w:tc>
        <w:tc>
          <w:tcPr>
            <w:tcW w:w="1871" w:type="dxa"/>
          </w:tcPr>
          <w:p w:rsidR="000D4CDF" w:rsidRPr="00820925" w:rsidRDefault="000D4CDF" w:rsidP="0051769C">
            <w:pPr>
              <w:spacing w:after="1" w:line="220" w:lineRule="atLeast"/>
              <w:rPr>
                <w:rFonts w:ascii="Times New Roman" w:hAnsi="Times New Roman" w:cs="Times New Roman"/>
                <w:sz w:val="24"/>
                <w:szCs w:val="24"/>
              </w:rPr>
            </w:pPr>
          </w:p>
        </w:tc>
      </w:tr>
    </w:tbl>
    <w:p w:rsidR="000D4CDF" w:rsidRPr="00820925" w:rsidRDefault="000D4CDF" w:rsidP="000D4CDF">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175"/>
        <w:gridCol w:w="2268"/>
        <w:gridCol w:w="3572"/>
      </w:tblGrid>
      <w:tr w:rsidR="000D4CDF" w:rsidRPr="00820925" w:rsidTr="0051769C">
        <w:tc>
          <w:tcPr>
            <w:tcW w:w="9015" w:type="dxa"/>
            <w:gridSpan w:val="3"/>
            <w:tcBorders>
              <w:top w:val="nil"/>
              <w:left w:val="nil"/>
              <w:bottom w:val="nil"/>
              <w:right w:val="nil"/>
            </w:tcBorders>
            <w:vAlign w:val="center"/>
          </w:tcPr>
          <w:p w:rsidR="000D4CDF" w:rsidRPr="00820925" w:rsidRDefault="000D4CDF" w:rsidP="0051769C">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Адрес поставки Товара: ________</w:t>
            </w:r>
          </w:p>
        </w:tc>
      </w:tr>
      <w:tr w:rsidR="000D4CDF" w:rsidRPr="00820925" w:rsidTr="0051769C">
        <w:tc>
          <w:tcPr>
            <w:tcW w:w="3175" w:type="dxa"/>
            <w:tcBorders>
              <w:top w:val="nil"/>
              <w:left w:val="nil"/>
              <w:bottom w:val="nil"/>
              <w:right w:val="nil"/>
            </w:tcBorders>
            <w:vAlign w:val="bottom"/>
          </w:tcPr>
          <w:p w:rsidR="000D4CDF" w:rsidRPr="00820925" w:rsidRDefault="000D4CDF" w:rsidP="0051769C">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Подпись:</w:t>
            </w:r>
          </w:p>
        </w:tc>
        <w:tc>
          <w:tcPr>
            <w:tcW w:w="2268" w:type="dxa"/>
            <w:tcBorders>
              <w:top w:val="nil"/>
              <w:left w:val="nil"/>
              <w:bottom w:val="nil"/>
              <w:right w:val="nil"/>
            </w:tcBorders>
          </w:tcPr>
          <w:p w:rsidR="000D4CDF" w:rsidRPr="00820925" w:rsidRDefault="000D4CDF" w:rsidP="0051769C">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0D4CDF" w:rsidRPr="00820925" w:rsidRDefault="000D4CDF" w:rsidP="0051769C">
            <w:pPr>
              <w:spacing w:after="1" w:line="220" w:lineRule="atLeast"/>
              <w:rPr>
                <w:rFonts w:ascii="Times New Roman" w:hAnsi="Times New Roman" w:cs="Times New Roman"/>
                <w:sz w:val="24"/>
                <w:szCs w:val="24"/>
              </w:rPr>
            </w:pPr>
          </w:p>
        </w:tc>
      </w:tr>
      <w:tr w:rsidR="000D4CDF" w:rsidRPr="00820925" w:rsidTr="0051769C">
        <w:tc>
          <w:tcPr>
            <w:tcW w:w="3175" w:type="dxa"/>
            <w:tcBorders>
              <w:top w:val="nil"/>
              <w:left w:val="nil"/>
              <w:bottom w:val="nil"/>
              <w:right w:val="nil"/>
            </w:tcBorders>
          </w:tcPr>
          <w:p w:rsidR="000D4CDF" w:rsidRPr="00820925" w:rsidRDefault="000D4CDF" w:rsidP="0051769C">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0D4CDF" w:rsidRPr="00820925" w:rsidRDefault="000D4CDF" w:rsidP="0051769C">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0D4CDF" w:rsidRPr="00820925" w:rsidRDefault="000D4CDF" w:rsidP="0051769C">
            <w:pPr>
              <w:spacing w:after="1" w:line="220" w:lineRule="atLeast"/>
              <w:rPr>
                <w:rFonts w:ascii="Times New Roman" w:hAnsi="Times New Roman" w:cs="Times New Roman"/>
                <w:sz w:val="24"/>
                <w:szCs w:val="24"/>
              </w:rPr>
            </w:pPr>
          </w:p>
        </w:tc>
      </w:tr>
      <w:tr w:rsidR="000D4CDF" w:rsidRPr="00820925" w:rsidTr="0051769C">
        <w:tc>
          <w:tcPr>
            <w:tcW w:w="3175" w:type="dxa"/>
            <w:tcBorders>
              <w:top w:val="nil"/>
              <w:left w:val="nil"/>
              <w:bottom w:val="single" w:sz="4" w:space="0" w:color="auto"/>
              <w:right w:val="nil"/>
            </w:tcBorders>
          </w:tcPr>
          <w:p w:rsidR="000D4CDF" w:rsidRPr="00820925" w:rsidRDefault="000D4CDF" w:rsidP="0051769C">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0D4CDF" w:rsidRPr="00820925" w:rsidRDefault="000D4CDF" w:rsidP="0051769C">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0D4CDF" w:rsidRPr="00820925" w:rsidRDefault="000D4CDF" w:rsidP="0051769C">
            <w:pPr>
              <w:spacing w:after="1" w:line="220" w:lineRule="atLeast"/>
              <w:rPr>
                <w:rFonts w:ascii="Times New Roman" w:hAnsi="Times New Roman" w:cs="Times New Roman"/>
                <w:sz w:val="24"/>
                <w:szCs w:val="24"/>
              </w:rPr>
            </w:pPr>
          </w:p>
        </w:tc>
      </w:tr>
      <w:tr w:rsidR="000D4CDF" w:rsidRPr="00820925" w:rsidTr="0051769C">
        <w:tc>
          <w:tcPr>
            <w:tcW w:w="3175" w:type="dxa"/>
            <w:tcBorders>
              <w:top w:val="single" w:sz="4" w:space="0" w:color="auto"/>
              <w:left w:val="nil"/>
              <w:bottom w:val="nil"/>
              <w:right w:val="nil"/>
            </w:tcBorders>
          </w:tcPr>
          <w:p w:rsidR="000D4CDF" w:rsidRPr="00820925" w:rsidRDefault="000D4CDF" w:rsidP="0051769C">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0D4CDF" w:rsidRPr="00820925" w:rsidRDefault="000D4CDF" w:rsidP="0051769C">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0D4CDF" w:rsidRPr="00820925" w:rsidRDefault="000D4CDF" w:rsidP="0051769C">
            <w:pPr>
              <w:spacing w:after="1" w:line="220" w:lineRule="atLeast"/>
              <w:rPr>
                <w:rFonts w:ascii="Times New Roman" w:hAnsi="Times New Roman" w:cs="Times New Roman"/>
                <w:sz w:val="24"/>
                <w:szCs w:val="24"/>
              </w:rPr>
            </w:pPr>
          </w:p>
        </w:tc>
      </w:tr>
      <w:tr w:rsidR="000D4CDF" w:rsidRPr="00820925" w:rsidTr="0051769C">
        <w:tc>
          <w:tcPr>
            <w:tcW w:w="3175" w:type="dxa"/>
            <w:tcBorders>
              <w:top w:val="nil"/>
              <w:left w:val="nil"/>
              <w:bottom w:val="nil"/>
              <w:right w:val="nil"/>
            </w:tcBorders>
          </w:tcPr>
          <w:p w:rsidR="000D4CDF" w:rsidRPr="00820925" w:rsidRDefault="000D4CDF" w:rsidP="0051769C">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0D4CDF" w:rsidRPr="00820925" w:rsidRDefault="000D4CDF" w:rsidP="0051769C">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0D4CDF" w:rsidRPr="00820925" w:rsidRDefault="000D4CDF" w:rsidP="0051769C">
            <w:pPr>
              <w:spacing w:after="1" w:line="220" w:lineRule="atLeast"/>
              <w:rPr>
                <w:rFonts w:ascii="Times New Roman" w:hAnsi="Times New Roman" w:cs="Times New Roman"/>
                <w:sz w:val="24"/>
                <w:szCs w:val="24"/>
              </w:rPr>
            </w:pPr>
          </w:p>
        </w:tc>
      </w:tr>
      <w:tr w:rsidR="000D4CDF" w:rsidRPr="00820925" w:rsidTr="0051769C">
        <w:tc>
          <w:tcPr>
            <w:tcW w:w="3175" w:type="dxa"/>
            <w:tcBorders>
              <w:top w:val="nil"/>
              <w:left w:val="nil"/>
              <w:bottom w:val="nil"/>
              <w:right w:val="nil"/>
            </w:tcBorders>
            <w:vAlign w:val="center"/>
          </w:tcPr>
          <w:p w:rsidR="000D4CDF" w:rsidRPr="00820925" w:rsidRDefault="000D4CDF" w:rsidP="0051769C">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0D4CDF" w:rsidRPr="00820925" w:rsidRDefault="000D4CDF" w:rsidP="0051769C">
            <w:pPr>
              <w:spacing w:after="1" w:line="220" w:lineRule="atLeast"/>
              <w:rPr>
                <w:rFonts w:ascii="Times New Roman" w:hAnsi="Times New Roman" w:cs="Times New Roman"/>
                <w:sz w:val="24"/>
                <w:szCs w:val="24"/>
              </w:rPr>
            </w:pPr>
          </w:p>
        </w:tc>
        <w:tc>
          <w:tcPr>
            <w:tcW w:w="3572" w:type="dxa"/>
            <w:tcBorders>
              <w:top w:val="nil"/>
              <w:left w:val="nil"/>
              <w:bottom w:val="nil"/>
              <w:right w:val="nil"/>
            </w:tcBorders>
            <w:vAlign w:val="center"/>
          </w:tcPr>
          <w:p w:rsidR="000D4CDF" w:rsidRPr="00820925" w:rsidRDefault="000D4CDF" w:rsidP="0051769C">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0D4CDF" w:rsidRPr="00820925" w:rsidTr="0051769C">
        <w:tc>
          <w:tcPr>
            <w:tcW w:w="3175" w:type="dxa"/>
            <w:tcBorders>
              <w:top w:val="nil"/>
              <w:left w:val="nil"/>
              <w:bottom w:val="single" w:sz="4" w:space="0" w:color="auto"/>
              <w:right w:val="nil"/>
            </w:tcBorders>
          </w:tcPr>
          <w:p w:rsidR="000D4CDF" w:rsidRPr="00820925" w:rsidRDefault="00F541C1" w:rsidP="00F541C1">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Г.А. Кирилина</w:t>
            </w:r>
          </w:p>
        </w:tc>
        <w:tc>
          <w:tcPr>
            <w:tcW w:w="2268" w:type="dxa"/>
            <w:tcBorders>
              <w:top w:val="nil"/>
              <w:left w:val="nil"/>
              <w:bottom w:val="nil"/>
              <w:right w:val="nil"/>
            </w:tcBorders>
          </w:tcPr>
          <w:p w:rsidR="000D4CDF" w:rsidRPr="00820925" w:rsidRDefault="000D4CDF" w:rsidP="0051769C">
            <w:pPr>
              <w:spacing w:after="1" w:line="220" w:lineRule="atLeast"/>
              <w:rPr>
                <w:rFonts w:ascii="Times New Roman" w:hAnsi="Times New Roman" w:cs="Times New Roman"/>
                <w:sz w:val="24"/>
                <w:szCs w:val="24"/>
              </w:rPr>
            </w:pPr>
          </w:p>
        </w:tc>
        <w:tc>
          <w:tcPr>
            <w:tcW w:w="3572" w:type="dxa"/>
            <w:tcBorders>
              <w:top w:val="nil"/>
              <w:left w:val="nil"/>
              <w:bottom w:val="single" w:sz="4" w:space="0" w:color="auto"/>
              <w:right w:val="nil"/>
            </w:tcBorders>
          </w:tcPr>
          <w:p w:rsidR="000D4CDF" w:rsidRPr="00820925" w:rsidRDefault="00F541C1" w:rsidP="00F541C1">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 xml:space="preserve">В.Д. </w:t>
            </w:r>
            <w:proofErr w:type="spellStart"/>
            <w:r>
              <w:rPr>
                <w:rFonts w:ascii="Times New Roman" w:hAnsi="Times New Roman" w:cs="Times New Roman"/>
                <w:sz w:val="24"/>
                <w:szCs w:val="24"/>
              </w:rPr>
              <w:t>Гордевнина</w:t>
            </w:r>
            <w:proofErr w:type="spellEnd"/>
          </w:p>
        </w:tc>
      </w:tr>
      <w:tr w:rsidR="000D4CDF" w:rsidRPr="00820925" w:rsidTr="0051769C">
        <w:tblPrEx>
          <w:tblBorders>
            <w:insideH w:val="single" w:sz="4" w:space="0" w:color="auto"/>
          </w:tblBorders>
        </w:tblPrEx>
        <w:tc>
          <w:tcPr>
            <w:tcW w:w="3175" w:type="dxa"/>
            <w:tcBorders>
              <w:top w:val="single" w:sz="4" w:space="0" w:color="auto"/>
              <w:left w:val="nil"/>
              <w:bottom w:val="nil"/>
              <w:right w:val="nil"/>
            </w:tcBorders>
          </w:tcPr>
          <w:p w:rsidR="000D4CDF" w:rsidRPr="00820925" w:rsidRDefault="000D4CDF" w:rsidP="0051769C">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0D4CDF" w:rsidRPr="00820925" w:rsidRDefault="000D4CDF" w:rsidP="0051769C">
            <w:pPr>
              <w:spacing w:after="1" w:line="220" w:lineRule="atLeast"/>
              <w:rPr>
                <w:rFonts w:ascii="Times New Roman" w:hAnsi="Times New Roman" w:cs="Times New Roman"/>
                <w:sz w:val="24"/>
                <w:szCs w:val="24"/>
              </w:rPr>
            </w:pPr>
          </w:p>
        </w:tc>
        <w:tc>
          <w:tcPr>
            <w:tcW w:w="3572" w:type="dxa"/>
            <w:tcBorders>
              <w:top w:val="single" w:sz="4" w:space="0" w:color="auto"/>
              <w:left w:val="nil"/>
              <w:bottom w:val="nil"/>
              <w:right w:val="nil"/>
            </w:tcBorders>
          </w:tcPr>
          <w:p w:rsidR="000D4CDF" w:rsidRPr="00820925" w:rsidRDefault="000D4CDF" w:rsidP="0051769C">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rPr>
          <w:rFonts w:ascii="Times New Roman" w:hAnsi="Times New Roman" w:cs="Times New Roman"/>
          <w:sz w:val="24"/>
          <w:szCs w:val="24"/>
        </w:rPr>
      </w:pPr>
    </w:p>
    <w:p w:rsidR="000D4CDF" w:rsidRDefault="000D4CDF" w:rsidP="000D4CDF">
      <w:pPr>
        <w:rPr>
          <w:rFonts w:ascii="Times New Roman" w:hAnsi="Times New Roman" w:cs="Times New Roman"/>
          <w:sz w:val="24"/>
          <w:szCs w:val="24"/>
        </w:rPr>
      </w:pPr>
      <w:r>
        <w:rPr>
          <w:rFonts w:ascii="Times New Roman" w:hAnsi="Times New Roman" w:cs="Times New Roman"/>
          <w:sz w:val="24"/>
          <w:szCs w:val="24"/>
        </w:rPr>
        <w:br w:type="page"/>
      </w:r>
    </w:p>
    <w:p w:rsidR="000D4CDF" w:rsidRPr="00820925" w:rsidRDefault="000D4CDF" w:rsidP="000D4CDF">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Pr>
          <w:rFonts w:ascii="Times New Roman" w:hAnsi="Times New Roman" w:cs="Times New Roman"/>
          <w:sz w:val="24"/>
          <w:szCs w:val="24"/>
        </w:rPr>
        <w:t>4*</w:t>
      </w:r>
    </w:p>
    <w:p w:rsidR="000D4CDF" w:rsidRPr="00820925" w:rsidRDefault="000D4CDF" w:rsidP="000D4CDF">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0D4CDF" w:rsidRPr="00820925" w:rsidRDefault="000D4CDF" w:rsidP="000D4CDF">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3B0F77">
        <w:rPr>
          <w:rFonts w:ascii="Times New Roman" w:hAnsi="Times New Roman" w:cs="Times New Roman"/>
          <w:sz w:val="24"/>
          <w:szCs w:val="24"/>
        </w:rPr>
        <w:t>20</w:t>
      </w:r>
      <w:r w:rsidRPr="00820925">
        <w:rPr>
          <w:rFonts w:ascii="Times New Roman" w:hAnsi="Times New Roman" w:cs="Times New Roman"/>
          <w:sz w:val="24"/>
          <w:szCs w:val="24"/>
        </w:rPr>
        <w:t xml:space="preserve">" </w:t>
      </w:r>
      <w:r w:rsidR="00F541C1">
        <w:rPr>
          <w:rFonts w:ascii="Times New Roman" w:hAnsi="Times New Roman" w:cs="Times New Roman"/>
          <w:sz w:val="24"/>
          <w:szCs w:val="24"/>
        </w:rPr>
        <w:t>июня</w:t>
      </w:r>
      <w:r w:rsidRPr="00820925">
        <w:rPr>
          <w:rFonts w:ascii="Times New Roman" w:hAnsi="Times New Roman" w:cs="Times New Roman"/>
          <w:sz w:val="24"/>
          <w:szCs w:val="24"/>
        </w:rPr>
        <w:t xml:space="preserve"> 20</w:t>
      </w:r>
      <w:r w:rsidR="00173428">
        <w:rPr>
          <w:rFonts w:ascii="Times New Roman" w:hAnsi="Times New Roman" w:cs="Times New Roman"/>
          <w:sz w:val="24"/>
          <w:szCs w:val="24"/>
        </w:rPr>
        <w:t>2</w:t>
      </w:r>
      <w:r w:rsidR="00F541C1">
        <w:rPr>
          <w:rFonts w:ascii="Times New Roman" w:hAnsi="Times New Roman" w:cs="Times New Roman"/>
          <w:sz w:val="24"/>
          <w:szCs w:val="24"/>
        </w:rPr>
        <w:t>5</w:t>
      </w:r>
      <w:r w:rsidRPr="00820925">
        <w:rPr>
          <w:rFonts w:ascii="Times New Roman" w:hAnsi="Times New Roman" w:cs="Times New Roman"/>
          <w:sz w:val="24"/>
          <w:szCs w:val="24"/>
        </w:rPr>
        <w:t xml:space="preserve">г. N </w:t>
      </w:r>
      <w:r w:rsidR="00F541C1">
        <w:rPr>
          <w:rFonts w:ascii="Times New Roman" w:hAnsi="Times New Roman" w:cs="Times New Roman"/>
          <w:sz w:val="24"/>
          <w:szCs w:val="24"/>
        </w:rPr>
        <w:t>404</w:t>
      </w:r>
    </w:p>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spacing w:after="1" w:line="220" w:lineRule="atLeast"/>
        <w:jc w:val="center"/>
        <w:rPr>
          <w:rFonts w:ascii="Times New Roman" w:hAnsi="Times New Roman" w:cs="Times New Roman"/>
          <w:sz w:val="24"/>
          <w:szCs w:val="24"/>
        </w:rPr>
      </w:pPr>
      <w:bookmarkStart w:id="30" w:name="P580"/>
      <w:bookmarkEnd w:id="30"/>
      <w:r w:rsidRPr="00820925">
        <w:rPr>
          <w:rFonts w:ascii="Times New Roman" w:hAnsi="Times New Roman" w:cs="Times New Roman"/>
          <w:sz w:val="24"/>
          <w:szCs w:val="24"/>
        </w:rPr>
        <w:t>ПЕРЕЧЕНЬ АДРЕСОВ ПОСТАВКИ ТОВАРА</w:t>
      </w:r>
    </w:p>
    <w:p w:rsidR="000D4CDF" w:rsidRPr="00820925" w:rsidRDefault="000D4CDF" w:rsidP="000D4CDF">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2268"/>
        <w:gridCol w:w="2098"/>
        <w:gridCol w:w="1752"/>
        <w:gridCol w:w="1928"/>
      </w:tblGrid>
      <w:tr w:rsidR="000D4CDF" w:rsidRPr="00820925" w:rsidTr="0051769C">
        <w:tc>
          <w:tcPr>
            <w:tcW w:w="907" w:type="dxa"/>
          </w:tcPr>
          <w:p w:rsidR="000D4CDF" w:rsidRPr="00820925" w:rsidRDefault="000D4CDF" w:rsidP="0051769C">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268" w:type="dxa"/>
          </w:tcPr>
          <w:p w:rsidR="000D4CDF" w:rsidRPr="00820925" w:rsidRDefault="000D4CDF" w:rsidP="0051769C">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Адрес поставки Товара</w:t>
            </w:r>
          </w:p>
        </w:tc>
        <w:tc>
          <w:tcPr>
            <w:tcW w:w="2098" w:type="dxa"/>
          </w:tcPr>
          <w:p w:rsidR="000D4CDF" w:rsidRPr="00820925" w:rsidRDefault="000D4CDF" w:rsidP="0051769C">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752" w:type="dxa"/>
          </w:tcPr>
          <w:p w:rsidR="000D4CDF" w:rsidRPr="00820925" w:rsidRDefault="000D4CDF" w:rsidP="0051769C">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928" w:type="dxa"/>
          </w:tcPr>
          <w:p w:rsidR="000D4CDF" w:rsidRPr="00820925" w:rsidRDefault="000D4CDF" w:rsidP="0051769C">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Товара</w:t>
            </w:r>
          </w:p>
        </w:tc>
      </w:tr>
      <w:tr w:rsidR="00F541C1" w:rsidRPr="00820925" w:rsidTr="0051769C">
        <w:tc>
          <w:tcPr>
            <w:tcW w:w="907" w:type="dxa"/>
          </w:tcPr>
          <w:p w:rsidR="00F541C1" w:rsidRPr="00E918C6" w:rsidRDefault="00F541C1" w:rsidP="0051769C">
            <w:pPr>
              <w:pStyle w:val="a3"/>
              <w:numPr>
                <w:ilvl w:val="0"/>
                <w:numId w:val="1"/>
              </w:numPr>
              <w:spacing w:after="1" w:line="220" w:lineRule="atLeast"/>
              <w:rPr>
                <w:rFonts w:ascii="Times New Roman" w:hAnsi="Times New Roman" w:cs="Times New Roman"/>
                <w:sz w:val="24"/>
                <w:szCs w:val="24"/>
              </w:rPr>
            </w:pPr>
          </w:p>
        </w:tc>
        <w:tc>
          <w:tcPr>
            <w:tcW w:w="2268" w:type="dxa"/>
          </w:tcPr>
          <w:p w:rsidR="00F541C1" w:rsidRPr="00820925" w:rsidRDefault="00F541C1" w:rsidP="00E240B0">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г.Пенза, ул.Фурманова, 9</w:t>
            </w:r>
          </w:p>
        </w:tc>
        <w:tc>
          <w:tcPr>
            <w:tcW w:w="2098" w:type="dxa"/>
            <w:vAlign w:val="center"/>
          </w:tcPr>
          <w:p w:rsidR="00F541C1" w:rsidRPr="007460DF" w:rsidRDefault="00F541C1" w:rsidP="00E240B0">
            <w:pPr>
              <w:suppressAutoHyphens/>
              <w:spacing w:line="100" w:lineRule="atLeast"/>
              <w:jc w:val="center"/>
              <w:rPr>
                <w:rFonts w:ascii="Times New Roman" w:eastAsia="Calibri" w:hAnsi="Times New Roman" w:cs="Times New Roman"/>
              </w:rPr>
            </w:pPr>
            <w:r>
              <w:rPr>
                <w:rFonts w:ascii="Times New Roman" w:eastAsia="Calibri" w:hAnsi="Times New Roman" w:cs="Times New Roman"/>
              </w:rPr>
              <w:t>Сметана</w:t>
            </w:r>
          </w:p>
        </w:tc>
        <w:tc>
          <w:tcPr>
            <w:tcW w:w="1752" w:type="dxa"/>
            <w:vAlign w:val="center"/>
          </w:tcPr>
          <w:p w:rsidR="00F541C1" w:rsidRPr="007460DF" w:rsidRDefault="00F541C1" w:rsidP="00E240B0">
            <w:pPr>
              <w:jc w:val="center"/>
              <w:rPr>
                <w:rFonts w:ascii="Times New Roman" w:eastAsia="Calibri" w:hAnsi="Times New Roman" w:cs="Times New Roman"/>
              </w:rPr>
            </w:pPr>
            <w:r>
              <w:rPr>
                <w:rFonts w:ascii="Times New Roman" w:hAnsi="Times New Roman" w:cs="Times New Roman"/>
              </w:rPr>
              <w:t>кг</w:t>
            </w:r>
          </w:p>
        </w:tc>
        <w:tc>
          <w:tcPr>
            <w:tcW w:w="1928" w:type="dxa"/>
          </w:tcPr>
          <w:p w:rsidR="00F541C1" w:rsidRPr="00820925" w:rsidRDefault="00F541C1" w:rsidP="0051769C">
            <w:pPr>
              <w:spacing w:after="1" w:line="220" w:lineRule="atLeast"/>
              <w:rPr>
                <w:rFonts w:ascii="Times New Roman" w:hAnsi="Times New Roman" w:cs="Times New Roman"/>
                <w:sz w:val="24"/>
                <w:szCs w:val="24"/>
              </w:rPr>
            </w:pPr>
          </w:p>
        </w:tc>
      </w:tr>
      <w:tr w:rsidR="00F541C1" w:rsidRPr="00820925" w:rsidTr="0051769C">
        <w:tc>
          <w:tcPr>
            <w:tcW w:w="907" w:type="dxa"/>
          </w:tcPr>
          <w:p w:rsidR="00F541C1" w:rsidRPr="00E918C6" w:rsidRDefault="00F541C1" w:rsidP="0051769C">
            <w:pPr>
              <w:pStyle w:val="a3"/>
              <w:numPr>
                <w:ilvl w:val="0"/>
                <w:numId w:val="1"/>
              </w:numPr>
              <w:spacing w:after="1" w:line="220" w:lineRule="atLeast"/>
              <w:rPr>
                <w:rFonts w:ascii="Times New Roman" w:hAnsi="Times New Roman" w:cs="Times New Roman"/>
                <w:sz w:val="24"/>
                <w:szCs w:val="24"/>
              </w:rPr>
            </w:pPr>
          </w:p>
        </w:tc>
        <w:tc>
          <w:tcPr>
            <w:tcW w:w="2268" w:type="dxa"/>
          </w:tcPr>
          <w:p w:rsidR="00F541C1" w:rsidRPr="00820925" w:rsidRDefault="00F541C1" w:rsidP="00E240B0">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 xml:space="preserve">г.Пенза, </w:t>
            </w:r>
            <w:proofErr w:type="spellStart"/>
            <w:r>
              <w:rPr>
                <w:rFonts w:ascii="Times New Roman" w:eastAsia="Calibri" w:hAnsi="Times New Roman" w:cs="Times New Roman"/>
                <w:sz w:val="24"/>
                <w:szCs w:val="24"/>
              </w:rPr>
              <w:t>пр-кт</w:t>
            </w:r>
            <w:proofErr w:type="spellEnd"/>
            <w:r>
              <w:rPr>
                <w:rFonts w:ascii="Times New Roman" w:eastAsia="Calibri" w:hAnsi="Times New Roman" w:cs="Times New Roman"/>
                <w:sz w:val="24"/>
                <w:szCs w:val="24"/>
              </w:rPr>
              <w:t xml:space="preserve"> Победы, 9а</w:t>
            </w:r>
          </w:p>
        </w:tc>
        <w:tc>
          <w:tcPr>
            <w:tcW w:w="2098" w:type="dxa"/>
            <w:vAlign w:val="center"/>
          </w:tcPr>
          <w:p w:rsidR="00F541C1" w:rsidRPr="007460DF" w:rsidRDefault="00F541C1" w:rsidP="00E240B0">
            <w:pPr>
              <w:suppressAutoHyphens/>
              <w:spacing w:line="100" w:lineRule="atLeast"/>
              <w:jc w:val="center"/>
              <w:rPr>
                <w:rFonts w:ascii="Times New Roman" w:eastAsia="Calibri" w:hAnsi="Times New Roman" w:cs="Times New Roman"/>
              </w:rPr>
            </w:pPr>
            <w:r>
              <w:rPr>
                <w:rFonts w:ascii="Times New Roman" w:eastAsia="Calibri" w:hAnsi="Times New Roman" w:cs="Times New Roman"/>
              </w:rPr>
              <w:t>Сметана</w:t>
            </w:r>
          </w:p>
        </w:tc>
        <w:tc>
          <w:tcPr>
            <w:tcW w:w="1752" w:type="dxa"/>
            <w:vAlign w:val="center"/>
          </w:tcPr>
          <w:p w:rsidR="00F541C1" w:rsidRPr="007460DF" w:rsidRDefault="00F541C1" w:rsidP="00E240B0">
            <w:pPr>
              <w:jc w:val="center"/>
              <w:rPr>
                <w:rFonts w:ascii="Times New Roman" w:eastAsia="Calibri" w:hAnsi="Times New Roman" w:cs="Times New Roman"/>
              </w:rPr>
            </w:pPr>
            <w:r>
              <w:rPr>
                <w:rFonts w:ascii="Times New Roman" w:hAnsi="Times New Roman" w:cs="Times New Roman"/>
              </w:rPr>
              <w:t>кг</w:t>
            </w:r>
          </w:p>
        </w:tc>
        <w:tc>
          <w:tcPr>
            <w:tcW w:w="1928" w:type="dxa"/>
          </w:tcPr>
          <w:p w:rsidR="00F541C1" w:rsidRPr="00820925" w:rsidRDefault="00F541C1" w:rsidP="0051769C">
            <w:pPr>
              <w:spacing w:after="1" w:line="220" w:lineRule="atLeast"/>
              <w:rPr>
                <w:rFonts w:ascii="Times New Roman" w:hAnsi="Times New Roman" w:cs="Times New Roman"/>
                <w:sz w:val="24"/>
                <w:szCs w:val="24"/>
              </w:rPr>
            </w:pPr>
          </w:p>
        </w:tc>
      </w:tr>
    </w:tbl>
    <w:p w:rsidR="000D4CDF" w:rsidRPr="00820925" w:rsidRDefault="000D4CDF" w:rsidP="000D4CDF">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288"/>
        <w:gridCol w:w="1550"/>
        <w:gridCol w:w="4128"/>
      </w:tblGrid>
      <w:tr w:rsidR="000D4CDF" w:rsidRPr="00820925" w:rsidTr="0051769C">
        <w:tc>
          <w:tcPr>
            <w:tcW w:w="3288" w:type="dxa"/>
            <w:tcBorders>
              <w:top w:val="nil"/>
              <w:left w:val="nil"/>
              <w:bottom w:val="nil"/>
              <w:right w:val="nil"/>
            </w:tcBorders>
            <w:vAlign w:val="bottom"/>
          </w:tcPr>
          <w:p w:rsidR="000D4CDF" w:rsidRPr="00820925" w:rsidRDefault="000D4CDF" w:rsidP="0051769C">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550" w:type="dxa"/>
            <w:vMerge w:val="restart"/>
            <w:tcBorders>
              <w:top w:val="nil"/>
              <w:left w:val="nil"/>
              <w:bottom w:val="nil"/>
              <w:right w:val="nil"/>
            </w:tcBorders>
          </w:tcPr>
          <w:p w:rsidR="000D4CDF" w:rsidRPr="00820925" w:rsidRDefault="000D4CDF" w:rsidP="0051769C">
            <w:pPr>
              <w:spacing w:after="1" w:line="220" w:lineRule="atLeast"/>
              <w:rPr>
                <w:rFonts w:ascii="Times New Roman" w:hAnsi="Times New Roman" w:cs="Times New Roman"/>
                <w:sz w:val="24"/>
                <w:szCs w:val="24"/>
              </w:rPr>
            </w:pPr>
          </w:p>
        </w:tc>
        <w:tc>
          <w:tcPr>
            <w:tcW w:w="4128" w:type="dxa"/>
            <w:tcBorders>
              <w:top w:val="nil"/>
              <w:left w:val="nil"/>
              <w:bottom w:val="nil"/>
              <w:right w:val="nil"/>
            </w:tcBorders>
            <w:vAlign w:val="bottom"/>
          </w:tcPr>
          <w:p w:rsidR="000D4CDF" w:rsidRPr="00820925" w:rsidRDefault="000D4CDF" w:rsidP="0051769C">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0D4CDF" w:rsidRPr="00820925" w:rsidTr="0051769C">
        <w:tc>
          <w:tcPr>
            <w:tcW w:w="3288" w:type="dxa"/>
            <w:tcBorders>
              <w:top w:val="nil"/>
              <w:left w:val="nil"/>
              <w:bottom w:val="single" w:sz="4" w:space="0" w:color="auto"/>
              <w:right w:val="nil"/>
            </w:tcBorders>
          </w:tcPr>
          <w:p w:rsidR="000D4CDF" w:rsidRPr="00820925" w:rsidRDefault="00F541C1" w:rsidP="00F541C1">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Г.А. Кирилина</w:t>
            </w:r>
          </w:p>
        </w:tc>
        <w:tc>
          <w:tcPr>
            <w:tcW w:w="1550" w:type="dxa"/>
            <w:vMerge/>
            <w:tcBorders>
              <w:top w:val="nil"/>
              <w:left w:val="nil"/>
              <w:bottom w:val="nil"/>
              <w:right w:val="nil"/>
            </w:tcBorders>
          </w:tcPr>
          <w:p w:rsidR="000D4CDF" w:rsidRPr="00820925" w:rsidRDefault="000D4CDF" w:rsidP="0051769C">
            <w:pPr>
              <w:rPr>
                <w:rFonts w:ascii="Times New Roman" w:hAnsi="Times New Roman" w:cs="Times New Roman"/>
                <w:sz w:val="24"/>
                <w:szCs w:val="24"/>
              </w:rPr>
            </w:pPr>
          </w:p>
        </w:tc>
        <w:tc>
          <w:tcPr>
            <w:tcW w:w="4128" w:type="dxa"/>
            <w:tcBorders>
              <w:top w:val="nil"/>
              <w:left w:val="nil"/>
              <w:bottom w:val="single" w:sz="4" w:space="0" w:color="auto"/>
              <w:right w:val="nil"/>
            </w:tcBorders>
          </w:tcPr>
          <w:p w:rsidR="000D4CDF" w:rsidRPr="00820925" w:rsidRDefault="00F541C1" w:rsidP="00F541C1">
            <w:pPr>
              <w:tabs>
                <w:tab w:val="left" w:pos="2490"/>
              </w:tabs>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В.Д. </w:t>
            </w:r>
            <w:proofErr w:type="spellStart"/>
            <w:r>
              <w:rPr>
                <w:rFonts w:ascii="Times New Roman" w:hAnsi="Times New Roman" w:cs="Times New Roman"/>
                <w:sz w:val="24"/>
                <w:szCs w:val="24"/>
              </w:rPr>
              <w:t>Гордевнина</w:t>
            </w:r>
            <w:proofErr w:type="spellEnd"/>
          </w:p>
        </w:tc>
      </w:tr>
      <w:tr w:rsidR="000D4CDF" w:rsidRPr="00C43661" w:rsidTr="0051769C">
        <w:tblPrEx>
          <w:tblBorders>
            <w:insideH w:val="single" w:sz="4" w:space="0" w:color="auto"/>
          </w:tblBorders>
        </w:tblPrEx>
        <w:tc>
          <w:tcPr>
            <w:tcW w:w="3288" w:type="dxa"/>
            <w:tcBorders>
              <w:top w:val="single" w:sz="4" w:space="0" w:color="auto"/>
              <w:left w:val="nil"/>
              <w:bottom w:val="nil"/>
              <w:right w:val="nil"/>
            </w:tcBorders>
          </w:tcPr>
          <w:p w:rsidR="000D4CDF" w:rsidRPr="00820925" w:rsidRDefault="000D4CDF" w:rsidP="0051769C">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550" w:type="dxa"/>
            <w:vMerge/>
            <w:tcBorders>
              <w:top w:val="nil"/>
              <w:left w:val="nil"/>
              <w:bottom w:val="nil"/>
              <w:right w:val="nil"/>
            </w:tcBorders>
          </w:tcPr>
          <w:p w:rsidR="000D4CDF" w:rsidRPr="00820925" w:rsidRDefault="000D4CDF" w:rsidP="0051769C">
            <w:pPr>
              <w:rPr>
                <w:rFonts w:ascii="Times New Roman" w:hAnsi="Times New Roman" w:cs="Times New Roman"/>
                <w:sz w:val="24"/>
                <w:szCs w:val="24"/>
              </w:rPr>
            </w:pPr>
          </w:p>
        </w:tc>
        <w:tc>
          <w:tcPr>
            <w:tcW w:w="4128" w:type="dxa"/>
            <w:tcBorders>
              <w:top w:val="single" w:sz="4" w:space="0" w:color="auto"/>
              <w:left w:val="nil"/>
              <w:bottom w:val="nil"/>
              <w:right w:val="nil"/>
            </w:tcBorders>
          </w:tcPr>
          <w:p w:rsidR="000D4CDF" w:rsidRPr="00C43661" w:rsidRDefault="000D4CDF" w:rsidP="0051769C">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0D4CDF" w:rsidRDefault="000D4CDF" w:rsidP="000D4CDF">
      <w:pPr>
        <w:spacing w:after="1" w:line="220" w:lineRule="atLeast"/>
        <w:jc w:val="both"/>
        <w:rPr>
          <w:rFonts w:ascii="Times New Roman" w:hAnsi="Times New Roman" w:cs="Times New Roman"/>
          <w:sz w:val="24"/>
          <w:szCs w:val="24"/>
        </w:rPr>
      </w:pPr>
    </w:p>
    <w:p w:rsidR="000D4CDF" w:rsidRPr="00C43661" w:rsidRDefault="000D4CDF" w:rsidP="000D4CDF">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Приложение № 4 применятся в случае поставки товара по нескольким адресам </w:t>
      </w:r>
    </w:p>
    <w:p w:rsidR="000D4CDF" w:rsidRPr="00C43661" w:rsidRDefault="000D4CDF" w:rsidP="000D4CDF">
      <w:pPr>
        <w:spacing w:after="1" w:line="220" w:lineRule="atLeast"/>
        <w:jc w:val="both"/>
        <w:rPr>
          <w:rFonts w:ascii="Times New Roman" w:hAnsi="Times New Roman" w:cs="Times New Roman"/>
          <w:sz w:val="24"/>
          <w:szCs w:val="24"/>
        </w:rPr>
      </w:pPr>
    </w:p>
    <w:p w:rsidR="000D74B9" w:rsidRDefault="000D74B9"/>
    <w:p w:rsidR="00583C78" w:rsidRDefault="00583C78"/>
    <w:p w:rsidR="00583C78" w:rsidRDefault="00583C78"/>
    <w:p w:rsidR="00583C78" w:rsidRDefault="00583C78"/>
    <w:p w:rsidR="00583C78" w:rsidRDefault="00583C78"/>
    <w:p w:rsidR="00583C78" w:rsidRDefault="00583C78"/>
    <w:p w:rsidR="00583C78" w:rsidRDefault="00583C78">
      <w:r w:rsidRPr="00583C78">
        <w:drawing>
          <wp:inline distT="0" distB="0" distL="0" distR="0">
            <wp:extent cx="5940425" cy="3712766"/>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5940425" cy="3712766"/>
                    </a:xfrm>
                    <a:prstGeom prst="rect">
                      <a:avLst/>
                    </a:prstGeom>
                    <a:noFill/>
                    <a:ln w="9525">
                      <a:noFill/>
                      <a:miter lim="800000"/>
                      <a:headEnd/>
                      <a:tailEnd/>
                    </a:ln>
                  </pic:spPr>
                </pic:pic>
              </a:graphicData>
            </a:graphic>
          </wp:inline>
        </w:drawing>
      </w:r>
    </w:p>
    <w:sectPr w:rsidR="00583C78" w:rsidSect="00FC678B">
      <w:pgSz w:w="11906" w:h="16838"/>
      <w:pgMar w:top="284" w:right="282"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F06D1D"/>
    <w:multiLevelType w:val="hybridMultilevel"/>
    <w:tmpl w:val="77985E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D4CDF"/>
    <w:rsid w:val="00000607"/>
    <w:rsid w:val="00001245"/>
    <w:rsid w:val="0000131D"/>
    <w:rsid w:val="000019A0"/>
    <w:rsid w:val="00001AB8"/>
    <w:rsid w:val="00001CD8"/>
    <w:rsid w:val="00002A21"/>
    <w:rsid w:val="00002E44"/>
    <w:rsid w:val="00002F55"/>
    <w:rsid w:val="00003129"/>
    <w:rsid w:val="000033DF"/>
    <w:rsid w:val="000044AA"/>
    <w:rsid w:val="0000462F"/>
    <w:rsid w:val="00004BAC"/>
    <w:rsid w:val="00004FEF"/>
    <w:rsid w:val="0000557C"/>
    <w:rsid w:val="00005D9C"/>
    <w:rsid w:val="00006F0D"/>
    <w:rsid w:val="0000777F"/>
    <w:rsid w:val="00007899"/>
    <w:rsid w:val="00007A33"/>
    <w:rsid w:val="000104E5"/>
    <w:rsid w:val="00011AD7"/>
    <w:rsid w:val="00011C2B"/>
    <w:rsid w:val="00013B49"/>
    <w:rsid w:val="00013D06"/>
    <w:rsid w:val="00013E4B"/>
    <w:rsid w:val="00013F5D"/>
    <w:rsid w:val="0001446D"/>
    <w:rsid w:val="0001449C"/>
    <w:rsid w:val="00014DC9"/>
    <w:rsid w:val="0001583A"/>
    <w:rsid w:val="000159C7"/>
    <w:rsid w:val="000161A6"/>
    <w:rsid w:val="00016B57"/>
    <w:rsid w:val="00017C52"/>
    <w:rsid w:val="0002173B"/>
    <w:rsid w:val="000218FF"/>
    <w:rsid w:val="00021AAC"/>
    <w:rsid w:val="00022401"/>
    <w:rsid w:val="000233A6"/>
    <w:rsid w:val="00023642"/>
    <w:rsid w:val="00024FF3"/>
    <w:rsid w:val="00026AF6"/>
    <w:rsid w:val="00027787"/>
    <w:rsid w:val="00027B02"/>
    <w:rsid w:val="00030046"/>
    <w:rsid w:val="0003015F"/>
    <w:rsid w:val="000307E1"/>
    <w:rsid w:val="00030FA4"/>
    <w:rsid w:val="00031AC6"/>
    <w:rsid w:val="00032089"/>
    <w:rsid w:val="0003311F"/>
    <w:rsid w:val="00033D78"/>
    <w:rsid w:val="00033DC8"/>
    <w:rsid w:val="00034B89"/>
    <w:rsid w:val="00034BA3"/>
    <w:rsid w:val="00036FF2"/>
    <w:rsid w:val="0004017D"/>
    <w:rsid w:val="00040365"/>
    <w:rsid w:val="00040AAC"/>
    <w:rsid w:val="00041034"/>
    <w:rsid w:val="0004140C"/>
    <w:rsid w:val="00041C37"/>
    <w:rsid w:val="00042002"/>
    <w:rsid w:val="000428B5"/>
    <w:rsid w:val="0004409A"/>
    <w:rsid w:val="00044213"/>
    <w:rsid w:val="00044B34"/>
    <w:rsid w:val="00045499"/>
    <w:rsid w:val="0004659D"/>
    <w:rsid w:val="00046898"/>
    <w:rsid w:val="00047451"/>
    <w:rsid w:val="00047C25"/>
    <w:rsid w:val="00050E8E"/>
    <w:rsid w:val="0005150A"/>
    <w:rsid w:val="00051511"/>
    <w:rsid w:val="00051635"/>
    <w:rsid w:val="00052328"/>
    <w:rsid w:val="00052889"/>
    <w:rsid w:val="00053D31"/>
    <w:rsid w:val="00055007"/>
    <w:rsid w:val="00055390"/>
    <w:rsid w:val="0005581E"/>
    <w:rsid w:val="0005623B"/>
    <w:rsid w:val="00056326"/>
    <w:rsid w:val="0005681A"/>
    <w:rsid w:val="000571E5"/>
    <w:rsid w:val="00057A2E"/>
    <w:rsid w:val="00057E3E"/>
    <w:rsid w:val="0006071B"/>
    <w:rsid w:val="000617C4"/>
    <w:rsid w:val="00061DC9"/>
    <w:rsid w:val="0006296C"/>
    <w:rsid w:val="00062BAC"/>
    <w:rsid w:val="000632D7"/>
    <w:rsid w:val="000640B4"/>
    <w:rsid w:val="00064DC8"/>
    <w:rsid w:val="00065863"/>
    <w:rsid w:val="00066232"/>
    <w:rsid w:val="00066407"/>
    <w:rsid w:val="00066883"/>
    <w:rsid w:val="00066A31"/>
    <w:rsid w:val="00066BDD"/>
    <w:rsid w:val="0006701A"/>
    <w:rsid w:val="00067713"/>
    <w:rsid w:val="00067729"/>
    <w:rsid w:val="00070237"/>
    <w:rsid w:val="0007030A"/>
    <w:rsid w:val="00071DCE"/>
    <w:rsid w:val="0007219F"/>
    <w:rsid w:val="000734E4"/>
    <w:rsid w:val="000739A9"/>
    <w:rsid w:val="00073CFD"/>
    <w:rsid w:val="000744B7"/>
    <w:rsid w:val="00074945"/>
    <w:rsid w:val="00074DD1"/>
    <w:rsid w:val="00074DED"/>
    <w:rsid w:val="00074FEC"/>
    <w:rsid w:val="00075C4A"/>
    <w:rsid w:val="00076269"/>
    <w:rsid w:val="00076B79"/>
    <w:rsid w:val="00080154"/>
    <w:rsid w:val="00080647"/>
    <w:rsid w:val="00080F68"/>
    <w:rsid w:val="00080FD8"/>
    <w:rsid w:val="00081127"/>
    <w:rsid w:val="0008186F"/>
    <w:rsid w:val="00082C53"/>
    <w:rsid w:val="00083A08"/>
    <w:rsid w:val="00084685"/>
    <w:rsid w:val="000847E8"/>
    <w:rsid w:val="00084955"/>
    <w:rsid w:val="00084A38"/>
    <w:rsid w:val="00084FF4"/>
    <w:rsid w:val="000853B2"/>
    <w:rsid w:val="00085D73"/>
    <w:rsid w:val="00087AC5"/>
    <w:rsid w:val="00087BCC"/>
    <w:rsid w:val="00090600"/>
    <w:rsid w:val="0009092E"/>
    <w:rsid w:val="000915C4"/>
    <w:rsid w:val="000919C0"/>
    <w:rsid w:val="00091E73"/>
    <w:rsid w:val="00092031"/>
    <w:rsid w:val="00092CEB"/>
    <w:rsid w:val="00092FAD"/>
    <w:rsid w:val="00093069"/>
    <w:rsid w:val="00093467"/>
    <w:rsid w:val="000934D3"/>
    <w:rsid w:val="00093BD5"/>
    <w:rsid w:val="00094AF0"/>
    <w:rsid w:val="00095075"/>
    <w:rsid w:val="0009516D"/>
    <w:rsid w:val="000958D7"/>
    <w:rsid w:val="00095EF7"/>
    <w:rsid w:val="000965AB"/>
    <w:rsid w:val="00097293"/>
    <w:rsid w:val="00097496"/>
    <w:rsid w:val="00097511"/>
    <w:rsid w:val="000A1259"/>
    <w:rsid w:val="000A247A"/>
    <w:rsid w:val="000A2AAF"/>
    <w:rsid w:val="000A2B69"/>
    <w:rsid w:val="000A3BEF"/>
    <w:rsid w:val="000A4309"/>
    <w:rsid w:val="000A4475"/>
    <w:rsid w:val="000A5941"/>
    <w:rsid w:val="000A614A"/>
    <w:rsid w:val="000A625D"/>
    <w:rsid w:val="000A6D6B"/>
    <w:rsid w:val="000A7362"/>
    <w:rsid w:val="000B02EC"/>
    <w:rsid w:val="000B0581"/>
    <w:rsid w:val="000B0C0E"/>
    <w:rsid w:val="000B0DB4"/>
    <w:rsid w:val="000B1355"/>
    <w:rsid w:val="000B22C6"/>
    <w:rsid w:val="000B2BD8"/>
    <w:rsid w:val="000B360D"/>
    <w:rsid w:val="000B3E70"/>
    <w:rsid w:val="000B3EC9"/>
    <w:rsid w:val="000B458A"/>
    <w:rsid w:val="000B45E2"/>
    <w:rsid w:val="000B51B6"/>
    <w:rsid w:val="000B5226"/>
    <w:rsid w:val="000B5423"/>
    <w:rsid w:val="000B5CD4"/>
    <w:rsid w:val="000B620B"/>
    <w:rsid w:val="000B63CD"/>
    <w:rsid w:val="000C04CA"/>
    <w:rsid w:val="000C06EA"/>
    <w:rsid w:val="000C1D42"/>
    <w:rsid w:val="000C20AD"/>
    <w:rsid w:val="000C27A7"/>
    <w:rsid w:val="000C3080"/>
    <w:rsid w:val="000C3396"/>
    <w:rsid w:val="000C57B5"/>
    <w:rsid w:val="000C6269"/>
    <w:rsid w:val="000C646C"/>
    <w:rsid w:val="000C6AC3"/>
    <w:rsid w:val="000C6FC2"/>
    <w:rsid w:val="000C715B"/>
    <w:rsid w:val="000C720A"/>
    <w:rsid w:val="000C7C2E"/>
    <w:rsid w:val="000D0236"/>
    <w:rsid w:val="000D027C"/>
    <w:rsid w:val="000D0534"/>
    <w:rsid w:val="000D0916"/>
    <w:rsid w:val="000D0A2D"/>
    <w:rsid w:val="000D0AA3"/>
    <w:rsid w:val="000D0CB7"/>
    <w:rsid w:val="000D15DB"/>
    <w:rsid w:val="000D1B00"/>
    <w:rsid w:val="000D1C01"/>
    <w:rsid w:val="000D2D43"/>
    <w:rsid w:val="000D2F55"/>
    <w:rsid w:val="000D368A"/>
    <w:rsid w:val="000D3A0A"/>
    <w:rsid w:val="000D3A78"/>
    <w:rsid w:val="000D4CDF"/>
    <w:rsid w:val="000D4EE2"/>
    <w:rsid w:val="000D5352"/>
    <w:rsid w:val="000D62BB"/>
    <w:rsid w:val="000D63B1"/>
    <w:rsid w:val="000D65ED"/>
    <w:rsid w:val="000D6AD4"/>
    <w:rsid w:val="000D7088"/>
    <w:rsid w:val="000D74B9"/>
    <w:rsid w:val="000E0220"/>
    <w:rsid w:val="000E04D2"/>
    <w:rsid w:val="000E0C15"/>
    <w:rsid w:val="000E0D06"/>
    <w:rsid w:val="000E0FDD"/>
    <w:rsid w:val="000E11DB"/>
    <w:rsid w:val="000E1AC9"/>
    <w:rsid w:val="000E238B"/>
    <w:rsid w:val="000E24D3"/>
    <w:rsid w:val="000E2685"/>
    <w:rsid w:val="000E2F81"/>
    <w:rsid w:val="000E348F"/>
    <w:rsid w:val="000E6685"/>
    <w:rsid w:val="000F090A"/>
    <w:rsid w:val="000F177B"/>
    <w:rsid w:val="000F190A"/>
    <w:rsid w:val="000F1A23"/>
    <w:rsid w:val="000F3518"/>
    <w:rsid w:val="000F3A9B"/>
    <w:rsid w:val="000F3B94"/>
    <w:rsid w:val="000F3CCA"/>
    <w:rsid w:val="000F4656"/>
    <w:rsid w:val="000F4E83"/>
    <w:rsid w:val="000F52E6"/>
    <w:rsid w:val="0010061D"/>
    <w:rsid w:val="001013D3"/>
    <w:rsid w:val="00101C51"/>
    <w:rsid w:val="00101FE8"/>
    <w:rsid w:val="00102516"/>
    <w:rsid w:val="00102F25"/>
    <w:rsid w:val="00103FB7"/>
    <w:rsid w:val="00104BE1"/>
    <w:rsid w:val="0010540D"/>
    <w:rsid w:val="00105C0D"/>
    <w:rsid w:val="00106CEB"/>
    <w:rsid w:val="001072DE"/>
    <w:rsid w:val="00107460"/>
    <w:rsid w:val="00107751"/>
    <w:rsid w:val="00110508"/>
    <w:rsid w:val="0011060B"/>
    <w:rsid w:val="00110A01"/>
    <w:rsid w:val="00110CB4"/>
    <w:rsid w:val="001111CC"/>
    <w:rsid w:val="001111D8"/>
    <w:rsid w:val="00111D70"/>
    <w:rsid w:val="0011334B"/>
    <w:rsid w:val="00113B6B"/>
    <w:rsid w:val="00113BB6"/>
    <w:rsid w:val="00113D29"/>
    <w:rsid w:val="00113EA3"/>
    <w:rsid w:val="0011414B"/>
    <w:rsid w:val="00114482"/>
    <w:rsid w:val="00115930"/>
    <w:rsid w:val="00117B90"/>
    <w:rsid w:val="00117FDA"/>
    <w:rsid w:val="00120563"/>
    <w:rsid w:val="00121D78"/>
    <w:rsid w:val="001235F4"/>
    <w:rsid w:val="001238D2"/>
    <w:rsid w:val="00123C24"/>
    <w:rsid w:val="0012460B"/>
    <w:rsid w:val="001248A7"/>
    <w:rsid w:val="00124A57"/>
    <w:rsid w:val="00125566"/>
    <w:rsid w:val="00125746"/>
    <w:rsid w:val="00125846"/>
    <w:rsid w:val="00125BA3"/>
    <w:rsid w:val="001263C2"/>
    <w:rsid w:val="001279B5"/>
    <w:rsid w:val="00127BF6"/>
    <w:rsid w:val="00127F1C"/>
    <w:rsid w:val="00130363"/>
    <w:rsid w:val="00130B70"/>
    <w:rsid w:val="00130E33"/>
    <w:rsid w:val="00131294"/>
    <w:rsid w:val="00131629"/>
    <w:rsid w:val="00132F93"/>
    <w:rsid w:val="001338F4"/>
    <w:rsid w:val="00133B72"/>
    <w:rsid w:val="00134B88"/>
    <w:rsid w:val="001352E1"/>
    <w:rsid w:val="00135BDF"/>
    <w:rsid w:val="00136359"/>
    <w:rsid w:val="0013663B"/>
    <w:rsid w:val="0013731A"/>
    <w:rsid w:val="00137A7B"/>
    <w:rsid w:val="00140324"/>
    <w:rsid w:val="00140627"/>
    <w:rsid w:val="00140A18"/>
    <w:rsid w:val="00141BEB"/>
    <w:rsid w:val="00142BC2"/>
    <w:rsid w:val="001448FC"/>
    <w:rsid w:val="0014497B"/>
    <w:rsid w:val="00145055"/>
    <w:rsid w:val="001451CC"/>
    <w:rsid w:val="00145235"/>
    <w:rsid w:val="00146110"/>
    <w:rsid w:val="00146120"/>
    <w:rsid w:val="00146559"/>
    <w:rsid w:val="00146D92"/>
    <w:rsid w:val="00147138"/>
    <w:rsid w:val="00147195"/>
    <w:rsid w:val="001471DC"/>
    <w:rsid w:val="001477E9"/>
    <w:rsid w:val="00147BDD"/>
    <w:rsid w:val="00151AEF"/>
    <w:rsid w:val="00151BA6"/>
    <w:rsid w:val="00151FED"/>
    <w:rsid w:val="001520D2"/>
    <w:rsid w:val="00152201"/>
    <w:rsid w:val="00153143"/>
    <w:rsid w:val="001531C9"/>
    <w:rsid w:val="001532B3"/>
    <w:rsid w:val="001535E2"/>
    <w:rsid w:val="00153653"/>
    <w:rsid w:val="001544AD"/>
    <w:rsid w:val="00154564"/>
    <w:rsid w:val="00154BCB"/>
    <w:rsid w:val="00154BEE"/>
    <w:rsid w:val="0015507F"/>
    <w:rsid w:val="0015543C"/>
    <w:rsid w:val="00156080"/>
    <w:rsid w:val="00156F23"/>
    <w:rsid w:val="00156FC8"/>
    <w:rsid w:val="001575D4"/>
    <w:rsid w:val="0015773C"/>
    <w:rsid w:val="0016070D"/>
    <w:rsid w:val="001617AC"/>
    <w:rsid w:val="00161A8B"/>
    <w:rsid w:val="0016203C"/>
    <w:rsid w:val="00164256"/>
    <w:rsid w:val="00164D3F"/>
    <w:rsid w:val="00164E96"/>
    <w:rsid w:val="00164EDA"/>
    <w:rsid w:val="00164F26"/>
    <w:rsid w:val="001651DC"/>
    <w:rsid w:val="001657D9"/>
    <w:rsid w:val="00166AB0"/>
    <w:rsid w:val="001671F3"/>
    <w:rsid w:val="00167604"/>
    <w:rsid w:val="00167C73"/>
    <w:rsid w:val="001714B4"/>
    <w:rsid w:val="00171A9F"/>
    <w:rsid w:val="001729DB"/>
    <w:rsid w:val="00172A19"/>
    <w:rsid w:val="00173428"/>
    <w:rsid w:val="0017388F"/>
    <w:rsid w:val="001739FF"/>
    <w:rsid w:val="00173CBD"/>
    <w:rsid w:val="00173FFB"/>
    <w:rsid w:val="001740D9"/>
    <w:rsid w:val="0017490B"/>
    <w:rsid w:val="001758C5"/>
    <w:rsid w:val="0017657D"/>
    <w:rsid w:val="001779F6"/>
    <w:rsid w:val="00177C22"/>
    <w:rsid w:val="001807B3"/>
    <w:rsid w:val="00180ABB"/>
    <w:rsid w:val="00181493"/>
    <w:rsid w:val="00181707"/>
    <w:rsid w:val="00183EDA"/>
    <w:rsid w:val="001843AF"/>
    <w:rsid w:val="00184747"/>
    <w:rsid w:val="00185297"/>
    <w:rsid w:val="0018591A"/>
    <w:rsid w:val="0018596C"/>
    <w:rsid w:val="00185E3A"/>
    <w:rsid w:val="0018657A"/>
    <w:rsid w:val="00187377"/>
    <w:rsid w:val="00187A08"/>
    <w:rsid w:val="001908F5"/>
    <w:rsid w:val="00190EE4"/>
    <w:rsid w:val="00191FD3"/>
    <w:rsid w:val="001925C0"/>
    <w:rsid w:val="001929CD"/>
    <w:rsid w:val="00193016"/>
    <w:rsid w:val="00193338"/>
    <w:rsid w:val="001937AD"/>
    <w:rsid w:val="00195058"/>
    <w:rsid w:val="0019514D"/>
    <w:rsid w:val="00195607"/>
    <w:rsid w:val="0019596E"/>
    <w:rsid w:val="00195C02"/>
    <w:rsid w:val="001961AB"/>
    <w:rsid w:val="00196883"/>
    <w:rsid w:val="00196CCA"/>
    <w:rsid w:val="00197597"/>
    <w:rsid w:val="001A09E9"/>
    <w:rsid w:val="001A0D6E"/>
    <w:rsid w:val="001A12C2"/>
    <w:rsid w:val="001A13E7"/>
    <w:rsid w:val="001A1F7C"/>
    <w:rsid w:val="001A2D9A"/>
    <w:rsid w:val="001A30CF"/>
    <w:rsid w:val="001A39BC"/>
    <w:rsid w:val="001A4121"/>
    <w:rsid w:val="001A429E"/>
    <w:rsid w:val="001A4D73"/>
    <w:rsid w:val="001A5C74"/>
    <w:rsid w:val="001A7082"/>
    <w:rsid w:val="001A7B34"/>
    <w:rsid w:val="001A7F93"/>
    <w:rsid w:val="001B03E8"/>
    <w:rsid w:val="001B048F"/>
    <w:rsid w:val="001B0EC5"/>
    <w:rsid w:val="001B25D1"/>
    <w:rsid w:val="001B27F5"/>
    <w:rsid w:val="001B2EDC"/>
    <w:rsid w:val="001B4AD0"/>
    <w:rsid w:val="001B575C"/>
    <w:rsid w:val="001B590C"/>
    <w:rsid w:val="001B5D74"/>
    <w:rsid w:val="001B7000"/>
    <w:rsid w:val="001B71E3"/>
    <w:rsid w:val="001B7E7D"/>
    <w:rsid w:val="001C03EF"/>
    <w:rsid w:val="001C09A7"/>
    <w:rsid w:val="001C0AFF"/>
    <w:rsid w:val="001C0F72"/>
    <w:rsid w:val="001C1F7D"/>
    <w:rsid w:val="001C2D58"/>
    <w:rsid w:val="001C442D"/>
    <w:rsid w:val="001C4ADE"/>
    <w:rsid w:val="001C4BCC"/>
    <w:rsid w:val="001C5501"/>
    <w:rsid w:val="001C5657"/>
    <w:rsid w:val="001C7D48"/>
    <w:rsid w:val="001C7F2E"/>
    <w:rsid w:val="001D0367"/>
    <w:rsid w:val="001D0506"/>
    <w:rsid w:val="001D067E"/>
    <w:rsid w:val="001D0F9F"/>
    <w:rsid w:val="001D1725"/>
    <w:rsid w:val="001D1760"/>
    <w:rsid w:val="001D2008"/>
    <w:rsid w:val="001D4477"/>
    <w:rsid w:val="001D59EE"/>
    <w:rsid w:val="001D5BEA"/>
    <w:rsid w:val="001D6271"/>
    <w:rsid w:val="001D62F2"/>
    <w:rsid w:val="001D6CE2"/>
    <w:rsid w:val="001D6EDC"/>
    <w:rsid w:val="001D7739"/>
    <w:rsid w:val="001E04E6"/>
    <w:rsid w:val="001E0D2E"/>
    <w:rsid w:val="001E1B1F"/>
    <w:rsid w:val="001E1F30"/>
    <w:rsid w:val="001E2623"/>
    <w:rsid w:val="001E3517"/>
    <w:rsid w:val="001E3619"/>
    <w:rsid w:val="001E4EEA"/>
    <w:rsid w:val="001E594D"/>
    <w:rsid w:val="001E5A08"/>
    <w:rsid w:val="001E5CC8"/>
    <w:rsid w:val="001E6792"/>
    <w:rsid w:val="001E6AFE"/>
    <w:rsid w:val="001E7F9F"/>
    <w:rsid w:val="001F019A"/>
    <w:rsid w:val="001F0BB9"/>
    <w:rsid w:val="001F11CA"/>
    <w:rsid w:val="001F15FB"/>
    <w:rsid w:val="001F1623"/>
    <w:rsid w:val="001F1832"/>
    <w:rsid w:val="001F1B76"/>
    <w:rsid w:val="001F236F"/>
    <w:rsid w:val="001F2ABC"/>
    <w:rsid w:val="001F2EF4"/>
    <w:rsid w:val="001F3136"/>
    <w:rsid w:val="001F3777"/>
    <w:rsid w:val="001F3893"/>
    <w:rsid w:val="001F39BE"/>
    <w:rsid w:val="001F3AD5"/>
    <w:rsid w:val="001F45A4"/>
    <w:rsid w:val="001F516F"/>
    <w:rsid w:val="001F6302"/>
    <w:rsid w:val="001F64B5"/>
    <w:rsid w:val="001F73F4"/>
    <w:rsid w:val="001F742D"/>
    <w:rsid w:val="002008AE"/>
    <w:rsid w:val="002008E9"/>
    <w:rsid w:val="00202119"/>
    <w:rsid w:val="00202F85"/>
    <w:rsid w:val="002038E3"/>
    <w:rsid w:val="00203D0D"/>
    <w:rsid w:val="00204FDA"/>
    <w:rsid w:val="00207972"/>
    <w:rsid w:val="00207D41"/>
    <w:rsid w:val="00207D75"/>
    <w:rsid w:val="00211246"/>
    <w:rsid w:val="00211A6E"/>
    <w:rsid w:val="00213A4B"/>
    <w:rsid w:val="00214AA2"/>
    <w:rsid w:val="00214CD9"/>
    <w:rsid w:val="00215949"/>
    <w:rsid w:val="0021651C"/>
    <w:rsid w:val="00216641"/>
    <w:rsid w:val="00216868"/>
    <w:rsid w:val="0022173D"/>
    <w:rsid w:val="00221E74"/>
    <w:rsid w:val="00221E7A"/>
    <w:rsid w:val="00222FA0"/>
    <w:rsid w:val="002234D7"/>
    <w:rsid w:val="00223CCC"/>
    <w:rsid w:val="00224426"/>
    <w:rsid w:val="00224A3C"/>
    <w:rsid w:val="0022630B"/>
    <w:rsid w:val="0022756E"/>
    <w:rsid w:val="002278BA"/>
    <w:rsid w:val="00227B68"/>
    <w:rsid w:val="00230B30"/>
    <w:rsid w:val="00231227"/>
    <w:rsid w:val="002318BA"/>
    <w:rsid w:val="00232433"/>
    <w:rsid w:val="00232F14"/>
    <w:rsid w:val="002334DC"/>
    <w:rsid w:val="002340AB"/>
    <w:rsid w:val="002348FC"/>
    <w:rsid w:val="00234907"/>
    <w:rsid w:val="00234D15"/>
    <w:rsid w:val="00235545"/>
    <w:rsid w:val="002358DA"/>
    <w:rsid w:val="002367A3"/>
    <w:rsid w:val="00236A3E"/>
    <w:rsid w:val="00236ADE"/>
    <w:rsid w:val="00236F6F"/>
    <w:rsid w:val="00237320"/>
    <w:rsid w:val="0023764B"/>
    <w:rsid w:val="002403D8"/>
    <w:rsid w:val="00240C0C"/>
    <w:rsid w:val="00240F96"/>
    <w:rsid w:val="002415C8"/>
    <w:rsid w:val="002421F6"/>
    <w:rsid w:val="0024235B"/>
    <w:rsid w:val="00242594"/>
    <w:rsid w:val="00242849"/>
    <w:rsid w:val="00243345"/>
    <w:rsid w:val="00243757"/>
    <w:rsid w:val="00243A42"/>
    <w:rsid w:val="00243C56"/>
    <w:rsid w:val="00244B7D"/>
    <w:rsid w:val="00245142"/>
    <w:rsid w:val="00245476"/>
    <w:rsid w:val="002461D4"/>
    <w:rsid w:val="002466FA"/>
    <w:rsid w:val="00246C2D"/>
    <w:rsid w:val="00246F91"/>
    <w:rsid w:val="002471B3"/>
    <w:rsid w:val="002473FA"/>
    <w:rsid w:val="00247A58"/>
    <w:rsid w:val="00247D75"/>
    <w:rsid w:val="00251887"/>
    <w:rsid w:val="00251EF5"/>
    <w:rsid w:val="00251F64"/>
    <w:rsid w:val="002520E8"/>
    <w:rsid w:val="00252945"/>
    <w:rsid w:val="002536AD"/>
    <w:rsid w:val="00254326"/>
    <w:rsid w:val="002544F9"/>
    <w:rsid w:val="00255834"/>
    <w:rsid w:val="0025591C"/>
    <w:rsid w:val="00255B59"/>
    <w:rsid w:val="00256064"/>
    <w:rsid w:val="00256BD2"/>
    <w:rsid w:val="002572E7"/>
    <w:rsid w:val="0025738F"/>
    <w:rsid w:val="00257A56"/>
    <w:rsid w:val="00257D18"/>
    <w:rsid w:val="00260122"/>
    <w:rsid w:val="0026047A"/>
    <w:rsid w:val="00261EAD"/>
    <w:rsid w:val="002621E9"/>
    <w:rsid w:val="002621F9"/>
    <w:rsid w:val="0026325A"/>
    <w:rsid w:val="00263694"/>
    <w:rsid w:val="00263FE3"/>
    <w:rsid w:val="002640DF"/>
    <w:rsid w:val="002653B2"/>
    <w:rsid w:val="0026549C"/>
    <w:rsid w:val="0026717F"/>
    <w:rsid w:val="002671D2"/>
    <w:rsid w:val="002678F7"/>
    <w:rsid w:val="002715A4"/>
    <w:rsid w:val="002717F5"/>
    <w:rsid w:val="002718F5"/>
    <w:rsid w:val="00271FE2"/>
    <w:rsid w:val="002720D5"/>
    <w:rsid w:val="00272787"/>
    <w:rsid w:val="00272E57"/>
    <w:rsid w:val="00273006"/>
    <w:rsid w:val="002731D1"/>
    <w:rsid w:val="002734FB"/>
    <w:rsid w:val="00274456"/>
    <w:rsid w:val="00275119"/>
    <w:rsid w:val="0027678A"/>
    <w:rsid w:val="0027691A"/>
    <w:rsid w:val="00277548"/>
    <w:rsid w:val="00277CFB"/>
    <w:rsid w:val="00280351"/>
    <w:rsid w:val="002807FE"/>
    <w:rsid w:val="00280EF0"/>
    <w:rsid w:val="002811A9"/>
    <w:rsid w:val="002829F9"/>
    <w:rsid w:val="00283038"/>
    <w:rsid w:val="002845AD"/>
    <w:rsid w:val="00284999"/>
    <w:rsid w:val="00284CEC"/>
    <w:rsid w:val="0028572C"/>
    <w:rsid w:val="00286253"/>
    <w:rsid w:val="0028720D"/>
    <w:rsid w:val="002877B7"/>
    <w:rsid w:val="00287E75"/>
    <w:rsid w:val="00290F8F"/>
    <w:rsid w:val="00291002"/>
    <w:rsid w:val="002914D3"/>
    <w:rsid w:val="00291F1E"/>
    <w:rsid w:val="00293C68"/>
    <w:rsid w:val="00294FC1"/>
    <w:rsid w:val="00295071"/>
    <w:rsid w:val="002972C1"/>
    <w:rsid w:val="00297327"/>
    <w:rsid w:val="00297C6D"/>
    <w:rsid w:val="00297DB6"/>
    <w:rsid w:val="00297DCB"/>
    <w:rsid w:val="002A02FD"/>
    <w:rsid w:val="002A09C5"/>
    <w:rsid w:val="002A0C8C"/>
    <w:rsid w:val="002A123C"/>
    <w:rsid w:val="002A1435"/>
    <w:rsid w:val="002A18F3"/>
    <w:rsid w:val="002A23CC"/>
    <w:rsid w:val="002A3614"/>
    <w:rsid w:val="002A36B6"/>
    <w:rsid w:val="002A3747"/>
    <w:rsid w:val="002A41BA"/>
    <w:rsid w:val="002A5617"/>
    <w:rsid w:val="002A56F8"/>
    <w:rsid w:val="002A58F8"/>
    <w:rsid w:val="002A6408"/>
    <w:rsid w:val="002A753C"/>
    <w:rsid w:val="002A7EA1"/>
    <w:rsid w:val="002B012D"/>
    <w:rsid w:val="002B18D2"/>
    <w:rsid w:val="002B1A84"/>
    <w:rsid w:val="002B1C61"/>
    <w:rsid w:val="002B1F87"/>
    <w:rsid w:val="002B24A9"/>
    <w:rsid w:val="002B2E85"/>
    <w:rsid w:val="002B3DCD"/>
    <w:rsid w:val="002B45B5"/>
    <w:rsid w:val="002B45D4"/>
    <w:rsid w:val="002B4B9F"/>
    <w:rsid w:val="002B5062"/>
    <w:rsid w:val="002B53C0"/>
    <w:rsid w:val="002B5C25"/>
    <w:rsid w:val="002B5FB1"/>
    <w:rsid w:val="002B6F2D"/>
    <w:rsid w:val="002B70B0"/>
    <w:rsid w:val="002B7296"/>
    <w:rsid w:val="002B75EF"/>
    <w:rsid w:val="002B7C8D"/>
    <w:rsid w:val="002B7EF1"/>
    <w:rsid w:val="002C0E41"/>
    <w:rsid w:val="002C1056"/>
    <w:rsid w:val="002C13BD"/>
    <w:rsid w:val="002C190B"/>
    <w:rsid w:val="002C1FDD"/>
    <w:rsid w:val="002C253E"/>
    <w:rsid w:val="002C2A77"/>
    <w:rsid w:val="002C2D57"/>
    <w:rsid w:val="002C2F8A"/>
    <w:rsid w:val="002C582D"/>
    <w:rsid w:val="002C594C"/>
    <w:rsid w:val="002C64DD"/>
    <w:rsid w:val="002C791D"/>
    <w:rsid w:val="002D01FD"/>
    <w:rsid w:val="002D033E"/>
    <w:rsid w:val="002D0E81"/>
    <w:rsid w:val="002D32C6"/>
    <w:rsid w:val="002D33C7"/>
    <w:rsid w:val="002D36AD"/>
    <w:rsid w:val="002D39B5"/>
    <w:rsid w:val="002D40C4"/>
    <w:rsid w:val="002D40E8"/>
    <w:rsid w:val="002D4228"/>
    <w:rsid w:val="002D4380"/>
    <w:rsid w:val="002D4D8C"/>
    <w:rsid w:val="002D7CFE"/>
    <w:rsid w:val="002E056D"/>
    <w:rsid w:val="002E0898"/>
    <w:rsid w:val="002E0C6C"/>
    <w:rsid w:val="002E108C"/>
    <w:rsid w:val="002E40CE"/>
    <w:rsid w:val="002E476A"/>
    <w:rsid w:val="002E4ED9"/>
    <w:rsid w:val="002E51FC"/>
    <w:rsid w:val="002E55B1"/>
    <w:rsid w:val="002E56DA"/>
    <w:rsid w:val="002E6609"/>
    <w:rsid w:val="002E6F95"/>
    <w:rsid w:val="002E6FE0"/>
    <w:rsid w:val="002E714D"/>
    <w:rsid w:val="002F0421"/>
    <w:rsid w:val="002F07DF"/>
    <w:rsid w:val="002F0FF2"/>
    <w:rsid w:val="002F163A"/>
    <w:rsid w:val="002F269E"/>
    <w:rsid w:val="002F281F"/>
    <w:rsid w:val="002F2D63"/>
    <w:rsid w:val="002F3811"/>
    <w:rsid w:val="002F407D"/>
    <w:rsid w:val="002F481E"/>
    <w:rsid w:val="002F4B22"/>
    <w:rsid w:val="002F4C52"/>
    <w:rsid w:val="002F50B5"/>
    <w:rsid w:val="002F5B02"/>
    <w:rsid w:val="002F6E89"/>
    <w:rsid w:val="0030009F"/>
    <w:rsid w:val="00300578"/>
    <w:rsid w:val="00300EAA"/>
    <w:rsid w:val="00301E8F"/>
    <w:rsid w:val="0030268C"/>
    <w:rsid w:val="003027BA"/>
    <w:rsid w:val="003030F8"/>
    <w:rsid w:val="0030349C"/>
    <w:rsid w:val="003037F5"/>
    <w:rsid w:val="00303869"/>
    <w:rsid w:val="0030395F"/>
    <w:rsid w:val="00303DD4"/>
    <w:rsid w:val="0030444A"/>
    <w:rsid w:val="00304566"/>
    <w:rsid w:val="00304B42"/>
    <w:rsid w:val="00304C00"/>
    <w:rsid w:val="00306822"/>
    <w:rsid w:val="0030684B"/>
    <w:rsid w:val="00310173"/>
    <w:rsid w:val="00310B5B"/>
    <w:rsid w:val="00311256"/>
    <w:rsid w:val="00311C34"/>
    <w:rsid w:val="00312AD4"/>
    <w:rsid w:val="00312C56"/>
    <w:rsid w:val="00313A82"/>
    <w:rsid w:val="00313DD4"/>
    <w:rsid w:val="00314984"/>
    <w:rsid w:val="00314A73"/>
    <w:rsid w:val="00314AF0"/>
    <w:rsid w:val="00314C2F"/>
    <w:rsid w:val="00314CB4"/>
    <w:rsid w:val="00315743"/>
    <w:rsid w:val="0031647B"/>
    <w:rsid w:val="0031662E"/>
    <w:rsid w:val="00316853"/>
    <w:rsid w:val="00316883"/>
    <w:rsid w:val="0031692D"/>
    <w:rsid w:val="00316CF9"/>
    <w:rsid w:val="00317AA3"/>
    <w:rsid w:val="00320876"/>
    <w:rsid w:val="00320B0D"/>
    <w:rsid w:val="00320E1B"/>
    <w:rsid w:val="00320FF4"/>
    <w:rsid w:val="00322462"/>
    <w:rsid w:val="00324F24"/>
    <w:rsid w:val="00325AF0"/>
    <w:rsid w:val="00325CCB"/>
    <w:rsid w:val="0032637E"/>
    <w:rsid w:val="00326458"/>
    <w:rsid w:val="003265A9"/>
    <w:rsid w:val="00326D9E"/>
    <w:rsid w:val="003304B7"/>
    <w:rsid w:val="00331771"/>
    <w:rsid w:val="00331BF5"/>
    <w:rsid w:val="0033220F"/>
    <w:rsid w:val="00332398"/>
    <w:rsid w:val="00332505"/>
    <w:rsid w:val="00334504"/>
    <w:rsid w:val="00334D64"/>
    <w:rsid w:val="00335058"/>
    <w:rsid w:val="00335145"/>
    <w:rsid w:val="00335207"/>
    <w:rsid w:val="003356F3"/>
    <w:rsid w:val="00336BC3"/>
    <w:rsid w:val="00340EA7"/>
    <w:rsid w:val="0034181B"/>
    <w:rsid w:val="00341A5A"/>
    <w:rsid w:val="003424DE"/>
    <w:rsid w:val="00342A94"/>
    <w:rsid w:val="00343E41"/>
    <w:rsid w:val="0034490D"/>
    <w:rsid w:val="00344962"/>
    <w:rsid w:val="00344AC5"/>
    <w:rsid w:val="00344D82"/>
    <w:rsid w:val="00345100"/>
    <w:rsid w:val="00345110"/>
    <w:rsid w:val="003457AD"/>
    <w:rsid w:val="00345F7F"/>
    <w:rsid w:val="0034672C"/>
    <w:rsid w:val="00346FF4"/>
    <w:rsid w:val="003473EA"/>
    <w:rsid w:val="003475FC"/>
    <w:rsid w:val="00350321"/>
    <w:rsid w:val="003506BD"/>
    <w:rsid w:val="003507E9"/>
    <w:rsid w:val="003510B8"/>
    <w:rsid w:val="00352275"/>
    <w:rsid w:val="003522C5"/>
    <w:rsid w:val="00352E9E"/>
    <w:rsid w:val="00353CAA"/>
    <w:rsid w:val="0035471B"/>
    <w:rsid w:val="0035481C"/>
    <w:rsid w:val="00354C51"/>
    <w:rsid w:val="00354C8C"/>
    <w:rsid w:val="00354CE0"/>
    <w:rsid w:val="00355543"/>
    <w:rsid w:val="003565E7"/>
    <w:rsid w:val="0035755A"/>
    <w:rsid w:val="003579A3"/>
    <w:rsid w:val="00357B2C"/>
    <w:rsid w:val="00357C38"/>
    <w:rsid w:val="00360027"/>
    <w:rsid w:val="00360770"/>
    <w:rsid w:val="00360FFC"/>
    <w:rsid w:val="00361C81"/>
    <w:rsid w:val="00361EE7"/>
    <w:rsid w:val="00362084"/>
    <w:rsid w:val="00362B8A"/>
    <w:rsid w:val="00363B41"/>
    <w:rsid w:val="00365099"/>
    <w:rsid w:val="003668D0"/>
    <w:rsid w:val="0036693C"/>
    <w:rsid w:val="00366CEA"/>
    <w:rsid w:val="00367B60"/>
    <w:rsid w:val="00370B35"/>
    <w:rsid w:val="00371BB2"/>
    <w:rsid w:val="00372163"/>
    <w:rsid w:val="0037299B"/>
    <w:rsid w:val="00374028"/>
    <w:rsid w:val="0037465B"/>
    <w:rsid w:val="003755FC"/>
    <w:rsid w:val="00375625"/>
    <w:rsid w:val="00375DA9"/>
    <w:rsid w:val="00375F4E"/>
    <w:rsid w:val="0037653D"/>
    <w:rsid w:val="0037665B"/>
    <w:rsid w:val="00376829"/>
    <w:rsid w:val="00376869"/>
    <w:rsid w:val="00376B0E"/>
    <w:rsid w:val="00380BA9"/>
    <w:rsid w:val="00381C2C"/>
    <w:rsid w:val="00381EB5"/>
    <w:rsid w:val="0038267D"/>
    <w:rsid w:val="0038288F"/>
    <w:rsid w:val="00382EBD"/>
    <w:rsid w:val="00384040"/>
    <w:rsid w:val="003847AB"/>
    <w:rsid w:val="00384AC2"/>
    <w:rsid w:val="00384EEE"/>
    <w:rsid w:val="00385DA5"/>
    <w:rsid w:val="00386282"/>
    <w:rsid w:val="003862DF"/>
    <w:rsid w:val="00386B50"/>
    <w:rsid w:val="00386D43"/>
    <w:rsid w:val="00386FD3"/>
    <w:rsid w:val="00387DD7"/>
    <w:rsid w:val="00387DE3"/>
    <w:rsid w:val="00390F1E"/>
    <w:rsid w:val="00391414"/>
    <w:rsid w:val="00391492"/>
    <w:rsid w:val="0039252F"/>
    <w:rsid w:val="0039277D"/>
    <w:rsid w:val="00392A26"/>
    <w:rsid w:val="003944A9"/>
    <w:rsid w:val="00394C85"/>
    <w:rsid w:val="003952B4"/>
    <w:rsid w:val="00395494"/>
    <w:rsid w:val="003956AC"/>
    <w:rsid w:val="0039592F"/>
    <w:rsid w:val="0039595E"/>
    <w:rsid w:val="00395B54"/>
    <w:rsid w:val="00395E80"/>
    <w:rsid w:val="003962ED"/>
    <w:rsid w:val="00396E19"/>
    <w:rsid w:val="00397003"/>
    <w:rsid w:val="00397CD1"/>
    <w:rsid w:val="003A1816"/>
    <w:rsid w:val="003A1A9A"/>
    <w:rsid w:val="003A1FA2"/>
    <w:rsid w:val="003A2A89"/>
    <w:rsid w:val="003A3936"/>
    <w:rsid w:val="003A3A4B"/>
    <w:rsid w:val="003A3C78"/>
    <w:rsid w:val="003A4052"/>
    <w:rsid w:val="003A42C5"/>
    <w:rsid w:val="003A622F"/>
    <w:rsid w:val="003A6936"/>
    <w:rsid w:val="003A6D69"/>
    <w:rsid w:val="003A703E"/>
    <w:rsid w:val="003A775C"/>
    <w:rsid w:val="003B00C1"/>
    <w:rsid w:val="003B065C"/>
    <w:rsid w:val="003B0F77"/>
    <w:rsid w:val="003B26DA"/>
    <w:rsid w:val="003B27B1"/>
    <w:rsid w:val="003B2ADD"/>
    <w:rsid w:val="003B2DD7"/>
    <w:rsid w:val="003B3637"/>
    <w:rsid w:val="003B50B0"/>
    <w:rsid w:val="003B55E7"/>
    <w:rsid w:val="003B69A6"/>
    <w:rsid w:val="003B743E"/>
    <w:rsid w:val="003C0301"/>
    <w:rsid w:val="003C0386"/>
    <w:rsid w:val="003C11B1"/>
    <w:rsid w:val="003C16B2"/>
    <w:rsid w:val="003C1B0C"/>
    <w:rsid w:val="003C2063"/>
    <w:rsid w:val="003C28CB"/>
    <w:rsid w:val="003C3173"/>
    <w:rsid w:val="003C330B"/>
    <w:rsid w:val="003C38F5"/>
    <w:rsid w:val="003C3CD4"/>
    <w:rsid w:val="003C4067"/>
    <w:rsid w:val="003C4B45"/>
    <w:rsid w:val="003C520E"/>
    <w:rsid w:val="003C5616"/>
    <w:rsid w:val="003C58EB"/>
    <w:rsid w:val="003C5993"/>
    <w:rsid w:val="003C5EF0"/>
    <w:rsid w:val="003C5FC2"/>
    <w:rsid w:val="003C6247"/>
    <w:rsid w:val="003C669C"/>
    <w:rsid w:val="003C6BD8"/>
    <w:rsid w:val="003C788B"/>
    <w:rsid w:val="003C78B6"/>
    <w:rsid w:val="003C7BF8"/>
    <w:rsid w:val="003D0307"/>
    <w:rsid w:val="003D16EC"/>
    <w:rsid w:val="003D1CEB"/>
    <w:rsid w:val="003D1DF8"/>
    <w:rsid w:val="003D22DE"/>
    <w:rsid w:val="003D3A02"/>
    <w:rsid w:val="003D3E34"/>
    <w:rsid w:val="003D4855"/>
    <w:rsid w:val="003D4929"/>
    <w:rsid w:val="003D55A5"/>
    <w:rsid w:val="003D5C16"/>
    <w:rsid w:val="003D5C5F"/>
    <w:rsid w:val="003D6014"/>
    <w:rsid w:val="003D73A6"/>
    <w:rsid w:val="003D7AA6"/>
    <w:rsid w:val="003D7C37"/>
    <w:rsid w:val="003E01B2"/>
    <w:rsid w:val="003E03C2"/>
    <w:rsid w:val="003E042F"/>
    <w:rsid w:val="003E091B"/>
    <w:rsid w:val="003E1545"/>
    <w:rsid w:val="003E193D"/>
    <w:rsid w:val="003E1F18"/>
    <w:rsid w:val="003E1FF1"/>
    <w:rsid w:val="003E27AB"/>
    <w:rsid w:val="003E2CB6"/>
    <w:rsid w:val="003E4444"/>
    <w:rsid w:val="003E5419"/>
    <w:rsid w:val="003E56FA"/>
    <w:rsid w:val="003E5C8F"/>
    <w:rsid w:val="003E6D42"/>
    <w:rsid w:val="003E76FA"/>
    <w:rsid w:val="003E7885"/>
    <w:rsid w:val="003E7B41"/>
    <w:rsid w:val="003E7CE6"/>
    <w:rsid w:val="003F02A3"/>
    <w:rsid w:val="003F0AB9"/>
    <w:rsid w:val="003F0DC4"/>
    <w:rsid w:val="003F0E74"/>
    <w:rsid w:val="003F1466"/>
    <w:rsid w:val="003F1AD8"/>
    <w:rsid w:val="003F2800"/>
    <w:rsid w:val="003F2E1B"/>
    <w:rsid w:val="003F2E21"/>
    <w:rsid w:val="003F5249"/>
    <w:rsid w:val="003F62B9"/>
    <w:rsid w:val="003F6C4A"/>
    <w:rsid w:val="003F73FA"/>
    <w:rsid w:val="003F75C8"/>
    <w:rsid w:val="003F7E12"/>
    <w:rsid w:val="00401B49"/>
    <w:rsid w:val="00402D3B"/>
    <w:rsid w:val="0040335D"/>
    <w:rsid w:val="004035A1"/>
    <w:rsid w:val="0040439C"/>
    <w:rsid w:val="004066E8"/>
    <w:rsid w:val="00406789"/>
    <w:rsid w:val="00406F56"/>
    <w:rsid w:val="004074B2"/>
    <w:rsid w:val="0040753C"/>
    <w:rsid w:val="00407729"/>
    <w:rsid w:val="00407837"/>
    <w:rsid w:val="004100DA"/>
    <w:rsid w:val="00411F51"/>
    <w:rsid w:val="0041203D"/>
    <w:rsid w:val="00412306"/>
    <w:rsid w:val="00412442"/>
    <w:rsid w:val="004129E9"/>
    <w:rsid w:val="00412A1F"/>
    <w:rsid w:val="004132D1"/>
    <w:rsid w:val="00413C5B"/>
    <w:rsid w:val="00413D51"/>
    <w:rsid w:val="0041451B"/>
    <w:rsid w:val="004147C9"/>
    <w:rsid w:val="004148AE"/>
    <w:rsid w:val="0041525E"/>
    <w:rsid w:val="00415505"/>
    <w:rsid w:val="00416C8F"/>
    <w:rsid w:val="00417052"/>
    <w:rsid w:val="004173F8"/>
    <w:rsid w:val="00420698"/>
    <w:rsid w:val="00420886"/>
    <w:rsid w:val="004214BD"/>
    <w:rsid w:val="00421F04"/>
    <w:rsid w:val="00422451"/>
    <w:rsid w:val="004228AD"/>
    <w:rsid w:val="00422A71"/>
    <w:rsid w:val="0042368A"/>
    <w:rsid w:val="00423816"/>
    <w:rsid w:val="00423BD0"/>
    <w:rsid w:val="00424787"/>
    <w:rsid w:val="00425387"/>
    <w:rsid w:val="00426320"/>
    <w:rsid w:val="00426B3A"/>
    <w:rsid w:val="0042756C"/>
    <w:rsid w:val="00427DF1"/>
    <w:rsid w:val="00427E1C"/>
    <w:rsid w:val="004302FE"/>
    <w:rsid w:val="00431C53"/>
    <w:rsid w:val="00432259"/>
    <w:rsid w:val="00432AD8"/>
    <w:rsid w:val="00432B09"/>
    <w:rsid w:val="00432BBB"/>
    <w:rsid w:val="0043301E"/>
    <w:rsid w:val="00434ACE"/>
    <w:rsid w:val="00434B09"/>
    <w:rsid w:val="00434C1A"/>
    <w:rsid w:val="00435804"/>
    <w:rsid w:val="004366CD"/>
    <w:rsid w:val="004376F9"/>
    <w:rsid w:val="00440F30"/>
    <w:rsid w:val="004410E8"/>
    <w:rsid w:val="004420B7"/>
    <w:rsid w:val="00442488"/>
    <w:rsid w:val="00445031"/>
    <w:rsid w:val="004451AE"/>
    <w:rsid w:val="00445966"/>
    <w:rsid w:val="004508D3"/>
    <w:rsid w:val="00450AA5"/>
    <w:rsid w:val="00450F03"/>
    <w:rsid w:val="0045186C"/>
    <w:rsid w:val="00452195"/>
    <w:rsid w:val="004521B5"/>
    <w:rsid w:val="00452308"/>
    <w:rsid w:val="00452769"/>
    <w:rsid w:val="004535DF"/>
    <w:rsid w:val="00453A45"/>
    <w:rsid w:val="00453BDA"/>
    <w:rsid w:val="00453CD6"/>
    <w:rsid w:val="00454002"/>
    <w:rsid w:val="0045401C"/>
    <w:rsid w:val="004541DC"/>
    <w:rsid w:val="00454598"/>
    <w:rsid w:val="004549A7"/>
    <w:rsid w:val="00455971"/>
    <w:rsid w:val="00455F61"/>
    <w:rsid w:val="00456D03"/>
    <w:rsid w:val="00456FFF"/>
    <w:rsid w:val="004579C6"/>
    <w:rsid w:val="004603E8"/>
    <w:rsid w:val="00460797"/>
    <w:rsid w:val="004609C7"/>
    <w:rsid w:val="00461340"/>
    <w:rsid w:val="004614ED"/>
    <w:rsid w:val="00461A6B"/>
    <w:rsid w:val="00461EFD"/>
    <w:rsid w:val="00462CB3"/>
    <w:rsid w:val="00463C3A"/>
    <w:rsid w:val="00463F00"/>
    <w:rsid w:val="00463F27"/>
    <w:rsid w:val="00464E9E"/>
    <w:rsid w:val="00465558"/>
    <w:rsid w:val="00465829"/>
    <w:rsid w:val="004667B4"/>
    <w:rsid w:val="00466ACA"/>
    <w:rsid w:val="00466AF9"/>
    <w:rsid w:val="00467165"/>
    <w:rsid w:val="00467AA7"/>
    <w:rsid w:val="00467D17"/>
    <w:rsid w:val="00470418"/>
    <w:rsid w:val="004707AE"/>
    <w:rsid w:val="00471596"/>
    <w:rsid w:val="00473A57"/>
    <w:rsid w:val="00474CBA"/>
    <w:rsid w:val="00474E97"/>
    <w:rsid w:val="00475367"/>
    <w:rsid w:val="004761F1"/>
    <w:rsid w:val="004766BE"/>
    <w:rsid w:val="0047695A"/>
    <w:rsid w:val="004774B8"/>
    <w:rsid w:val="00477566"/>
    <w:rsid w:val="00477C59"/>
    <w:rsid w:val="00481E9B"/>
    <w:rsid w:val="004820DE"/>
    <w:rsid w:val="00482BC1"/>
    <w:rsid w:val="004847E7"/>
    <w:rsid w:val="00484D09"/>
    <w:rsid w:val="00485147"/>
    <w:rsid w:val="00485A60"/>
    <w:rsid w:val="00485AB0"/>
    <w:rsid w:val="00485E8D"/>
    <w:rsid w:val="00487A50"/>
    <w:rsid w:val="004907FA"/>
    <w:rsid w:val="00490920"/>
    <w:rsid w:val="00490C0F"/>
    <w:rsid w:val="00490C1B"/>
    <w:rsid w:val="004912C3"/>
    <w:rsid w:val="00491D42"/>
    <w:rsid w:val="0049284A"/>
    <w:rsid w:val="00494A98"/>
    <w:rsid w:val="00495770"/>
    <w:rsid w:val="00496962"/>
    <w:rsid w:val="00497A79"/>
    <w:rsid w:val="004A127C"/>
    <w:rsid w:val="004A1303"/>
    <w:rsid w:val="004A14AC"/>
    <w:rsid w:val="004A2847"/>
    <w:rsid w:val="004A2CDC"/>
    <w:rsid w:val="004A3AF4"/>
    <w:rsid w:val="004A3BE6"/>
    <w:rsid w:val="004A42EB"/>
    <w:rsid w:val="004A47D6"/>
    <w:rsid w:val="004A4957"/>
    <w:rsid w:val="004A4F84"/>
    <w:rsid w:val="004A5DBA"/>
    <w:rsid w:val="004A6047"/>
    <w:rsid w:val="004A61C9"/>
    <w:rsid w:val="004A6313"/>
    <w:rsid w:val="004A685F"/>
    <w:rsid w:val="004A7519"/>
    <w:rsid w:val="004A75F7"/>
    <w:rsid w:val="004A7678"/>
    <w:rsid w:val="004A7E4D"/>
    <w:rsid w:val="004B0360"/>
    <w:rsid w:val="004B062E"/>
    <w:rsid w:val="004B09DB"/>
    <w:rsid w:val="004B1128"/>
    <w:rsid w:val="004B170D"/>
    <w:rsid w:val="004B1CB4"/>
    <w:rsid w:val="004B1F2E"/>
    <w:rsid w:val="004B1FFB"/>
    <w:rsid w:val="004B332D"/>
    <w:rsid w:val="004B42E1"/>
    <w:rsid w:val="004B504C"/>
    <w:rsid w:val="004B50C8"/>
    <w:rsid w:val="004B52AE"/>
    <w:rsid w:val="004B5543"/>
    <w:rsid w:val="004B58EB"/>
    <w:rsid w:val="004B60E3"/>
    <w:rsid w:val="004B6D30"/>
    <w:rsid w:val="004B6DC2"/>
    <w:rsid w:val="004B7453"/>
    <w:rsid w:val="004B7471"/>
    <w:rsid w:val="004B7687"/>
    <w:rsid w:val="004B7969"/>
    <w:rsid w:val="004C0F07"/>
    <w:rsid w:val="004C16F3"/>
    <w:rsid w:val="004C1D98"/>
    <w:rsid w:val="004C1FA9"/>
    <w:rsid w:val="004C2BD2"/>
    <w:rsid w:val="004C3E2B"/>
    <w:rsid w:val="004C4052"/>
    <w:rsid w:val="004C40D5"/>
    <w:rsid w:val="004C440D"/>
    <w:rsid w:val="004C4EA9"/>
    <w:rsid w:val="004C55EC"/>
    <w:rsid w:val="004C590C"/>
    <w:rsid w:val="004C5B26"/>
    <w:rsid w:val="004C60FF"/>
    <w:rsid w:val="004C680A"/>
    <w:rsid w:val="004C723C"/>
    <w:rsid w:val="004C7372"/>
    <w:rsid w:val="004C7672"/>
    <w:rsid w:val="004C7F38"/>
    <w:rsid w:val="004D046B"/>
    <w:rsid w:val="004D12B1"/>
    <w:rsid w:val="004D1A29"/>
    <w:rsid w:val="004D214E"/>
    <w:rsid w:val="004D26EA"/>
    <w:rsid w:val="004D30F3"/>
    <w:rsid w:val="004D327C"/>
    <w:rsid w:val="004D3660"/>
    <w:rsid w:val="004D4821"/>
    <w:rsid w:val="004D5847"/>
    <w:rsid w:val="004D59E3"/>
    <w:rsid w:val="004D5BFF"/>
    <w:rsid w:val="004D6E41"/>
    <w:rsid w:val="004E08B5"/>
    <w:rsid w:val="004E141C"/>
    <w:rsid w:val="004E1B4C"/>
    <w:rsid w:val="004E231D"/>
    <w:rsid w:val="004E2C10"/>
    <w:rsid w:val="004E429C"/>
    <w:rsid w:val="004E5CAF"/>
    <w:rsid w:val="004E5D95"/>
    <w:rsid w:val="004E6381"/>
    <w:rsid w:val="004E6674"/>
    <w:rsid w:val="004E6AFC"/>
    <w:rsid w:val="004E74C8"/>
    <w:rsid w:val="004E7503"/>
    <w:rsid w:val="004E7C90"/>
    <w:rsid w:val="004E7DA2"/>
    <w:rsid w:val="004E7E4A"/>
    <w:rsid w:val="004E7FBD"/>
    <w:rsid w:val="004F02F7"/>
    <w:rsid w:val="004F0C4C"/>
    <w:rsid w:val="004F0FE9"/>
    <w:rsid w:val="004F12CB"/>
    <w:rsid w:val="004F2151"/>
    <w:rsid w:val="004F2F07"/>
    <w:rsid w:val="004F30BA"/>
    <w:rsid w:val="004F3693"/>
    <w:rsid w:val="004F384F"/>
    <w:rsid w:val="004F3DCD"/>
    <w:rsid w:val="004F4421"/>
    <w:rsid w:val="004F4589"/>
    <w:rsid w:val="004F45E3"/>
    <w:rsid w:val="004F5DF1"/>
    <w:rsid w:val="004F67E3"/>
    <w:rsid w:val="004F78FF"/>
    <w:rsid w:val="00500AC9"/>
    <w:rsid w:val="0050163E"/>
    <w:rsid w:val="00502CBB"/>
    <w:rsid w:val="005031F6"/>
    <w:rsid w:val="0050346D"/>
    <w:rsid w:val="00503B48"/>
    <w:rsid w:val="00503BC3"/>
    <w:rsid w:val="00504558"/>
    <w:rsid w:val="005052C0"/>
    <w:rsid w:val="00505DAF"/>
    <w:rsid w:val="005074C4"/>
    <w:rsid w:val="00507597"/>
    <w:rsid w:val="00507712"/>
    <w:rsid w:val="00507A18"/>
    <w:rsid w:val="005103EA"/>
    <w:rsid w:val="005115DC"/>
    <w:rsid w:val="00511791"/>
    <w:rsid w:val="00511ABB"/>
    <w:rsid w:val="005127AF"/>
    <w:rsid w:val="00512AEA"/>
    <w:rsid w:val="00513DD8"/>
    <w:rsid w:val="00515C27"/>
    <w:rsid w:val="0051769C"/>
    <w:rsid w:val="00517A57"/>
    <w:rsid w:val="00517A5D"/>
    <w:rsid w:val="00517B77"/>
    <w:rsid w:val="00522409"/>
    <w:rsid w:val="00522427"/>
    <w:rsid w:val="0052273E"/>
    <w:rsid w:val="00522FF1"/>
    <w:rsid w:val="0052353D"/>
    <w:rsid w:val="00523AF8"/>
    <w:rsid w:val="00523F7A"/>
    <w:rsid w:val="005252A0"/>
    <w:rsid w:val="0052546D"/>
    <w:rsid w:val="0052662E"/>
    <w:rsid w:val="0052776A"/>
    <w:rsid w:val="0052782B"/>
    <w:rsid w:val="00527AD2"/>
    <w:rsid w:val="00527D7F"/>
    <w:rsid w:val="00530386"/>
    <w:rsid w:val="00530C5D"/>
    <w:rsid w:val="00530F52"/>
    <w:rsid w:val="00532BFB"/>
    <w:rsid w:val="00532D18"/>
    <w:rsid w:val="0053454D"/>
    <w:rsid w:val="005345E8"/>
    <w:rsid w:val="00535529"/>
    <w:rsid w:val="00535543"/>
    <w:rsid w:val="005356F2"/>
    <w:rsid w:val="00535820"/>
    <w:rsid w:val="00535C05"/>
    <w:rsid w:val="0053688C"/>
    <w:rsid w:val="005372E9"/>
    <w:rsid w:val="00540659"/>
    <w:rsid w:val="00542393"/>
    <w:rsid w:val="00542DFA"/>
    <w:rsid w:val="00543E47"/>
    <w:rsid w:val="005442AA"/>
    <w:rsid w:val="00544793"/>
    <w:rsid w:val="00544FA2"/>
    <w:rsid w:val="00545154"/>
    <w:rsid w:val="00545303"/>
    <w:rsid w:val="005454D7"/>
    <w:rsid w:val="00546163"/>
    <w:rsid w:val="00546303"/>
    <w:rsid w:val="005509DF"/>
    <w:rsid w:val="00550FFA"/>
    <w:rsid w:val="00551177"/>
    <w:rsid w:val="00552160"/>
    <w:rsid w:val="00552477"/>
    <w:rsid w:val="00552678"/>
    <w:rsid w:val="00552B85"/>
    <w:rsid w:val="00553CEB"/>
    <w:rsid w:val="00554203"/>
    <w:rsid w:val="005542FD"/>
    <w:rsid w:val="00554527"/>
    <w:rsid w:val="00554582"/>
    <w:rsid w:val="005546DC"/>
    <w:rsid w:val="00554F45"/>
    <w:rsid w:val="0055579C"/>
    <w:rsid w:val="005557A1"/>
    <w:rsid w:val="00555B7B"/>
    <w:rsid w:val="00556342"/>
    <w:rsid w:val="00556680"/>
    <w:rsid w:val="00556784"/>
    <w:rsid w:val="005568F6"/>
    <w:rsid w:val="00557F79"/>
    <w:rsid w:val="00560891"/>
    <w:rsid w:val="005608F7"/>
    <w:rsid w:val="00560BF4"/>
    <w:rsid w:val="00560D41"/>
    <w:rsid w:val="00563134"/>
    <w:rsid w:val="00563447"/>
    <w:rsid w:val="00563756"/>
    <w:rsid w:val="00563A68"/>
    <w:rsid w:val="00564DC5"/>
    <w:rsid w:val="00564F4B"/>
    <w:rsid w:val="005651EF"/>
    <w:rsid w:val="005659A1"/>
    <w:rsid w:val="00565FF0"/>
    <w:rsid w:val="00566A2E"/>
    <w:rsid w:val="00570F22"/>
    <w:rsid w:val="00571EC0"/>
    <w:rsid w:val="00573B0A"/>
    <w:rsid w:val="00574980"/>
    <w:rsid w:val="00575289"/>
    <w:rsid w:val="00575FED"/>
    <w:rsid w:val="00580C10"/>
    <w:rsid w:val="00580C3D"/>
    <w:rsid w:val="00581ED9"/>
    <w:rsid w:val="0058391D"/>
    <w:rsid w:val="00583C78"/>
    <w:rsid w:val="00583FE0"/>
    <w:rsid w:val="0058461F"/>
    <w:rsid w:val="00584A06"/>
    <w:rsid w:val="00586650"/>
    <w:rsid w:val="0058735F"/>
    <w:rsid w:val="005877E5"/>
    <w:rsid w:val="00587B0B"/>
    <w:rsid w:val="00587EFE"/>
    <w:rsid w:val="00587F81"/>
    <w:rsid w:val="00591042"/>
    <w:rsid w:val="0059136C"/>
    <w:rsid w:val="00592012"/>
    <w:rsid w:val="005929E4"/>
    <w:rsid w:val="00592C54"/>
    <w:rsid w:val="00592CA4"/>
    <w:rsid w:val="00593AAC"/>
    <w:rsid w:val="00593DE5"/>
    <w:rsid w:val="00593EE3"/>
    <w:rsid w:val="0059450E"/>
    <w:rsid w:val="00595044"/>
    <w:rsid w:val="0059643C"/>
    <w:rsid w:val="005964E3"/>
    <w:rsid w:val="00596BAE"/>
    <w:rsid w:val="00596EB6"/>
    <w:rsid w:val="0059735A"/>
    <w:rsid w:val="0059797B"/>
    <w:rsid w:val="00597EAD"/>
    <w:rsid w:val="005A04FE"/>
    <w:rsid w:val="005A09AA"/>
    <w:rsid w:val="005A0DCE"/>
    <w:rsid w:val="005A11B0"/>
    <w:rsid w:val="005A15DD"/>
    <w:rsid w:val="005A1906"/>
    <w:rsid w:val="005A1A7B"/>
    <w:rsid w:val="005A1B20"/>
    <w:rsid w:val="005A1F14"/>
    <w:rsid w:val="005A26DA"/>
    <w:rsid w:val="005A3F82"/>
    <w:rsid w:val="005A4785"/>
    <w:rsid w:val="005A4C85"/>
    <w:rsid w:val="005A580F"/>
    <w:rsid w:val="005A5EAD"/>
    <w:rsid w:val="005A7BED"/>
    <w:rsid w:val="005B31E3"/>
    <w:rsid w:val="005B38C2"/>
    <w:rsid w:val="005B3D97"/>
    <w:rsid w:val="005B441E"/>
    <w:rsid w:val="005B4AB0"/>
    <w:rsid w:val="005B4C2A"/>
    <w:rsid w:val="005B519B"/>
    <w:rsid w:val="005B523A"/>
    <w:rsid w:val="005B6F9A"/>
    <w:rsid w:val="005B738D"/>
    <w:rsid w:val="005C006C"/>
    <w:rsid w:val="005C1286"/>
    <w:rsid w:val="005C161F"/>
    <w:rsid w:val="005C1971"/>
    <w:rsid w:val="005C21FC"/>
    <w:rsid w:val="005C29E2"/>
    <w:rsid w:val="005C3226"/>
    <w:rsid w:val="005C375C"/>
    <w:rsid w:val="005C515A"/>
    <w:rsid w:val="005C5188"/>
    <w:rsid w:val="005C5636"/>
    <w:rsid w:val="005C576C"/>
    <w:rsid w:val="005C5EE5"/>
    <w:rsid w:val="005C63F3"/>
    <w:rsid w:val="005C6901"/>
    <w:rsid w:val="005C7C36"/>
    <w:rsid w:val="005D1DAD"/>
    <w:rsid w:val="005D1E43"/>
    <w:rsid w:val="005D1F70"/>
    <w:rsid w:val="005D257B"/>
    <w:rsid w:val="005D3A33"/>
    <w:rsid w:val="005D4852"/>
    <w:rsid w:val="005D4BCC"/>
    <w:rsid w:val="005D5378"/>
    <w:rsid w:val="005D6086"/>
    <w:rsid w:val="005D60F8"/>
    <w:rsid w:val="005D6745"/>
    <w:rsid w:val="005D68AC"/>
    <w:rsid w:val="005D68C3"/>
    <w:rsid w:val="005D6EE4"/>
    <w:rsid w:val="005D7B47"/>
    <w:rsid w:val="005E0854"/>
    <w:rsid w:val="005E0B81"/>
    <w:rsid w:val="005E0CA7"/>
    <w:rsid w:val="005E0CB1"/>
    <w:rsid w:val="005E11C5"/>
    <w:rsid w:val="005E13EF"/>
    <w:rsid w:val="005E154D"/>
    <w:rsid w:val="005E18BD"/>
    <w:rsid w:val="005E2081"/>
    <w:rsid w:val="005E2758"/>
    <w:rsid w:val="005E34B1"/>
    <w:rsid w:val="005E3575"/>
    <w:rsid w:val="005E38EE"/>
    <w:rsid w:val="005E398A"/>
    <w:rsid w:val="005E4199"/>
    <w:rsid w:val="005E451B"/>
    <w:rsid w:val="005E48E4"/>
    <w:rsid w:val="005E4CB3"/>
    <w:rsid w:val="005E5FAC"/>
    <w:rsid w:val="005E655A"/>
    <w:rsid w:val="005E6762"/>
    <w:rsid w:val="005E6965"/>
    <w:rsid w:val="005E7094"/>
    <w:rsid w:val="005E7CE1"/>
    <w:rsid w:val="005F1BCC"/>
    <w:rsid w:val="005F207C"/>
    <w:rsid w:val="005F3B74"/>
    <w:rsid w:val="005F4436"/>
    <w:rsid w:val="005F48D2"/>
    <w:rsid w:val="005F59A9"/>
    <w:rsid w:val="005F5F32"/>
    <w:rsid w:val="005F6F06"/>
    <w:rsid w:val="005F7388"/>
    <w:rsid w:val="005F75DE"/>
    <w:rsid w:val="005F775F"/>
    <w:rsid w:val="005F799E"/>
    <w:rsid w:val="006005AC"/>
    <w:rsid w:val="006006C7"/>
    <w:rsid w:val="0060161E"/>
    <w:rsid w:val="00603B89"/>
    <w:rsid w:val="00604D71"/>
    <w:rsid w:val="00605449"/>
    <w:rsid w:val="00605755"/>
    <w:rsid w:val="00605B06"/>
    <w:rsid w:val="00605B4E"/>
    <w:rsid w:val="006067CE"/>
    <w:rsid w:val="006078D6"/>
    <w:rsid w:val="006078E8"/>
    <w:rsid w:val="006114A8"/>
    <w:rsid w:val="00611837"/>
    <w:rsid w:val="006118C6"/>
    <w:rsid w:val="006123AC"/>
    <w:rsid w:val="006138A3"/>
    <w:rsid w:val="00613DB5"/>
    <w:rsid w:val="00615FB4"/>
    <w:rsid w:val="0061611D"/>
    <w:rsid w:val="00616277"/>
    <w:rsid w:val="00616B7A"/>
    <w:rsid w:val="00616DE3"/>
    <w:rsid w:val="00617053"/>
    <w:rsid w:val="00621BCC"/>
    <w:rsid w:val="00621D12"/>
    <w:rsid w:val="00621F55"/>
    <w:rsid w:val="00622485"/>
    <w:rsid w:val="00622F7F"/>
    <w:rsid w:val="00624065"/>
    <w:rsid w:val="006242C0"/>
    <w:rsid w:val="0062442C"/>
    <w:rsid w:val="00624CAD"/>
    <w:rsid w:val="00625063"/>
    <w:rsid w:val="00626E7E"/>
    <w:rsid w:val="00627325"/>
    <w:rsid w:val="0062737D"/>
    <w:rsid w:val="006273AF"/>
    <w:rsid w:val="006279AC"/>
    <w:rsid w:val="00630A75"/>
    <w:rsid w:val="006311A1"/>
    <w:rsid w:val="00631C80"/>
    <w:rsid w:val="00632F2A"/>
    <w:rsid w:val="006336C5"/>
    <w:rsid w:val="00633E5E"/>
    <w:rsid w:val="00633F28"/>
    <w:rsid w:val="00634F88"/>
    <w:rsid w:val="00634FF6"/>
    <w:rsid w:val="00635305"/>
    <w:rsid w:val="00635D2C"/>
    <w:rsid w:val="006366EC"/>
    <w:rsid w:val="00637D1A"/>
    <w:rsid w:val="00640316"/>
    <w:rsid w:val="00641DDB"/>
    <w:rsid w:val="00642ABF"/>
    <w:rsid w:val="00642E34"/>
    <w:rsid w:val="00643820"/>
    <w:rsid w:val="006451E7"/>
    <w:rsid w:val="0064637D"/>
    <w:rsid w:val="006474CC"/>
    <w:rsid w:val="006479DD"/>
    <w:rsid w:val="00647C0C"/>
    <w:rsid w:val="00650049"/>
    <w:rsid w:val="00650AC0"/>
    <w:rsid w:val="00650F4E"/>
    <w:rsid w:val="00651E73"/>
    <w:rsid w:val="0065321C"/>
    <w:rsid w:val="0065476D"/>
    <w:rsid w:val="006550EA"/>
    <w:rsid w:val="006560B8"/>
    <w:rsid w:val="00656B58"/>
    <w:rsid w:val="00657078"/>
    <w:rsid w:val="006574C4"/>
    <w:rsid w:val="00657A71"/>
    <w:rsid w:val="00660C49"/>
    <w:rsid w:val="00661E56"/>
    <w:rsid w:val="00662BDC"/>
    <w:rsid w:val="00662DE3"/>
    <w:rsid w:val="006638AA"/>
    <w:rsid w:val="006645DA"/>
    <w:rsid w:val="00664B00"/>
    <w:rsid w:val="00665933"/>
    <w:rsid w:val="00666E82"/>
    <w:rsid w:val="0066761C"/>
    <w:rsid w:val="006701F6"/>
    <w:rsid w:val="006704A4"/>
    <w:rsid w:val="00670F99"/>
    <w:rsid w:val="00670FAA"/>
    <w:rsid w:val="006717F2"/>
    <w:rsid w:val="00672B4F"/>
    <w:rsid w:val="00673659"/>
    <w:rsid w:val="00673844"/>
    <w:rsid w:val="00675530"/>
    <w:rsid w:val="00675684"/>
    <w:rsid w:val="00675B00"/>
    <w:rsid w:val="00675B4D"/>
    <w:rsid w:val="00675BFB"/>
    <w:rsid w:val="006772DD"/>
    <w:rsid w:val="00677748"/>
    <w:rsid w:val="00677CE8"/>
    <w:rsid w:val="006800B1"/>
    <w:rsid w:val="006810D4"/>
    <w:rsid w:val="00682F14"/>
    <w:rsid w:val="00684E68"/>
    <w:rsid w:val="00686965"/>
    <w:rsid w:val="006869E7"/>
    <w:rsid w:val="006869F3"/>
    <w:rsid w:val="00686E4A"/>
    <w:rsid w:val="006875F0"/>
    <w:rsid w:val="0068761E"/>
    <w:rsid w:val="0068788E"/>
    <w:rsid w:val="0069038B"/>
    <w:rsid w:val="00690802"/>
    <w:rsid w:val="00691AB3"/>
    <w:rsid w:val="006932D0"/>
    <w:rsid w:val="0069375F"/>
    <w:rsid w:val="00694021"/>
    <w:rsid w:val="00694BB9"/>
    <w:rsid w:val="00694F52"/>
    <w:rsid w:val="006953F8"/>
    <w:rsid w:val="00695CDC"/>
    <w:rsid w:val="00696F0A"/>
    <w:rsid w:val="00697121"/>
    <w:rsid w:val="00697CEF"/>
    <w:rsid w:val="006A072F"/>
    <w:rsid w:val="006A0BFC"/>
    <w:rsid w:val="006A0C6C"/>
    <w:rsid w:val="006A0D2B"/>
    <w:rsid w:val="006A2984"/>
    <w:rsid w:val="006A325C"/>
    <w:rsid w:val="006A32BC"/>
    <w:rsid w:val="006A3940"/>
    <w:rsid w:val="006A3DFC"/>
    <w:rsid w:val="006A536A"/>
    <w:rsid w:val="006A55EE"/>
    <w:rsid w:val="006A56B1"/>
    <w:rsid w:val="006A78ED"/>
    <w:rsid w:val="006B01B7"/>
    <w:rsid w:val="006B05C0"/>
    <w:rsid w:val="006B142E"/>
    <w:rsid w:val="006B1736"/>
    <w:rsid w:val="006B2041"/>
    <w:rsid w:val="006B25F5"/>
    <w:rsid w:val="006B2C4D"/>
    <w:rsid w:val="006B2E0B"/>
    <w:rsid w:val="006B35EA"/>
    <w:rsid w:val="006B3B72"/>
    <w:rsid w:val="006B4034"/>
    <w:rsid w:val="006B60E0"/>
    <w:rsid w:val="006B6956"/>
    <w:rsid w:val="006B6E17"/>
    <w:rsid w:val="006B734E"/>
    <w:rsid w:val="006B792B"/>
    <w:rsid w:val="006B7999"/>
    <w:rsid w:val="006C057D"/>
    <w:rsid w:val="006C0A2E"/>
    <w:rsid w:val="006C0D98"/>
    <w:rsid w:val="006C0DFF"/>
    <w:rsid w:val="006C14D8"/>
    <w:rsid w:val="006C1B15"/>
    <w:rsid w:val="006C1E89"/>
    <w:rsid w:val="006C1F29"/>
    <w:rsid w:val="006C3E48"/>
    <w:rsid w:val="006C51B4"/>
    <w:rsid w:val="006C5C0E"/>
    <w:rsid w:val="006C6594"/>
    <w:rsid w:val="006C74F9"/>
    <w:rsid w:val="006D03D0"/>
    <w:rsid w:val="006D0D17"/>
    <w:rsid w:val="006D24F8"/>
    <w:rsid w:val="006D3443"/>
    <w:rsid w:val="006D471B"/>
    <w:rsid w:val="006D48F1"/>
    <w:rsid w:val="006D4DF9"/>
    <w:rsid w:val="006D5725"/>
    <w:rsid w:val="006D5897"/>
    <w:rsid w:val="006D62F4"/>
    <w:rsid w:val="006D682D"/>
    <w:rsid w:val="006D6A25"/>
    <w:rsid w:val="006D7C20"/>
    <w:rsid w:val="006D7D59"/>
    <w:rsid w:val="006E0E27"/>
    <w:rsid w:val="006E195D"/>
    <w:rsid w:val="006E3E9E"/>
    <w:rsid w:val="006E4AB6"/>
    <w:rsid w:val="006E4B76"/>
    <w:rsid w:val="006E4DEE"/>
    <w:rsid w:val="006E4E23"/>
    <w:rsid w:val="006E5F19"/>
    <w:rsid w:val="006E61C7"/>
    <w:rsid w:val="006E6825"/>
    <w:rsid w:val="006E78AB"/>
    <w:rsid w:val="006E792F"/>
    <w:rsid w:val="006E7BD3"/>
    <w:rsid w:val="006E7F5A"/>
    <w:rsid w:val="006F280C"/>
    <w:rsid w:val="006F30DD"/>
    <w:rsid w:val="006F35E1"/>
    <w:rsid w:val="006F3DC3"/>
    <w:rsid w:val="006F4BDE"/>
    <w:rsid w:val="006F567F"/>
    <w:rsid w:val="006F70A1"/>
    <w:rsid w:val="006F71B4"/>
    <w:rsid w:val="006F74AA"/>
    <w:rsid w:val="006F7D9B"/>
    <w:rsid w:val="00700DFD"/>
    <w:rsid w:val="00701479"/>
    <w:rsid w:val="00701BE0"/>
    <w:rsid w:val="007021E2"/>
    <w:rsid w:val="00702200"/>
    <w:rsid w:val="0070229E"/>
    <w:rsid w:val="007029BF"/>
    <w:rsid w:val="00702E2F"/>
    <w:rsid w:val="00702F42"/>
    <w:rsid w:val="007043EA"/>
    <w:rsid w:val="00704CB5"/>
    <w:rsid w:val="007105BF"/>
    <w:rsid w:val="00710BB5"/>
    <w:rsid w:val="0071196A"/>
    <w:rsid w:val="007119F3"/>
    <w:rsid w:val="007127FD"/>
    <w:rsid w:val="00712A57"/>
    <w:rsid w:val="00712F2D"/>
    <w:rsid w:val="00714EC1"/>
    <w:rsid w:val="00715955"/>
    <w:rsid w:val="00717129"/>
    <w:rsid w:val="00717F50"/>
    <w:rsid w:val="00720EB4"/>
    <w:rsid w:val="00721B43"/>
    <w:rsid w:val="00722A3E"/>
    <w:rsid w:val="007236B1"/>
    <w:rsid w:val="007236E7"/>
    <w:rsid w:val="00723F7F"/>
    <w:rsid w:val="007245D9"/>
    <w:rsid w:val="007247BB"/>
    <w:rsid w:val="00724E6C"/>
    <w:rsid w:val="00725F91"/>
    <w:rsid w:val="007276B5"/>
    <w:rsid w:val="00727E93"/>
    <w:rsid w:val="0073280B"/>
    <w:rsid w:val="00732B12"/>
    <w:rsid w:val="00733303"/>
    <w:rsid w:val="0073336B"/>
    <w:rsid w:val="007337F8"/>
    <w:rsid w:val="00733A77"/>
    <w:rsid w:val="007341DA"/>
    <w:rsid w:val="00734793"/>
    <w:rsid w:val="00734AE2"/>
    <w:rsid w:val="00735310"/>
    <w:rsid w:val="00735BEB"/>
    <w:rsid w:val="007371B3"/>
    <w:rsid w:val="007416E5"/>
    <w:rsid w:val="00741A23"/>
    <w:rsid w:val="00744483"/>
    <w:rsid w:val="0074471C"/>
    <w:rsid w:val="0074516A"/>
    <w:rsid w:val="00746453"/>
    <w:rsid w:val="00746870"/>
    <w:rsid w:val="00746DDF"/>
    <w:rsid w:val="00746E17"/>
    <w:rsid w:val="00747409"/>
    <w:rsid w:val="007509C1"/>
    <w:rsid w:val="00751009"/>
    <w:rsid w:val="007515D1"/>
    <w:rsid w:val="0075209A"/>
    <w:rsid w:val="00752436"/>
    <w:rsid w:val="00752BDE"/>
    <w:rsid w:val="00752D1B"/>
    <w:rsid w:val="00753613"/>
    <w:rsid w:val="0075376C"/>
    <w:rsid w:val="00753BEC"/>
    <w:rsid w:val="00754DAE"/>
    <w:rsid w:val="0075517E"/>
    <w:rsid w:val="0075575C"/>
    <w:rsid w:val="00755BE2"/>
    <w:rsid w:val="00756311"/>
    <w:rsid w:val="00756D83"/>
    <w:rsid w:val="00757379"/>
    <w:rsid w:val="007574C2"/>
    <w:rsid w:val="0075776F"/>
    <w:rsid w:val="007600E2"/>
    <w:rsid w:val="0076019E"/>
    <w:rsid w:val="00760416"/>
    <w:rsid w:val="00761517"/>
    <w:rsid w:val="00761591"/>
    <w:rsid w:val="00761AEA"/>
    <w:rsid w:val="00762782"/>
    <w:rsid w:val="00762C29"/>
    <w:rsid w:val="00762DE6"/>
    <w:rsid w:val="00763708"/>
    <w:rsid w:val="007640FE"/>
    <w:rsid w:val="00764278"/>
    <w:rsid w:val="00764BEE"/>
    <w:rsid w:val="00764CBC"/>
    <w:rsid w:val="0076530A"/>
    <w:rsid w:val="007655AA"/>
    <w:rsid w:val="00765BA9"/>
    <w:rsid w:val="00766177"/>
    <w:rsid w:val="00766BA1"/>
    <w:rsid w:val="00767A12"/>
    <w:rsid w:val="00767B9D"/>
    <w:rsid w:val="00767D2D"/>
    <w:rsid w:val="007700B4"/>
    <w:rsid w:val="00770486"/>
    <w:rsid w:val="0077067E"/>
    <w:rsid w:val="00770BA3"/>
    <w:rsid w:val="00771D09"/>
    <w:rsid w:val="00772B02"/>
    <w:rsid w:val="0077302D"/>
    <w:rsid w:val="0077357C"/>
    <w:rsid w:val="007739D3"/>
    <w:rsid w:val="00773A37"/>
    <w:rsid w:val="00773A59"/>
    <w:rsid w:val="00775230"/>
    <w:rsid w:val="007754F3"/>
    <w:rsid w:val="0077585F"/>
    <w:rsid w:val="00775991"/>
    <w:rsid w:val="00776ABB"/>
    <w:rsid w:val="0077718C"/>
    <w:rsid w:val="007778B1"/>
    <w:rsid w:val="007802EE"/>
    <w:rsid w:val="0078031F"/>
    <w:rsid w:val="0078060E"/>
    <w:rsid w:val="0078084D"/>
    <w:rsid w:val="007810C1"/>
    <w:rsid w:val="00782266"/>
    <w:rsid w:val="007823C9"/>
    <w:rsid w:val="00783D7D"/>
    <w:rsid w:val="00783EC7"/>
    <w:rsid w:val="0078471A"/>
    <w:rsid w:val="00784F1C"/>
    <w:rsid w:val="00785156"/>
    <w:rsid w:val="007859E2"/>
    <w:rsid w:val="007859EE"/>
    <w:rsid w:val="00787030"/>
    <w:rsid w:val="007873D9"/>
    <w:rsid w:val="00787CFC"/>
    <w:rsid w:val="00787F72"/>
    <w:rsid w:val="007914F1"/>
    <w:rsid w:val="00791549"/>
    <w:rsid w:val="00791F1A"/>
    <w:rsid w:val="00792451"/>
    <w:rsid w:val="00792927"/>
    <w:rsid w:val="007929EA"/>
    <w:rsid w:val="00792B86"/>
    <w:rsid w:val="00792CBB"/>
    <w:rsid w:val="007931B6"/>
    <w:rsid w:val="00794141"/>
    <w:rsid w:val="007945DD"/>
    <w:rsid w:val="007948A2"/>
    <w:rsid w:val="00794FE2"/>
    <w:rsid w:val="00796214"/>
    <w:rsid w:val="00796CEE"/>
    <w:rsid w:val="007971E5"/>
    <w:rsid w:val="00797CA2"/>
    <w:rsid w:val="007A031E"/>
    <w:rsid w:val="007A033E"/>
    <w:rsid w:val="007A0E72"/>
    <w:rsid w:val="007A197D"/>
    <w:rsid w:val="007A1B0B"/>
    <w:rsid w:val="007A313B"/>
    <w:rsid w:val="007A39AA"/>
    <w:rsid w:val="007A3A8B"/>
    <w:rsid w:val="007A3E2B"/>
    <w:rsid w:val="007A414D"/>
    <w:rsid w:val="007A4ABE"/>
    <w:rsid w:val="007A4C3F"/>
    <w:rsid w:val="007A4F28"/>
    <w:rsid w:val="007A590F"/>
    <w:rsid w:val="007A5915"/>
    <w:rsid w:val="007A5B68"/>
    <w:rsid w:val="007A6042"/>
    <w:rsid w:val="007A64AD"/>
    <w:rsid w:val="007A6764"/>
    <w:rsid w:val="007A6793"/>
    <w:rsid w:val="007A7341"/>
    <w:rsid w:val="007A75E4"/>
    <w:rsid w:val="007A7697"/>
    <w:rsid w:val="007A795E"/>
    <w:rsid w:val="007A7F9F"/>
    <w:rsid w:val="007B052C"/>
    <w:rsid w:val="007B05C3"/>
    <w:rsid w:val="007B0649"/>
    <w:rsid w:val="007B1331"/>
    <w:rsid w:val="007B1335"/>
    <w:rsid w:val="007B1A1A"/>
    <w:rsid w:val="007B33BD"/>
    <w:rsid w:val="007B4320"/>
    <w:rsid w:val="007B457B"/>
    <w:rsid w:val="007B45AE"/>
    <w:rsid w:val="007B553C"/>
    <w:rsid w:val="007B5BD4"/>
    <w:rsid w:val="007B73CA"/>
    <w:rsid w:val="007C0F51"/>
    <w:rsid w:val="007C1450"/>
    <w:rsid w:val="007C2991"/>
    <w:rsid w:val="007C2A31"/>
    <w:rsid w:val="007C2FCD"/>
    <w:rsid w:val="007C33AE"/>
    <w:rsid w:val="007C3DB7"/>
    <w:rsid w:val="007C3E82"/>
    <w:rsid w:val="007C4F63"/>
    <w:rsid w:val="007C683F"/>
    <w:rsid w:val="007C6BE5"/>
    <w:rsid w:val="007C6F7D"/>
    <w:rsid w:val="007C7221"/>
    <w:rsid w:val="007C7990"/>
    <w:rsid w:val="007C7E1F"/>
    <w:rsid w:val="007D05B1"/>
    <w:rsid w:val="007D09E8"/>
    <w:rsid w:val="007D0C8F"/>
    <w:rsid w:val="007D2962"/>
    <w:rsid w:val="007D2AC0"/>
    <w:rsid w:val="007D2E88"/>
    <w:rsid w:val="007D2F18"/>
    <w:rsid w:val="007D2F73"/>
    <w:rsid w:val="007D347C"/>
    <w:rsid w:val="007D3BD7"/>
    <w:rsid w:val="007D4274"/>
    <w:rsid w:val="007D463E"/>
    <w:rsid w:val="007D5508"/>
    <w:rsid w:val="007D6234"/>
    <w:rsid w:val="007D6B5F"/>
    <w:rsid w:val="007D6B83"/>
    <w:rsid w:val="007D6D19"/>
    <w:rsid w:val="007D6E4E"/>
    <w:rsid w:val="007D6F60"/>
    <w:rsid w:val="007D748D"/>
    <w:rsid w:val="007D7620"/>
    <w:rsid w:val="007D7CA5"/>
    <w:rsid w:val="007E06A7"/>
    <w:rsid w:val="007E0A0C"/>
    <w:rsid w:val="007E151D"/>
    <w:rsid w:val="007E15AA"/>
    <w:rsid w:val="007E23CD"/>
    <w:rsid w:val="007E2767"/>
    <w:rsid w:val="007E2B8E"/>
    <w:rsid w:val="007E33DD"/>
    <w:rsid w:val="007E4507"/>
    <w:rsid w:val="007E6E90"/>
    <w:rsid w:val="007E70D7"/>
    <w:rsid w:val="007E7BE9"/>
    <w:rsid w:val="007F0F00"/>
    <w:rsid w:val="007F1693"/>
    <w:rsid w:val="007F43DA"/>
    <w:rsid w:val="007F45F7"/>
    <w:rsid w:val="007F4BA5"/>
    <w:rsid w:val="007F5099"/>
    <w:rsid w:val="007F5D85"/>
    <w:rsid w:val="007F607E"/>
    <w:rsid w:val="007F6A88"/>
    <w:rsid w:val="007F7054"/>
    <w:rsid w:val="007F7707"/>
    <w:rsid w:val="007F7EFA"/>
    <w:rsid w:val="00800263"/>
    <w:rsid w:val="00800442"/>
    <w:rsid w:val="008009B4"/>
    <w:rsid w:val="00800B66"/>
    <w:rsid w:val="008018E4"/>
    <w:rsid w:val="00801E2F"/>
    <w:rsid w:val="00801FC8"/>
    <w:rsid w:val="008024E2"/>
    <w:rsid w:val="00802541"/>
    <w:rsid w:val="008028FD"/>
    <w:rsid w:val="00802DA1"/>
    <w:rsid w:val="00803AEA"/>
    <w:rsid w:val="00803D1F"/>
    <w:rsid w:val="00805D41"/>
    <w:rsid w:val="00807A7E"/>
    <w:rsid w:val="00810890"/>
    <w:rsid w:val="00811042"/>
    <w:rsid w:val="0081169B"/>
    <w:rsid w:val="0081229D"/>
    <w:rsid w:val="00812619"/>
    <w:rsid w:val="00812FFD"/>
    <w:rsid w:val="00814339"/>
    <w:rsid w:val="00814A1C"/>
    <w:rsid w:val="00814BF4"/>
    <w:rsid w:val="00815E4F"/>
    <w:rsid w:val="0081614E"/>
    <w:rsid w:val="00816653"/>
    <w:rsid w:val="00816E3F"/>
    <w:rsid w:val="0081709F"/>
    <w:rsid w:val="00817548"/>
    <w:rsid w:val="00817A16"/>
    <w:rsid w:val="00820443"/>
    <w:rsid w:val="00821865"/>
    <w:rsid w:val="00822B40"/>
    <w:rsid w:val="00822C88"/>
    <w:rsid w:val="00822ECF"/>
    <w:rsid w:val="00823838"/>
    <w:rsid w:val="00823974"/>
    <w:rsid w:val="008239CE"/>
    <w:rsid w:val="008243DF"/>
    <w:rsid w:val="008246D3"/>
    <w:rsid w:val="008249EB"/>
    <w:rsid w:val="0082509E"/>
    <w:rsid w:val="00826D64"/>
    <w:rsid w:val="00827365"/>
    <w:rsid w:val="008278AA"/>
    <w:rsid w:val="00827D54"/>
    <w:rsid w:val="00827D85"/>
    <w:rsid w:val="008300EA"/>
    <w:rsid w:val="0083091D"/>
    <w:rsid w:val="00830BA9"/>
    <w:rsid w:val="00830EC2"/>
    <w:rsid w:val="00830EE4"/>
    <w:rsid w:val="00831A8A"/>
    <w:rsid w:val="008320D9"/>
    <w:rsid w:val="008323BC"/>
    <w:rsid w:val="008324E5"/>
    <w:rsid w:val="00832CD3"/>
    <w:rsid w:val="00832D4D"/>
    <w:rsid w:val="00832DE9"/>
    <w:rsid w:val="0083311B"/>
    <w:rsid w:val="008337C6"/>
    <w:rsid w:val="00835A05"/>
    <w:rsid w:val="00835B61"/>
    <w:rsid w:val="008364D5"/>
    <w:rsid w:val="008365C4"/>
    <w:rsid w:val="008366A2"/>
    <w:rsid w:val="00836B14"/>
    <w:rsid w:val="00836BFE"/>
    <w:rsid w:val="00837AB1"/>
    <w:rsid w:val="00837F3C"/>
    <w:rsid w:val="0084023A"/>
    <w:rsid w:val="00841613"/>
    <w:rsid w:val="008426C5"/>
    <w:rsid w:val="00842BB8"/>
    <w:rsid w:val="008432DC"/>
    <w:rsid w:val="008440A2"/>
    <w:rsid w:val="00844264"/>
    <w:rsid w:val="00844762"/>
    <w:rsid w:val="00845040"/>
    <w:rsid w:val="00845537"/>
    <w:rsid w:val="00845F08"/>
    <w:rsid w:val="00846841"/>
    <w:rsid w:val="00847453"/>
    <w:rsid w:val="00847597"/>
    <w:rsid w:val="00847BEC"/>
    <w:rsid w:val="008504C7"/>
    <w:rsid w:val="0085090B"/>
    <w:rsid w:val="00851461"/>
    <w:rsid w:val="008514AC"/>
    <w:rsid w:val="00851565"/>
    <w:rsid w:val="00851CA2"/>
    <w:rsid w:val="00852524"/>
    <w:rsid w:val="00853135"/>
    <w:rsid w:val="0085327D"/>
    <w:rsid w:val="00853E4C"/>
    <w:rsid w:val="00855736"/>
    <w:rsid w:val="00855E74"/>
    <w:rsid w:val="00856609"/>
    <w:rsid w:val="00856C1E"/>
    <w:rsid w:val="00857151"/>
    <w:rsid w:val="00857BBD"/>
    <w:rsid w:val="00857DB1"/>
    <w:rsid w:val="00857ECE"/>
    <w:rsid w:val="00860283"/>
    <w:rsid w:val="00860817"/>
    <w:rsid w:val="00861092"/>
    <w:rsid w:val="00861582"/>
    <w:rsid w:val="00861ED2"/>
    <w:rsid w:val="00861F7F"/>
    <w:rsid w:val="0086200D"/>
    <w:rsid w:val="008622D7"/>
    <w:rsid w:val="0086258E"/>
    <w:rsid w:val="008625BA"/>
    <w:rsid w:val="0086320F"/>
    <w:rsid w:val="00863827"/>
    <w:rsid w:val="00864A87"/>
    <w:rsid w:val="00865367"/>
    <w:rsid w:val="00865E32"/>
    <w:rsid w:val="00865EEB"/>
    <w:rsid w:val="008663DE"/>
    <w:rsid w:val="00866B2A"/>
    <w:rsid w:val="00866FC1"/>
    <w:rsid w:val="00867516"/>
    <w:rsid w:val="008679C9"/>
    <w:rsid w:val="0087054C"/>
    <w:rsid w:val="00870EFF"/>
    <w:rsid w:val="008726CE"/>
    <w:rsid w:val="008726E5"/>
    <w:rsid w:val="00872B17"/>
    <w:rsid w:val="00872B18"/>
    <w:rsid w:val="00873877"/>
    <w:rsid w:val="00873E1F"/>
    <w:rsid w:val="00874129"/>
    <w:rsid w:val="008744E6"/>
    <w:rsid w:val="0087642D"/>
    <w:rsid w:val="008767E0"/>
    <w:rsid w:val="0088039E"/>
    <w:rsid w:val="00880632"/>
    <w:rsid w:val="00880B7D"/>
    <w:rsid w:val="008810BC"/>
    <w:rsid w:val="00881C8D"/>
    <w:rsid w:val="00882032"/>
    <w:rsid w:val="00883193"/>
    <w:rsid w:val="00885458"/>
    <w:rsid w:val="0088553D"/>
    <w:rsid w:val="008858C2"/>
    <w:rsid w:val="00886988"/>
    <w:rsid w:val="00887D91"/>
    <w:rsid w:val="0089006F"/>
    <w:rsid w:val="00890C2B"/>
    <w:rsid w:val="00890DCD"/>
    <w:rsid w:val="00891727"/>
    <w:rsid w:val="00893420"/>
    <w:rsid w:val="00893B36"/>
    <w:rsid w:val="008947B4"/>
    <w:rsid w:val="00894EBB"/>
    <w:rsid w:val="008966D5"/>
    <w:rsid w:val="00897768"/>
    <w:rsid w:val="008A0CB8"/>
    <w:rsid w:val="008A13A1"/>
    <w:rsid w:val="008A170E"/>
    <w:rsid w:val="008A2250"/>
    <w:rsid w:val="008A25A1"/>
    <w:rsid w:val="008A2855"/>
    <w:rsid w:val="008A3060"/>
    <w:rsid w:val="008A3D32"/>
    <w:rsid w:val="008A4403"/>
    <w:rsid w:val="008A5193"/>
    <w:rsid w:val="008A570E"/>
    <w:rsid w:val="008A591B"/>
    <w:rsid w:val="008A5B0C"/>
    <w:rsid w:val="008B038C"/>
    <w:rsid w:val="008B0774"/>
    <w:rsid w:val="008B0F8D"/>
    <w:rsid w:val="008B13F4"/>
    <w:rsid w:val="008B1A01"/>
    <w:rsid w:val="008B3472"/>
    <w:rsid w:val="008B3A35"/>
    <w:rsid w:val="008B4437"/>
    <w:rsid w:val="008B4924"/>
    <w:rsid w:val="008B6003"/>
    <w:rsid w:val="008B6534"/>
    <w:rsid w:val="008B7530"/>
    <w:rsid w:val="008C0498"/>
    <w:rsid w:val="008C1869"/>
    <w:rsid w:val="008C1AC5"/>
    <w:rsid w:val="008C1ECA"/>
    <w:rsid w:val="008C223B"/>
    <w:rsid w:val="008C2493"/>
    <w:rsid w:val="008C3935"/>
    <w:rsid w:val="008C3ADE"/>
    <w:rsid w:val="008C3BF0"/>
    <w:rsid w:val="008C3CC0"/>
    <w:rsid w:val="008C45EF"/>
    <w:rsid w:val="008C477F"/>
    <w:rsid w:val="008C4AED"/>
    <w:rsid w:val="008C56BA"/>
    <w:rsid w:val="008C5AA4"/>
    <w:rsid w:val="008C5BA0"/>
    <w:rsid w:val="008C5E4E"/>
    <w:rsid w:val="008C63DB"/>
    <w:rsid w:val="008C668D"/>
    <w:rsid w:val="008C6F81"/>
    <w:rsid w:val="008C7704"/>
    <w:rsid w:val="008C78E7"/>
    <w:rsid w:val="008D03B0"/>
    <w:rsid w:val="008D0B35"/>
    <w:rsid w:val="008D0CA2"/>
    <w:rsid w:val="008D0F97"/>
    <w:rsid w:val="008D1137"/>
    <w:rsid w:val="008D119A"/>
    <w:rsid w:val="008D1683"/>
    <w:rsid w:val="008D2115"/>
    <w:rsid w:val="008D2E09"/>
    <w:rsid w:val="008D47F6"/>
    <w:rsid w:val="008D5111"/>
    <w:rsid w:val="008D52D0"/>
    <w:rsid w:val="008D5321"/>
    <w:rsid w:val="008D58A4"/>
    <w:rsid w:val="008D6CC4"/>
    <w:rsid w:val="008D6DC9"/>
    <w:rsid w:val="008D77C7"/>
    <w:rsid w:val="008D7DF7"/>
    <w:rsid w:val="008E131F"/>
    <w:rsid w:val="008E36DA"/>
    <w:rsid w:val="008E401A"/>
    <w:rsid w:val="008E47E6"/>
    <w:rsid w:val="008E5547"/>
    <w:rsid w:val="008E6805"/>
    <w:rsid w:val="008F03B6"/>
    <w:rsid w:val="008F0455"/>
    <w:rsid w:val="008F0B5D"/>
    <w:rsid w:val="008F13A6"/>
    <w:rsid w:val="008F2801"/>
    <w:rsid w:val="008F338C"/>
    <w:rsid w:val="008F3768"/>
    <w:rsid w:val="008F3C1D"/>
    <w:rsid w:val="008F431C"/>
    <w:rsid w:val="008F44F5"/>
    <w:rsid w:val="008F4E4B"/>
    <w:rsid w:val="008F4ECD"/>
    <w:rsid w:val="008F5A38"/>
    <w:rsid w:val="008F6243"/>
    <w:rsid w:val="008F665A"/>
    <w:rsid w:val="008F711E"/>
    <w:rsid w:val="008F71DD"/>
    <w:rsid w:val="008F7CFA"/>
    <w:rsid w:val="009015F3"/>
    <w:rsid w:val="00901C0A"/>
    <w:rsid w:val="009044F7"/>
    <w:rsid w:val="009057B6"/>
    <w:rsid w:val="00905F1B"/>
    <w:rsid w:val="00906474"/>
    <w:rsid w:val="0090676C"/>
    <w:rsid w:val="009100A2"/>
    <w:rsid w:val="00910812"/>
    <w:rsid w:val="00910E95"/>
    <w:rsid w:val="00911161"/>
    <w:rsid w:val="0091159B"/>
    <w:rsid w:val="00912C0F"/>
    <w:rsid w:val="009137A8"/>
    <w:rsid w:val="009142A4"/>
    <w:rsid w:val="009144D7"/>
    <w:rsid w:val="00914F22"/>
    <w:rsid w:val="00915A20"/>
    <w:rsid w:val="00916191"/>
    <w:rsid w:val="00916780"/>
    <w:rsid w:val="00916D92"/>
    <w:rsid w:val="009175C3"/>
    <w:rsid w:val="00917C2D"/>
    <w:rsid w:val="009206AA"/>
    <w:rsid w:val="00921691"/>
    <w:rsid w:val="009220BA"/>
    <w:rsid w:val="00922A08"/>
    <w:rsid w:val="00922B67"/>
    <w:rsid w:val="00922BEF"/>
    <w:rsid w:val="00922C58"/>
    <w:rsid w:val="00922C70"/>
    <w:rsid w:val="00923F61"/>
    <w:rsid w:val="009240AB"/>
    <w:rsid w:val="00924A1B"/>
    <w:rsid w:val="00924D1F"/>
    <w:rsid w:val="009250F6"/>
    <w:rsid w:val="009266E3"/>
    <w:rsid w:val="0092699A"/>
    <w:rsid w:val="00926CB7"/>
    <w:rsid w:val="009279B6"/>
    <w:rsid w:val="00927C6B"/>
    <w:rsid w:val="0093134B"/>
    <w:rsid w:val="00931EC4"/>
    <w:rsid w:val="009325E1"/>
    <w:rsid w:val="00932894"/>
    <w:rsid w:val="00933096"/>
    <w:rsid w:val="00933F34"/>
    <w:rsid w:val="00934D10"/>
    <w:rsid w:val="00934F0A"/>
    <w:rsid w:val="009350EB"/>
    <w:rsid w:val="0093538B"/>
    <w:rsid w:val="00935E47"/>
    <w:rsid w:val="009369CA"/>
    <w:rsid w:val="00936BA1"/>
    <w:rsid w:val="00936E65"/>
    <w:rsid w:val="0093774B"/>
    <w:rsid w:val="0094018C"/>
    <w:rsid w:val="009408AA"/>
    <w:rsid w:val="0094102B"/>
    <w:rsid w:val="00941B89"/>
    <w:rsid w:val="009436E5"/>
    <w:rsid w:val="00944079"/>
    <w:rsid w:val="0094547D"/>
    <w:rsid w:val="00945A7E"/>
    <w:rsid w:val="00945CB7"/>
    <w:rsid w:val="00946152"/>
    <w:rsid w:val="009461A2"/>
    <w:rsid w:val="00946B05"/>
    <w:rsid w:val="00946E5C"/>
    <w:rsid w:val="009475B2"/>
    <w:rsid w:val="00947849"/>
    <w:rsid w:val="009504BC"/>
    <w:rsid w:val="00950A6D"/>
    <w:rsid w:val="009516AF"/>
    <w:rsid w:val="009518C3"/>
    <w:rsid w:val="009538B0"/>
    <w:rsid w:val="00953939"/>
    <w:rsid w:val="00954425"/>
    <w:rsid w:val="009549FC"/>
    <w:rsid w:val="00954C4A"/>
    <w:rsid w:val="00954C8C"/>
    <w:rsid w:val="009559F0"/>
    <w:rsid w:val="00957FCE"/>
    <w:rsid w:val="00960CB1"/>
    <w:rsid w:val="00960D76"/>
    <w:rsid w:val="0096211B"/>
    <w:rsid w:val="009622E1"/>
    <w:rsid w:val="009633CF"/>
    <w:rsid w:val="00964DE8"/>
    <w:rsid w:val="009653D2"/>
    <w:rsid w:val="0096566A"/>
    <w:rsid w:val="00967402"/>
    <w:rsid w:val="00967826"/>
    <w:rsid w:val="00970858"/>
    <w:rsid w:val="00970E8A"/>
    <w:rsid w:val="00970F2F"/>
    <w:rsid w:val="00971DD7"/>
    <w:rsid w:val="00971DEA"/>
    <w:rsid w:val="0097224A"/>
    <w:rsid w:val="00973267"/>
    <w:rsid w:val="0097360D"/>
    <w:rsid w:val="0097390E"/>
    <w:rsid w:val="00973B6D"/>
    <w:rsid w:val="00973DA6"/>
    <w:rsid w:val="00974E18"/>
    <w:rsid w:val="00975329"/>
    <w:rsid w:val="009753FF"/>
    <w:rsid w:val="00975DEE"/>
    <w:rsid w:val="0097620A"/>
    <w:rsid w:val="0097748C"/>
    <w:rsid w:val="00977BE0"/>
    <w:rsid w:val="00977F36"/>
    <w:rsid w:val="0098083D"/>
    <w:rsid w:val="00981367"/>
    <w:rsid w:val="0098154B"/>
    <w:rsid w:val="009823E7"/>
    <w:rsid w:val="00982D06"/>
    <w:rsid w:val="00984CF8"/>
    <w:rsid w:val="00985597"/>
    <w:rsid w:val="009857D8"/>
    <w:rsid w:val="0098614B"/>
    <w:rsid w:val="009865A3"/>
    <w:rsid w:val="00986C8A"/>
    <w:rsid w:val="00986E84"/>
    <w:rsid w:val="009877BB"/>
    <w:rsid w:val="0098780B"/>
    <w:rsid w:val="00990302"/>
    <w:rsid w:val="009907B9"/>
    <w:rsid w:val="0099093D"/>
    <w:rsid w:val="00990CC6"/>
    <w:rsid w:val="00990D7C"/>
    <w:rsid w:val="00990D8C"/>
    <w:rsid w:val="00990FD5"/>
    <w:rsid w:val="0099149A"/>
    <w:rsid w:val="00992DAD"/>
    <w:rsid w:val="00992E3E"/>
    <w:rsid w:val="0099310D"/>
    <w:rsid w:val="00993900"/>
    <w:rsid w:val="00993F02"/>
    <w:rsid w:val="009944BC"/>
    <w:rsid w:val="009945CA"/>
    <w:rsid w:val="0099486D"/>
    <w:rsid w:val="009954C3"/>
    <w:rsid w:val="00995804"/>
    <w:rsid w:val="00996167"/>
    <w:rsid w:val="00996285"/>
    <w:rsid w:val="009973A8"/>
    <w:rsid w:val="00997636"/>
    <w:rsid w:val="00997790"/>
    <w:rsid w:val="009978E3"/>
    <w:rsid w:val="009A0C95"/>
    <w:rsid w:val="009A1DCB"/>
    <w:rsid w:val="009A1E4A"/>
    <w:rsid w:val="009A295C"/>
    <w:rsid w:val="009A456E"/>
    <w:rsid w:val="009A613F"/>
    <w:rsid w:val="009A65A2"/>
    <w:rsid w:val="009A7ADD"/>
    <w:rsid w:val="009B0B8C"/>
    <w:rsid w:val="009B0CD9"/>
    <w:rsid w:val="009B1280"/>
    <w:rsid w:val="009B17C7"/>
    <w:rsid w:val="009B1BFF"/>
    <w:rsid w:val="009B243F"/>
    <w:rsid w:val="009B264E"/>
    <w:rsid w:val="009B3313"/>
    <w:rsid w:val="009B3328"/>
    <w:rsid w:val="009B3BBC"/>
    <w:rsid w:val="009B438B"/>
    <w:rsid w:val="009B55A0"/>
    <w:rsid w:val="009B5757"/>
    <w:rsid w:val="009B66A4"/>
    <w:rsid w:val="009B6EDF"/>
    <w:rsid w:val="009B7198"/>
    <w:rsid w:val="009B7475"/>
    <w:rsid w:val="009B7AF3"/>
    <w:rsid w:val="009B7EBD"/>
    <w:rsid w:val="009C0CB1"/>
    <w:rsid w:val="009C1F7D"/>
    <w:rsid w:val="009C292C"/>
    <w:rsid w:val="009C30FB"/>
    <w:rsid w:val="009C38CD"/>
    <w:rsid w:val="009C3943"/>
    <w:rsid w:val="009C397E"/>
    <w:rsid w:val="009C4839"/>
    <w:rsid w:val="009C4874"/>
    <w:rsid w:val="009C4973"/>
    <w:rsid w:val="009C5508"/>
    <w:rsid w:val="009C6B84"/>
    <w:rsid w:val="009C6D28"/>
    <w:rsid w:val="009C7140"/>
    <w:rsid w:val="009D0462"/>
    <w:rsid w:val="009D07AF"/>
    <w:rsid w:val="009D0CBC"/>
    <w:rsid w:val="009D0E77"/>
    <w:rsid w:val="009D2022"/>
    <w:rsid w:val="009D22D5"/>
    <w:rsid w:val="009D2D34"/>
    <w:rsid w:val="009D2D83"/>
    <w:rsid w:val="009D370A"/>
    <w:rsid w:val="009D3CB1"/>
    <w:rsid w:val="009D4477"/>
    <w:rsid w:val="009D4654"/>
    <w:rsid w:val="009D4CB1"/>
    <w:rsid w:val="009D4E76"/>
    <w:rsid w:val="009D4ECB"/>
    <w:rsid w:val="009D59C5"/>
    <w:rsid w:val="009D6003"/>
    <w:rsid w:val="009D63AE"/>
    <w:rsid w:val="009D6818"/>
    <w:rsid w:val="009D6CE8"/>
    <w:rsid w:val="009D6E20"/>
    <w:rsid w:val="009D767F"/>
    <w:rsid w:val="009D7DD7"/>
    <w:rsid w:val="009E142E"/>
    <w:rsid w:val="009E1759"/>
    <w:rsid w:val="009E29FB"/>
    <w:rsid w:val="009E3786"/>
    <w:rsid w:val="009E4CB2"/>
    <w:rsid w:val="009E5CAF"/>
    <w:rsid w:val="009E5DBA"/>
    <w:rsid w:val="009E6097"/>
    <w:rsid w:val="009E71B8"/>
    <w:rsid w:val="009E7474"/>
    <w:rsid w:val="009F1340"/>
    <w:rsid w:val="009F19E7"/>
    <w:rsid w:val="009F1BE1"/>
    <w:rsid w:val="009F1DBD"/>
    <w:rsid w:val="009F2100"/>
    <w:rsid w:val="009F215E"/>
    <w:rsid w:val="009F2311"/>
    <w:rsid w:val="009F2C8B"/>
    <w:rsid w:val="009F387E"/>
    <w:rsid w:val="009F40EF"/>
    <w:rsid w:val="009F450A"/>
    <w:rsid w:val="009F4F6D"/>
    <w:rsid w:val="009F526F"/>
    <w:rsid w:val="009F6772"/>
    <w:rsid w:val="009F6E9D"/>
    <w:rsid w:val="009F73A9"/>
    <w:rsid w:val="009F75DE"/>
    <w:rsid w:val="00A00047"/>
    <w:rsid w:val="00A01BC8"/>
    <w:rsid w:val="00A02DF0"/>
    <w:rsid w:val="00A03288"/>
    <w:rsid w:val="00A04393"/>
    <w:rsid w:val="00A04B9C"/>
    <w:rsid w:val="00A056F4"/>
    <w:rsid w:val="00A05D08"/>
    <w:rsid w:val="00A05E4B"/>
    <w:rsid w:val="00A06416"/>
    <w:rsid w:val="00A0649A"/>
    <w:rsid w:val="00A065D3"/>
    <w:rsid w:val="00A069F7"/>
    <w:rsid w:val="00A0737C"/>
    <w:rsid w:val="00A0776B"/>
    <w:rsid w:val="00A07968"/>
    <w:rsid w:val="00A07C9F"/>
    <w:rsid w:val="00A07E0F"/>
    <w:rsid w:val="00A10900"/>
    <w:rsid w:val="00A10C9F"/>
    <w:rsid w:val="00A112B4"/>
    <w:rsid w:val="00A115C4"/>
    <w:rsid w:val="00A12499"/>
    <w:rsid w:val="00A1271C"/>
    <w:rsid w:val="00A12B01"/>
    <w:rsid w:val="00A140D7"/>
    <w:rsid w:val="00A14306"/>
    <w:rsid w:val="00A14488"/>
    <w:rsid w:val="00A14AC6"/>
    <w:rsid w:val="00A15C57"/>
    <w:rsid w:val="00A16402"/>
    <w:rsid w:val="00A167FD"/>
    <w:rsid w:val="00A169D7"/>
    <w:rsid w:val="00A171DF"/>
    <w:rsid w:val="00A17342"/>
    <w:rsid w:val="00A207B6"/>
    <w:rsid w:val="00A20F1E"/>
    <w:rsid w:val="00A210EC"/>
    <w:rsid w:val="00A21462"/>
    <w:rsid w:val="00A214A4"/>
    <w:rsid w:val="00A22106"/>
    <w:rsid w:val="00A22333"/>
    <w:rsid w:val="00A2410C"/>
    <w:rsid w:val="00A24C4B"/>
    <w:rsid w:val="00A25853"/>
    <w:rsid w:val="00A25CC5"/>
    <w:rsid w:val="00A278A0"/>
    <w:rsid w:val="00A3075D"/>
    <w:rsid w:val="00A30B2A"/>
    <w:rsid w:val="00A3140B"/>
    <w:rsid w:val="00A315BC"/>
    <w:rsid w:val="00A31A02"/>
    <w:rsid w:val="00A31CB9"/>
    <w:rsid w:val="00A32248"/>
    <w:rsid w:val="00A32533"/>
    <w:rsid w:val="00A32C06"/>
    <w:rsid w:val="00A33A34"/>
    <w:rsid w:val="00A34D4B"/>
    <w:rsid w:val="00A35273"/>
    <w:rsid w:val="00A358EB"/>
    <w:rsid w:val="00A37515"/>
    <w:rsid w:val="00A377C5"/>
    <w:rsid w:val="00A413C4"/>
    <w:rsid w:val="00A41501"/>
    <w:rsid w:val="00A41B7F"/>
    <w:rsid w:val="00A42202"/>
    <w:rsid w:val="00A4298C"/>
    <w:rsid w:val="00A42F3F"/>
    <w:rsid w:val="00A43416"/>
    <w:rsid w:val="00A43CAA"/>
    <w:rsid w:val="00A4467D"/>
    <w:rsid w:val="00A4556B"/>
    <w:rsid w:val="00A45C72"/>
    <w:rsid w:val="00A45E25"/>
    <w:rsid w:val="00A4792B"/>
    <w:rsid w:val="00A47E08"/>
    <w:rsid w:val="00A47E35"/>
    <w:rsid w:val="00A50228"/>
    <w:rsid w:val="00A5025A"/>
    <w:rsid w:val="00A50ED8"/>
    <w:rsid w:val="00A51323"/>
    <w:rsid w:val="00A5146F"/>
    <w:rsid w:val="00A51B48"/>
    <w:rsid w:val="00A52204"/>
    <w:rsid w:val="00A5287E"/>
    <w:rsid w:val="00A529EE"/>
    <w:rsid w:val="00A52A2A"/>
    <w:rsid w:val="00A547BE"/>
    <w:rsid w:val="00A547C5"/>
    <w:rsid w:val="00A54976"/>
    <w:rsid w:val="00A54FA1"/>
    <w:rsid w:val="00A55876"/>
    <w:rsid w:val="00A5656F"/>
    <w:rsid w:val="00A567D9"/>
    <w:rsid w:val="00A576C6"/>
    <w:rsid w:val="00A604C6"/>
    <w:rsid w:val="00A60905"/>
    <w:rsid w:val="00A6105F"/>
    <w:rsid w:val="00A611CE"/>
    <w:rsid w:val="00A617F5"/>
    <w:rsid w:val="00A63AC0"/>
    <w:rsid w:val="00A642DB"/>
    <w:rsid w:val="00A64421"/>
    <w:rsid w:val="00A64BAC"/>
    <w:rsid w:val="00A64BC5"/>
    <w:rsid w:val="00A6536D"/>
    <w:rsid w:val="00A65396"/>
    <w:rsid w:val="00A65482"/>
    <w:rsid w:val="00A6595C"/>
    <w:rsid w:val="00A673CF"/>
    <w:rsid w:val="00A67BA5"/>
    <w:rsid w:val="00A70FCF"/>
    <w:rsid w:val="00A7164E"/>
    <w:rsid w:val="00A7229F"/>
    <w:rsid w:val="00A7330E"/>
    <w:rsid w:val="00A73571"/>
    <w:rsid w:val="00A73718"/>
    <w:rsid w:val="00A748A2"/>
    <w:rsid w:val="00A74CC2"/>
    <w:rsid w:val="00A75091"/>
    <w:rsid w:val="00A7516E"/>
    <w:rsid w:val="00A76C72"/>
    <w:rsid w:val="00A77071"/>
    <w:rsid w:val="00A80991"/>
    <w:rsid w:val="00A80CBF"/>
    <w:rsid w:val="00A81084"/>
    <w:rsid w:val="00A81BD3"/>
    <w:rsid w:val="00A82C2C"/>
    <w:rsid w:val="00A82E20"/>
    <w:rsid w:val="00A83C82"/>
    <w:rsid w:val="00A83C83"/>
    <w:rsid w:val="00A8516C"/>
    <w:rsid w:val="00A8598E"/>
    <w:rsid w:val="00A8622A"/>
    <w:rsid w:val="00A86A3F"/>
    <w:rsid w:val="00A86C18"/>
    <w:rsid w:val="00A87DAB"/>
    <w:rsid w:val="00A90042"/>
    <w:rsid w:val="00A905D9"/>
    <w:rsid w:val="00A908D7"/>
    <w:rsid w:val="00A90A0E"/>
    <w:rsid w:val="00A90D7B"/>
    <w:rsid w:val="00A918EE"/>
    <w:rsid w:val="00A91E11"/>
    <w:rsid w:val="00A922A1"/>
    <w:rsid w:val="00A92335"/>
    <w:rsid w:val="00A92A43"/>
    <w:rsid w:val="00A93CD9"/>
    <w:rsid w:val="00A94C3A"/>
    <w:rsid w:val="00A959AC"/>
    <w:rsid w:val="00A95AF0"/>
    <w:rsid w:val="00A961AF"/>
    <w:rsid w:val="00A96A2F"/>
    <w:rsid w:val="00A97057"/>
    <w:rsid w:val="00A9710A"/>
    <w:rsid w:val="00A974DC"/>
    <w:rsid w:val="00A97B0B"/>
    <w:rsid w:val="00AA0453"/>
    <w:rsid w:val="00AA08D6"/>
    <w:rsid w:val="00AA0F74"/>
    <w:rsid w:val="00AA0F9A"/>
    <w:rsid w:val="00AA1E50"/>
    <w:rsid w:val="00AA2FE3"/>
    <w:rsid w:val="00AA39AF"/>
    <w:rsid w:val="00AA5E5B"/>
    <w:rsid w:val="00AA6501"/>
    <w:rsid w:val="00AA6DEC"/>
    <w:rsid w:val="00AA760C"/>
    <w:rsid w:val="00AA7FB1"/>
    <w:rsid w:val="00AB0323"/>
    <w:rsid w:val="00AB04B6"/>
    <w:rsid w:val="00AB071B"/>
    <w:rsid w:val="00AB0A64"/>
    <w:rsid w:val="00AB1B35"/>
    <w:rsid w:val="00AB1B5B"/>
    <w:rsid w:val="00AB24B0"/>
    <w:rsid w:val="00AB29B5"/>
    <w:rsid w:val="00AB3ABB"/>
    <w:rsid w:val="00AB4166"/>
    <w:rsid w:val="00AB4E5F"/>
    <w:rsid w:val="00AB5209"/>
    <w:rsid w:val="00AB59B7"/>
    <w:rsid w:val="00AB6444"/>
    <w:rsid w:val="00AB6966"/>
    <w:rsid w:val="00AB72F2"/>
    <w:rsid w:val="00AC0B9B"/>
    <w:rsid w:val="00AC1BB3"/>
    <w:rsid w:val="00AC1DCA"/>
    <w:rsid w:val="00AC2057"/>
    <w:rsid w:val="00AC2842"/>
    <w:rsid w:val="00AC2BD9"/>
    <w:rsid w:val="00AC2D66"/>
    <w:rsid w:val="00AC2D94"/>
    <w:rsid w:val="00AC31AB"/>
    <w:rsid w:val="00AC4405"/>
    <w:rsid w:val="00AC6F2A"/>
    <w:rsid w:val="00AD01D2"/>
    <w:rsid w:val="00AD11D7"/>
    <w:rsid w:val="00AD1D2F"/>
    <w:rsid w:val="00AD25E8"/>
    <w:rsid w:val="00AD4C7B"/>
    <w:rsid w:val="00AD508F"/>
    <w:rsid w:val="00AD7191"/>
    <w:rsid w:val="00AD770C"/>
    <w:rsid w:val="00AD7A97"/>
    <w:rsid w:val="00AE0947"/>
    <w:rsid w:val="00AE0A7D"/>
    <w:rsid w:val="00AE0D96"/>
    <w:rsid w:val="00AE1433"/>
    <w:rsid w:val="00AE301A"/>
    <w:rsid w:val="00AE43A1"/>
    <w:rsid w:val="00AE49E8"/>
    <w:rsid w:val="00AE5161"/>
    <w:rsid w:val="00AE55AB"/>
    <w:rsid w:val="00AE5A94"/>
    <w:rsid w:val="00AE5F63"/>
    <w:rsid w:val="00AE6176"/>
    <w:rsid w:val="00AE7802"/>
    <w:rsid w:val="00AE7CA9"/>
    <w:rsid w:val="00AF0F6B"/>
    <w:rsid w:val="00AF1761"/>
    <w:rsid w:val="00AF1918"/>
    <w:rsid w:val="00AF28F5"/>
    <w:rsid w:val="00AF33E0"/>
    <w:rsid w:val="00AF39B5"/>
    <w:rsid w:val="00AF3D37"/>
    <w:rsid w:val="00AF436E"/>
    <w:rsid w:val="00AF4462"/>
    <w:rsid w:val="00AF47C2"/>
    <w:rsid w:val="00AF4855"/>
    <w:rsid w:val="00AF48F6"/>
    <w:rsid w:val="00AF4A44"/>
    <w:rsid w:val="00AF4B4E"/>
    <w:rsid w:val="00AF4D8F"/>
    <w:rsid w:val="00AF560F"/>
    <w:rsid w:val="00AF69C1"/>
    <w:rsid w:val="00AF6C64"/>
    <w:rsid w:val="00AF7397"/>
    <w:rsid w:val="00AF7532"/>
    <w:rsid w:val="00AF7B3E"/>
    <w:rsid w:val="00B00009"/>
    <w:rsid w:val="00B004FA"/>
    <w:rsid w:val="00B014CF"/>
    <w:rsid w:val="00B01617"/>
    <w:rsid w:val="00B016A3"/>
    <w:rsid w:val="00B017BB"/>
    <w:rsid w:val="00B01D06"/>
    <w:rsid w:val="00B02FB7"/>
    <w:rsid w:val="00B031E8"/>
    <w:rsid w:val="00B03393"/>
    <w:rsid w:val="00B0395B"/>
    <w:rsid w:val="00B05677"/>
    <w:rsid w:val="00B05A24"/>
    <w:rsid w:val="00B0706D"/>
    <w:rsid w:val="00B07678"/>
    <w:rsid w:val="00B07B5B"/>
    <w:rsid w:val="00B10A1F"/>
    <w:rsid w:val="00B10DC2"/>
    <w:rsid w:val="00B1103A"/>
    <w:rsid w:val="00B11160"/>
    <w:rsid w:val="00B12CBE"/>
    <w:rsid w:val="00B135CD"/>
    <w:rsid w:val="00B15E07"/>
    <w:rsid w:val="00B15EFB"/>
    <w:rsid w:val="00B20847"/>
    <w:rsid w:val="00B20A0F"/>
    <w:rsid w:val="00B21146"/>
    <w:rsid w:val="00B21764"/>
    <w:rsid w:val="00B21E1E"/>
    <w:rsid w:val="00B22989"/>
    <w:rsid w:val="00B232F4"/>
    <w:rsid w:val="00B23BEB"/>
    <w:rsid w:val="00B23C39"/>
    <w:rsid w:val="00B23D26"/>
    <w:rsid w:val="00B25589"/>
    <w:rsid w:val="00B26315"/>
    <w:rsid w:val="00B263A7"/>
    <w:rsid w:val="00B2681B"/>
    <w:rsid w:val="00B2756A"/>
    <w:rsid w:val="00B275B9"/>
    <w:rsid w:val="00B27C26"/>
    <w:rsid w:val="00B301E8"/>
    <w:rsid w:val="00B3041F"/>
    <w:rsid w:val="00B30C01"/>
    <w:rsid w:val="00B313C7"/>
    <w:rsid w:val="00B31407"/>
    <w:rsid w:val="00B315B2"/>
    <w:rsid w:val="00B31A22"/>
    <w:rsid w:val="00B325AC"/>
    <w:rsid w:val="00B32BDD"/>
    <w:rsid w:val="00B3353A"/>
    <w:rsid w:val="00B33640"/>
    <w:rsid w:val="00B34471"/>
    <w:rsid w:val="00B3499F"/>
    <w:rsid w:val="00B3509A"/>
    <w:rsid w:val="00B3543F"/>
    <w:rsid w:val="00B35D3C"/>
    <w:rsid w:val="00B35E7E"/>
    <w:rsid w:val="00B40EAD"/>
    <w:rsid w:val="00B41FF1"/>
    <w:rsid w:val="00B434C3"/>
    <w:rsid w:val="00B43833"/>
    <w:rsid w:val="00B43F5C"/>
    <w:rsid w:val="00B4429A"/>
    <w:rsid w:val="00B44594"/>
    <w:rsid w:val="00B45103"/>
    <w:rsid w:val="00B45408"/>
    <w:rsid w:val="00B45409"/>
    <w:rsid w:val="00B45F34"/>
    <w:rsid w:val="00B46022"/>
    <w:rsid w:val="00B46CAD"/>
    <w:rsid w:val="00B46E1F"/>
    <w:rsid w:val="00B4779E"/>
    <w:rsid w:val="00B5105F"/>
    <w:rsid w:val="00B51AC6"/>
    <w:rsid w:val="00B51B79"/>
    <w:rsid w:val="00B51B9F"/>
    <w:rsid w:val="00B51C2D"/>
    <w:rsid w:val="00B51CF1"/>
    <w:rsid w:val="00B51DED"/>
    <w:rsid w:val="00B524E0"/>
    <w:rsid w:val="00B52754"/>
    <w:rsid w:val="00B52C06"/>
    <w:rsid w:val="00B5385F"/>
    <w:rsid w:val="00B5423D"/>
    <w:rsid w:val="00B54E97"/>
    <w:rsid w:val="00B55F75"/>
    <w:rsid w:val="00B56A9C"/>
    <w:rsid w:val="00B57727"/>
    <w:rsid w:val="00B579CB"/>
    <w:rsid w:val="00B57D08"/>
    <w:rsid w:val="00B602E8"/>
    <w:rsid w:val="00B6170F"/>
    <w:rsid w:val="00B62553"/>
    <w:rsid w:val="00B6298C"/>
    <w:rsid w:val="00B63243"/>
    <w:rsid w:val="00B6333B"/>
    <w:rsid w:val="00B64755"/>
    <w:rsid w:val="00B64B5A"/>
    <w:rsid w:val="00B64CD5"/>
    <w:rsid w:val="00B651BC"/>
    <w:rsid w:val="00B6604B"/>
    <w:rsid w:val="00B66B28"/>
    <w:rsid w:val="00B671C2"/>
    <w:rsid w:val="00B6790D"/>
    <w:rsid w:val="00B70108"/>
    <w:rsid w:val="00B701EE"/>
    <w:rsid w:val="00B708E4"/>
    <w:rsid w:val="00B70E56"/>
    <w:rsid w:val="00B70E60"/>
    <w:rsid w:val="00B70F44"/>
    <w:rsid w:val="00B715E6"/>
    <w:rsid w:val="00B7182C"/>
    <w:rsid w:val="00B7297F"/>
    <w:rsid w:val="00B72D70"/>
    <w:rsid w:val="00B73B91"/>
    <w:rsid w:val="00B74ED8"/>
    <w:rsid w:val="00B7624A"/>
    <w:rsid w:val="00B76351"/>
    <w:rsid w:val="00B7690F"/>
    <w:rsid w:val="00B77146"/>
    <w:rsid w:val="00B801EB"/>
    <w:rsid w:val="00B8063B"/>
    <w:rsid w:val="00B80A67"/>
    <w:rsid w:val="00B81729"/>
    <w:rsid w:val="00B82B90"/>
    <w:rsid w:val="00B8350F"/>
    <w:rsid w:val="00B836D2"/>
    <w:rsid w:val="00B83DAA"/>
    <w:rsid w:val="00B83E78"/>
    <w:rsid w:val="00B844AD"/>
    <w:rsid w:val="00B84611"/>
    <w:rsid w:val="00B84829"/>
    <w:rsid w:val="00B854AA"/>
    <w:rsid w:val="00B87245"/>
    <w:rsid w:val="00B87353"/>
    <w:rsid w:val="00B9034C"/>
    <w:rsid w:val="00B905C9"/>
    <w:rsid w:val="00B9063F"/>
    <w:rsid w:val="00B9067A"/>
    <w:rsid w:val="00B9159E"/>
    <w:rsid w:val="00B92414"/>
    <w:rsid w:val="00B92618"/>
    <w:rsid w:val="00B92D17"/>
    <w:rsid w:val="00B933D5"/>
    <w:rsid w:val="00B93406"/>
    <w:rsid w:val="00B938F6"/>
    <w:rsid w:val="00B93EBC"/>
    <w:rsid w:val="00B951D8"/>
    <w:rsid w:val="00B95865"/>
    <w:rsid w:val="00B9652F"/>
    <w:rsid w:val="00B9707C"/>
    <w:rsid w:val="00B97C6A"/>
    <w:rsid w:val="00BA0746"/>
    <w:rsid w:val="00BA1AF5"/>
    <w:rsid w:val="00BA2089"/>
    <w:rsid w:val="00BA2E54"/>
    <w:rsid w:val="00BA34CB"/>
    <w:rsid w:val="00BA395D"/>
    <w:rsid w:val="00BA4215"/>
    <w:rsid w:val="00BA4342"/>
    <w:rsid w:val="00BA4BF6"/>
    <w:rsid w:val="00BA5425"/>
    <w:rsid w:val="00BA575D"/>
    <w:rsid w:val="00BA6665"/>
    <w:rsid w:val="00BA7A35"/>
    <w:rsid w:val="00BA7F46"/>
    <w:rsid w:val="00BB0792"/>
    <w:rsid w:val="00BB0967"/>
    <w:rsid w:val="00BB1377"/>
    <w:rsid w:val="00BB13A2"/>
    <w:rsid w:val="00BB1608"/>
    <w:rsid w:val="00BB406B"/>
    <w:rsid w:val="00BB425A"/>
    <w:rsid w:val="00BB553F"/>
    <w:rsid w:val="00BB5E26"/>
    <w:rsid w:val="00BB61A7"/>
    <w:rsid w:val="00BB63E1"/>
    <w:rsid w:val="00BB699E"/>
    <w:rsid w:val="00BB6BEA"/>
    <w:rsid w:val="00BB7764"/>
    <w:rsid w:val="00BB79EE"/>
    <w:rsid w:val="00BC0869"/>
    <w:rsid w:val="00BC0C6A"/>
    <w:rsid w:val="00BC165F"/>
    <w:rsid w:val="00BC223D"/>
    <w:rsid w:val="00BC2967"/>
    <w:rsid w:val="00BC37C3"/>
    <w:rsid w:val="00BC3E32"/>
    <w:rsid w:val="00BC6573"/>
    <w:rsid w:val="00BC6636"/>
    <w:rsid w:val="00BC6968"/>
    <w:rsid w:val="00BC6DE1"/>
    <w:rsid w:val="00BC7F20"/>
    <w:rsid w:val="00BD043A"/>
    <w:rsid w:val="00BD07F1"/>
    <w:rsid w:val="00BD098F"/>
    <w:rsid w:val="00BD1144"/>
    <w:rsid w:val="00BD14BF"/>
    <w:rsid w:val="00BD1620"/>
    <w:rsid w:val="00BD2D80"/>
    <w:rsid w:val="00BD2FFD"/>
    <w:rsid w:val="00BD477C"/>
    <w:rsid w:val="00BD5122"/>
    <w:rsid w:val="00BD6072"/>
    <w:rsid w:val="00BD61C3"/>
    <w:rsid w:val="00BD6FD6"/>
    <w:rsid w:val="00BD75FF"/>
    <w:rsid w:val="00BE019C"/>
    <w:rsid w:val="00BE0268"/>
    <w:rsid w:val="00BE02E5"/>
    <w:rsid w:val="00BE0B31"/>
    <w:rsid w:val="00BE0C2C"/>
    <w:rsid w:val="00BE0DB4"/>
    <w:rsid w:val="00BE1C7B"/>
    <w:rsid w:val="00BE2B03"/>
    <w:rsid w:val="00BE2C2E"/>
    <w:rsid w:val="00BE361F"/>
    <w:rsid w:val="00BE3BBB"/>
    <w:rsid w:val="00BE41DA"/>
    <w:rsid w:val="00BE49E9"/>
    <w:rsid w:val="00BE4CFA"/>
    <w:rsid w:val="00BE4EEA"/>
    <w:rsid w:val="00BE53F1"/>
    <w:rsid w:val="00BE62FE"/>
    <w:rsid w:val="00BE6D42"/>
    <w:rsid w:val="00BE77BC"/>
    <w:rsid w:val="00BF0109"/>
    <w:rsid w:val="00BF0415"/>
    <w:rsid w:val="00BF07D4"/>
    <w:rsid w:val="00BF248D"/>
    <w:rsid w:val="00BF2B35"/>
    <w:rsid w:val="00BF3862"/>
    <w:rsid w:val="00BF39BA"/>
    <w:rsid w:val="00BF4B04"/>
    <w:rsid w:val="00BF4F29"/>
    <w:rsid w:val="00BF5271"/>
    <w:rsid w:val="00BF5D3C"/>
    <w:rsid w:val="00BF63CB"/>
    <w:rsid w:val="00BF643A"/>
    <w:rsid w:val="00BF6CB4"/>
    <w:rsid w:val="00BF7A5F"/>
    <w:rsid w:val="00C001B3"/>
    <w:rsid w:val="00C00C58"/>
    <w:rsid w:val="00C0132D"/>
    <w:rsid w:val="00C013F5"/>
    <w:rsid w:val="00C015EE"/>
    <w:rsid w:val="00C040A7"/>
    <w:rsid w:val="00C0496A"/>
    <w:rsid w:val="00C04EFE"/>
    <w:rsid w:val="00C05622"/>
    <w:rsid w:val="00C0615E"/>
    <w:rsid w:val="00C07350"/>
    <w:rsid w:val="00C10473"/>
    <w:rsid w:val="00C10CEC"/>
    <w:rsid w:val="00C110A5"/>
    <w:rsid w:val="00C11536"/>
    <w:rsid w:val="00C124DC"/>
    <w:rsid w:val="00C12E6E"/>
    <w:rsid w:val="00C13A22"/>
    <w:rsid w:val="00C13DCF"/>
    <w:rsid w:val="00C147AC"/>
    <w:rsid w:val="00C14BA1"/>
    <w:rsid w:val="00C14D2A"/>
    <w:rsid w:val="00C1548A"/>
    <w:rsid w:val="00C15A34"/>
    <w:rsid w:val="00C16556"/>
    <w:rsid w:val="00C1714E"/>
    <w:rsid w:val="00C17915"/>
    <w:rsid w:val="00C17942"/>
    <w:rsid w:val="00C201E3"/>
    <w:rsid w:val="00C20340"/>
    <w:rsid w:val="00C20904"/>
    <w:rsid w:val="00C20AB3"/>
    <w:rsid w:val="00C20CD7"/>
    <w:rsid w:val="00C20DA8"/>
    <w:rsid w:val="00C21AE5"/>
    <w:rsid w:val="00C21B7F"/>
    <w:rsid w:val="00C21D6B"/>
    <w:rsid w:val="00C221C7"/>
    <w:rsid w:val="00C2286E"/>
    <w:rsid w:val="00C251D4"/>
    <w:rsid w:val="00C25DA4"/>
    <w:rsid w:val="00C25EB0"/>
    <w:rsid w:val="00C25F60"/>
    <w:rsid w:val="00C26275"/>
    <w:rsid w:val="00C2660B"/>
    <w:rsid w:val="00C267CC"/>
    <w:rsid w:val="00C26B1F"/>
    <w:rsid w:val="00C30A37"/>
    <w:rsid w:val="00C31AB6"/>
    <w:rsid w:val="00C327F8"/>
    <w:rsid w:val="00C32E04"/>
    <w:rsid w:val="00C3383D"/>
    <w:rsid w:val="00C33AEB"/>
    <w:rsid w:val="00C34D9D"/>
    <w:rsid w:val="00C34DB1"/>
    <w:rsid w:val="00C3553D"/>
    <w:rsid w:val="00C358F8"/>
    <w:rsid w:val="00C368B2"/>
    <w:rsid w:val="00C36DF0"/>
    <w:rsid w:val="00C37479"/>
    <w:rsid w:val="00C37A7D"/>
    <w:rsid w:val="00C37B3F"/>
    <w:rsid w:val="00C400E4"/>
    <w:rsid w:val="00C40479"/>
    <w:rsid w:val="00C430F9"/>
    <w:rsid w:val="00C436B2"/>
    <w:rsid w:val="00C4381C"/>
    <w:rsid w:val="00C43DA5"/>
    <w:rsid w:val="00C44147"/>
    <w:rsid w:val="00C45CF5"/>
    <w:rsid w:val="00C45D31"/>
    <w:rsid w:val="00C46D0F"/>
    <w:rsid w:val="00C471EB"/>
    <w:rsid w:val="00C47854"/>
    <w:rsid w:val="00C47E19"/>
    <w:rsid w:val="00C47EDF"/>
    <w:rsid w:val="00C52332"/>
    <w:rsid w:val="00C52564"/>
    <w:rsid w:val="00C534F4"/>
    <w:rsid w:val="00C53E5A"/>
    <w:rsid w:val="00C54929"/>
    <w:rsid w:val="00C57145"/>
    <w:rsid w:val="00C57C6C"/>
    <w:rsid w:val="00C6008E"/>
    <w:rsid w:val="00C6030F"/>
    <w:rsid w:val="00C60A15"/>
    <w:rsid w:val="00C626F4"/>
    <w:rsid w:val="00C62925"/>
    <w:rsid w:val="00C62F7E"/>
    <w:rsid w:val="00C63002"/>
    <w:rsid w:val="00C632E9"/>
    <w:rsid w:val="00C6351A"/>
    <w:rsid w:val="00C6468C"/>
    <w:rsid w:val="00C64871"/>
    <w:rsid w:val="00C64ABA"/>
    <w:rsid w:val="00C64DC6"/>
    <w:rsid w:val="00C64EFB"/>
    <w:rsid w:val="00C65C41"/>
    <w:rsid w:val="00C66175"/>
    <w:rsid w:val="00C67AF2"/>
    <w:rsid w:val="00C70ABD"/>
    <w:rsid w:val="00C70F87"/>
    <w:rsid w:val="00C72157"/>
    <w:rsid w:val="00C727EB"/>
    <w:rsid w:val="00C72EF7"/>
    <w:rsid w:val="00C73E93"/>
    <w:rsid w:val="00C74109"/>
    <w:rsid w:val="00C741EF"/>
    <w:rsid w:val="00C74AD1"/>
    <w:rsid w:val="00C751B8"/>
    <w:rsid w:val="00C75634"/>
    <w:rsid w:val="00C75B1E"/>
    <w:rsid w:val="00C764AC"/>
    <w:rsid w:val="00C76EF7"/>
    <w:rsid w:val="00C80422"/>
    <w:rsid w:val="00C80E15"/>
    <w:rsid w:val="00C81760"/>
    <w:rsid w:val="00C81BB7"/>
    <w:rsid w:val="00C81EA6"/>
    <w:rsid w:val="00C84544"/>
    <w:rsid w:val="00C84758"/>
    <w:rsid w:val="00C8562B"/>
    <w:rsid w:val="00C85664"/>
    <w:rsid w:val="00C863EC"/>
    <w:rsid w:val="00C86AA1"/>
    <w:rsid w:val="00C86AB7"/>
    <w:rsid w:val="00C8729C"/>
    <w:rsid w:val="00C87798"/>
    <w:rsid w:val="00C9072E"/>
    <w:rsid w:val="00C917C2"/>
    <w:rsid w:val="00C91891"/>
    <w:rsid w:val="00C91A9E"/>
    <w:rsid w:val="00C91AAA"/>
    <w:rsid w:val="00C91AF3"/>
    <w:rsid w:val="00C9238E"/>
    <w:rsid w:val="00C9319B"/>
    <w:rsid w:val="00C9422B"/>
    <w:rsid w:val="00C94A56"/>
    <w:rsid w:val="00C94EB0"/>
    <w:rsid w:val="00C95264"/>
    <w:rsid w:val="00C95ADE"/>
    <w:rsid w:val="00C95AE0"/>
    <w:rsid w:val="00C963CD"/>
    <w:rsid w:val="00C9676E"/>
    <w:rsid w:val="00C96B2A"/>
    <w:rsid w:val="00C978E3"/>
    <w:rsid w:val="00C97C54"/>
    <w:rsid w:val="00CA12CE"/>
    <w:rsid w:val="00CA14A9"/>
    <w:rsid w:val="00CA17FD"/>
    <w:rsid w:val="00CA2437"/>
    <w:rsid w:val="00CA2560"/>
    <w:rsid w:val="00CA2749"/>
    <w:rsid w:val="00CA3817"/>
    <w:rsid w:val="00CA3BCA"/>
    <w:rsid w:val="00CA4438"/>
    <w:rsid w:val="00CA443B"/>
    <w:rsid w:val="00CA635F"/>
    <w:rsid w:val="00CA6568"/>
    <w:rsid w:val="00CB1D84"/>
    <w:rsid w:val="00CB1E63"/>
    <w:rsid w:val="00CB2355"/>
    <w:rsid w:val="00CB2415"/>
    <w:rsid w:val="00CB34D9"/>
    <w:rsid w:val="00CB37FA"/>
    <w:rsid w:val="00CB39E9"/>
    <w:rsid w:val="00CB3B99"/>
    <w:rsid w:val="00CB3FAA"/>
    <w:rsid w:val="00CB4867"/>
    <w:rsid w:val="00CB4D41"/>
    <w:rsid w:val="00CB5E2D"/>
    <w:rsid w:val="00CB5F9F"/>
    <w:rsid w:val="00CB64D1"/>
    <w:rsid w:val="00CB6885"/>
    <w:rsid w:val="00CB6ECB"/>
    <w:rsid w:val="00CB70F4"/>
    <w:rsid w:val="00CB7741"/>
    <w:rsid w:val="00CB7F70"/>
    <w:rsid w:val="00CC0346"/>
    <w:rsid w:val="00CC1080"/>
    <w:rsid w:val="00CC286C"/>
    <w:rsid w:val="00CC32DC"/>
    <w:rsid w:val="00CC4160"/>
    <w:rsid w:val="00CC42B3"/>
    <w:rsid w:val="00CC438C"/>
    <w:rsid w:val="00CC4A94"/>
    <w:rsid w:val="00CC513E"/>
    <w:rsid w:val="00CC56EF"/>
    <w:rsid w:val="00CC699D"/>
    <w:rsid w:val="00CC6F11"/>
    <w:rsid w:val="00CC71CA"/>
    <w:rsid w:val="00CC7465"/>
    <w:rsid w:val="00CC7C7B"/>
    <w:rsid w:val="00CD00A4"/>
    <w:rsid w:val="00CD0256"/>
    <w:rsid w:val="00CD143F"/>
    <w:rsid w:val="00CD1B12"/>
    <w:rsid w:val="00CD1DB1"/>
    <w:rsid w:val="00CD1DDC"/>
    <w:rsid w:val="00CD1E88"/>
    <w:rsid w:val="00CD24E5"/>
    <w:rsid w:val="00CD2B37"/>
    <w:rsid w:val="00CD31E8"/>
    <w:rsid w:val="00CD3B07"/>
    <w:rsid w:val="00CD42DF"/>
    <w:rsid w:val="00CD4602"/>
    <w:rsid w:val="00CD4932"/>
    <w:rsid w:val="00CD519B"/>
    <w:rsid w:val="00CD5828"/>
    <w:rsid w:val="00CD5EAA"/>
    <w:rsid w:val="00CE04B8"/>
    <w:rsid w:val="00CE1858"/>
    <w:rsid w:val="00CE193C"/>
    <w:rsid w:val="00CE2FF9"/>
    <w:rsid w:val="00CE33B6"/>
    <w:rsid w:val="00CE3B31"/>
    <w:rsid w:val="00CE4491"/>
    <w:rsid w:val="00CE4685"/>
    <w:rsid w:val="00CE4698"/>
    <w:rsid w:val="00CE5D1B"/>
    <w:rsid w:val="00CE5FD2"/>
    <w:rsid w:val="00CE63BD"/>
    <w:rsid w:val="00CE79BC"/>
    <w:rsid w:val="00CE7B48"/>
    <w:rsid w:val="00CE7C81"/>
    <w:rsid w:val="00CE7F98"/>
    <w:rsid w:val="00CF163B"/>
    <w:rsid w:val="00CF164E"/>
    <w:rsid w:val="00CF1AF0"/>
    <w:rsid w:val="00CF2D42"/>
    <w:rsid w:val="00CF3B13"/>
    <w:rsid w:val="00CF3B18"/>
    <w:rsid w:val="00CF3F17"/>
    <w:rsid w:val="00CF4602"/>
    <w:rsid w:val="00CF48FA"/>
    <w:rsid w:val="00CF5C39"/>
    <w:rsid w:val="00CF6005"/>
    <w:rsid w:val="00CF63BA"/>
    <w:rsid w:val="00CF76E1"/>
    <w:rsid w:val="00CF7D47"/>
    <w:rsid w:val="00CF7E51"/>
    <w:rsid w:val="00D00238"/>
    <w:rsid w:val="00D013CE"/>
    <w:rsid w:val="00D02D21"/>
    <w:rsid w:val="00D03D93"/>
    <w:rsid w:val="00D06DAB"/>
    <w:rsid w:val="00D07ADB"/>
    <w:rsid w:val="00D10A4D"/>
    <w:rsid w:val="00D10D39"/>
    <w:rsid w:val="00D10E48"/>
    <w:rsid w:val="00D1100E"/>
    <w:rsid w:val="00D11F57"/>
    <w:rsid w:val="00D126AE"/>
    <w:rsid w:val="00D126F6"/>
    <w:rsid w:val="00D129AE"/>
    <w:rsid w:val="00D13A15"/>
    <w:rsid w:val="00D13A91"/>
    <w:rsid w:val="00D13B61"/>
    <w:rsid w:val="00D14973"/>
    <w:rsid w:val="00D14AC9"/>
    <w:rsid w:val="00D14C44"/>
    <w:rsid w:val="00D15C34"/>
    <w:rsid w:val="00D1659A"/>
    <w:rsid w:val="00D17C5E"/>
    <w:rsid w:val="00D200AB"/>
    <w:rsid w:val="00D203C4"/>
    <w:rsid w:val="00D20755"/>
    <w:rsid w:val="00D20DA1"/>
    <w:rsid w:val="00D20FE9"/>
    <w:rsid w:val="00D214BF"/>
    <w:rsid w:val="00D247D5"/>
    <w:rsid w:val="00D25A0E"/>
    <w:rsid w:val="00D2631B"/>
    <w:rsid w:val="00D275C8"/>
    <w:rsid w:val="00D27974"/>
    <w:rsid w:val="00D3050E"/>
    <w:rsid w:val="00D31128"/>
    <w:rsid w:val="00D31814"/>
    <w:rsid w:val="00D3195D"/>
    <w:rsid w:val="00D31DDA"/>
    <w:rsid w:val="00D31E01"/>
    <w:rsid w:val="00D3230E"/>
    <w:rsid w:val="00D32457"/>
    <w:rsid w:val="00D334C4"/>
    <w:rsid w:val="00D33796"/>
    <w:rsid w:val="00D33F87"/>
    <w:rsid w:val="00D344C4"/>
    <w:rsid w:val="00D35EC9"/>
    <w:rsid w:val="00D37078"/>
    <w:rsid w:val="00D371A9"/>
    <w:rsid w:val="00D3736A"/>
    <w:rsid w:val="00D3785D"/>
    <w:rsid w:val="00D37B71"/>
    <w:rsid w:val="00D40421"/>
    <w:rsid w:val="00D40E1E"/>
    <w:rsid w:val="00D419E4"/>
    <w:rsid w:val="00D41C55"/>
    <w:rsid w:val="00D42051"/>
    <w:rsid w:val="00D42582"/>
    <w:rsid w:val="00D42A29"/>
    <w:rsid w:val="00D4329D"/>
    <w:rsid w:val="00D4364B"/>
    <w:rsid w:val="00D43D47"/>
    <w:rsid w:val="00D4508E"/>
    <w:rsid w:val="00D4509A"/>
    <w:rsid w:val="00D4640F"/>
    <w:rsid w:val="00D47D6B"/>
    <w:rsid w:val="00D5053C"/>
    <w:rsid w:val="00D5057D"/>
    <w:rsid w:val="00D50D40"/>
    <w:rsid w:val="00D517D0"/>
    <w:rsid w:val="00D52495"/>
    <w:rsid w:val="00D52E32"/>
    <w:rsid w:val="00D52F1E"/>
    <w:rsid w:val="00D53824"/>
    <w:rsid w:val="00D539C3"/>
    <w:rsid w:val="00D53EC6"/>
    <w:rsid w:val="00D554EE"/>
    <w:rsid w:val="00D55CFA"/>
    <w:rsid w:val="00D560F0"/>
    <w:rsid w:val="00D567A3"/>
    <w:rsid w:val="00D56969"/>
    <w:rsid w:val="00D570EA"/>
    <w:rsid w:val="00D5721F"/>
    <w:rsid w:val="00D5728B"/>
    <w:rsid w:val="00D575B3"/>
    <w:rsid w:val="00D579A3"/>
    <w:rsid w:val="00D613CD"/>
    <w:rsid w:val="00D6196C"/>
    <w:rsid w:val="00D61F1A"/>
    <w:rsid w:val="00D625FD"/>
    <w:rsid w:val="00D62845"/>
    <w:rsid w:val="00D62BF4"/>
    <w:rsid w:val="00D630B1"/>
    <w:rsid w:val="00D6313D"/>
    <w:rsid w:val="00D63FD3"/>
    <w:rsid w:val="00D64B23"/>
    <w:rsid w:val="00D64F5B"/>
    <w:rsid w:val="00D654D0"/>
    <w:rsid w:val="00D67719"/>
    <w:rsid w:val="00D70D10"/>
    <w:rsid w:val="00D70FB0"/>
    <w:rsid w:val="00D712C6"/>
    <w:rsid w:val="00D71497"/>
    <w:rsid w:val="00D7195F"/>
    <w:rsid w:val="00D72419"/>
    <w:rsid w:val="00D72711"/>
    <w:rsid w:val="00D7296F"/>
    <w:rsid w:val="00D734AA"/>
    <w:rsid w:val="00D735F8"/>
    <w:rsid w:val="00D73AF3"/>
    <w:rsid w:val="00D746D0"/>
    <w:rsid w:val="00D75549"/>
    <w:rsid w:val="00D75A13"/>
    <w:rsid w:val="00D75BD0"/>
    <w:rsid w:val="00D76AAD"/>
    <w:rsid w:val="00D802CF"/>
    <w:rsid w:val="00D8069E"/>
    <w:rsid w:val="00D81697"/>
    <w:rsid w:val="00D83C43"/>
    <w:rsid w:val="00D84BC8"/>
    <w:rsid w:val="00D85021"/>
    <w:rsid w:val="00D85B1C"/>
    <w:rsid w:val="00D86F62"/>
    <w:rsid w:val="00D86FAD"/>
    <w:rsid w:val="00D878AC"/>
    <w:rsid w:val="00D8797B"/>
    <w:rsid w:val="00D87EC4"/>
    <w:rsid w:val="00D90258"/>
    <w:rsid w:val="00D90F26"/>
    <w:rsid w:val="00D9175C"/>
    <w:rsid w:val="00D91B1D"/>
    <w:rsid w:val="00D925E8"/>
    <w:rsid w:val="00D92757"/>
    <w:rsid w:val="00D92A1F"/>
    <w:rsid w:val="00D936A4"/>
    <w:rsid w:val="00D93B34"/>
    <w:rsid w:val="00D94F02"/>
    <w:rsid w:val="00D95087"/>
    <w:rsid w:val="00D96104"/>
    <w:rsid w:val="00D964F1"/>
    <w:rsid w:val="00D96CE4"/>
    <w:rsid w:val="00D972F6"/>
    <w:rsid w:val="00D975EE"/>
    <w:rsid w:val="00D976F4"/>
    <w:rsid w:val="00D979FE"/>
    <w:rsid w:val="00DA041F"/>
    <w:rsid w:val="00DA0778"/>
    <w:rsid w:val="00DA09F9"/>
    <w:rsid w:val="00DA194E"/>
    <w:rsid w:val="00DA1B0B"/>
    <w:rsid w:val="00DA218F"/>
    <w:rsid w:val="00DA2334"/>
    <w:rsid w:val="00DA251A"/>
    <w:rsid w:val="00DA2F25"/>
    <w:rsid w:val="00DA33EC"/>
    <w:rsid w:val="00DA35B2"/>
    <w:rsid w:val="00DA3C66"/>
    <w:rsid w:val="00DA42A0"/>
    <w:rsid w:val="00DA571C"/>
    <w:rsid w:val="00DA5D69"/>
    <w:rsid w:val="00DA6AD1"/>
    <w:rsid w:val="00DA7437"/>
    <w:rsid w:val="00DA7C36"/>
    <w:rsid w:val="00DB0FB3"/>
    <w:rsid w:val="00DB10A0"/>
    <w:rsid w:val="00DB111C"/>
    <w:rsid w:val="00DB1AD9"/>
    <w:rsid w:val="00DB1EEB"/>
    <w:rsid w:val="00DB20E2"/>
    <w:rsid w:val="00DB27BB"/>
    <w:rsid w:val="00DB41D4"/>
    <w:rsid w:val="00DB45A3"/>
    <w:rsid w:val="00DB5ACA"/>
    <w:rsid w:val="00DB6606"/>
    <w:rsid w:val="00DB7882"/>
    <w:rsid w:val="00DB7B81"/>
    <w:rsid w:val="00DB7D42"/>
    <w:rsid w:val="00DC127C"/>
    <w:rsid w:val="00DC136F"/>
    <w:rsid w:val="00DC22F3"/>
    <w:rsid w:val="00DC2689"/>
    <w:rsid w:val="00DC285D"/>
    <w:rsid w:val="00DC2C7D"/>
    <w:rsid w:val="00DC300F"/>
    <w:rsid w:val="00DC3966"/>
    <w:rsid w:val="00DC3A4E"/>
    <w:rsid w:val="00DC5AEF"/>
    <w:rsid w:val="00DC5E4D"/>
    <w:rsid w:val="00DC723F"/>
    <w:rsid w:val="00DC7520"/>
    <w:rsid w:val="00DC75F7"/>
    <w:rsid w:val="00DD00F1"/>
    <w:rsid w:val="00DD0EF5"/>
    <w:rsid w:val="00DD1E82"/>
    <w:rsid w:val="00DD21A8"/>
    <w:rsid w:val="00DD256C"/>
    <w:rsid w:val="00DD3C6C"/>
    <w:rsid w:val="00DD3FD1"/>
    <w:rsid w:val="00DD4224"/>
    <w:rsid w:val="00DD460C"/>
    <w:rsid w:val="00DD579F"/>
    <w:rsid w:val="00DD678A"/>
    <w:rsid w:val="00DD7830"/>
    <w:rsid w:val="00DE057C"/>
    <w:rsid w:val="00DE0B4A"/>
    <w:rsid w:val="00DE1593"/>
    <w:rsid w:val="00DE1FBC"/>
    <w:rsid w:val="00DE24B1"/>
    <w:rsid w:val="00DE25AC"/>
    <w:rsid w:val="00DE2CD1"/>
    <w:rsid w:val="00DE3204"/>
    <w:rsid w:val="00DE4D3C"/>
    <w:rsid w:val="00DE505C"/>
    <w:rsid w:val="00DE53BF"/>
    <w:rsid w:val="00DE5D2F"/>
    <w:rsid w:val="00DE67C9"/>
    <w:rsid w:val="00DE7D59"/>
    <w:rsid w:val="00DF054C"/>
    <w:rsid w:val="00DF0D4D"/>
    <w:rsid w:val="00DF12B8"/>
    <w:rsid w:val="00DF1B45"/>
    <w:rsid w:val="00DF4392"/>
    <w:rsid w:val="00DF43A5"/>
    <w:rsid w:val="00DF59DA"/>
    <w:rsid w:val="00DF5E8E"/>
    <w:rsid w:val="00DF74AF"/>
    <w:rsid w:val="00DF7AF9"/>
    <w:rsid w:val="00DF7C5E"/>
    <w:rsid w:val="00E00752"/>
    <w:rsid w:val="00E01434"/>
    <w:rsid w:val="00E01C9E"/>
    <w:rsid w:val="00E0321F"/>
    <w:rsid w:val="00E038A5"/>
    <w:rsid w:val="00E03C6A"/>
    <w:rsid w:val="00E0514A"/>
    <w:rsid w:val="00E05BA8"/>
    <w:rsid w:val="00E0609C"/>
    <w:rsid w:val="00E06589"/>
    <w:rsid w:val="00E06F8F"/>
    <w:rsid w:val="00E079F1"/>
    <w:rsid w:val="00E07B46"/>
    <w:rsid w:val="00E114CE"/>
    <w:rsid w:val="00E118DC"/>
    <w:rsid w:val="00E11B3E"/>
    <w:rsid w:val="00E122CA"/>
    <w:rsid w:val="00E12588"/>
    <w:rsid w:val="00E12849"/>
    <w:rsid w:val="00E1284F"/>
    <w:rsid w:val="00E13103"/>
    <w:rsid w:val="00E132BB"/>
    <w:rsid w:val="00E13F2B"/>
    <w:rsid w:val="00E140EB"/>
    <w:rsid w:val="00E1453B"/>
    <w:rsid w:val="00E14EB1"/>
    <w:rsid w:val="00E158B0"/>
    <w:rsid w:val="00E158DA"/>
    <w:rsid w:val="00E15E47"/>
    <w:rsid w:val="00E16E0A"/>
    <w:rsid w:val="00E16F68"/>
    <w:rsid w:val="00E172E4"/>
    <w:rsid w:val="00E21093"/>
    <w:rsid w:val="00E21315"/>
    <w:rsid w:val="00E21523"/>
    <w:rsid w:val="00E2176C"/>
    <w:rsid w:val="00E21C77"/>
    <w:rsid w:val="00E21F40"/>
    <w:rsid w:val="00E2380E"/>
    <w:rsid w:val="00E23C94"/>
    <w:rsid w:val="00E24E4E"/>
    <w:rsid w:val="00E25694"/>
    <w:rsid w:val="00E25F24"/>
    <w:rsid w:val="00E261EF"/>
    <w:rsid w:val="00E2635A"/>
    <w:rsid w:val="00E26E7C"/>
    <w:rsid w:val="00E27FCE"/>
    <w:rsid w:val="00E31683"/>
    <w:rsid w:val="00E31995"/>
    <w:rsid w:val="00E340A4"/>
    <w:rsid w:val="00E343FF"/>
    <w:rsid w:val="00E35155"/>
    <w:rsid w:val="00E3632A"/>
    <w:rsid w:val="00E3685D"/>
    <w:rsid w:val="00E369B4"/>
    <w:rsid w:val="00E36EF5"/>
    <w:rsid w:val="00E37183"/>
    <w:rsid w:val="00E37A70"/>
    <w:rsid w:val="00E37E97"/>
    <w:rsid w:val="00E40F00"/>
    <w:rsid w:val="00E41C45"/>
    <w:rsid w:val="00E42003"/>
    <w:rsid w:val="00E42109"/>
    <w:rsid w:val="00E43088"/>
    <w:rsid w:val="00E434CA"/>
    <w:rsid w:val="00E44191"/>
    <w:rsid w:val="00E44D27"/>
    <w:rsid w:val="00E44EEE"/>
    <w:rsid w:val="00E457C2"/>
    <w:rsid w:val="00E45BE6"/>
    <w:rsid w:val="00E46FE3"/>
    <w:rsid w:val="00E470DD"/>
    <w:rsid w:val="00E47332"/>
    <w:rsid w:val="00E500DC"/>
    <w:rsid w:val="00E507B7"/>
    <w:rsid w:val="00E50BB7"/>
    <w:rsid w:val="00E50F01"/>
    <w:rsid w:val="00E51273"/>
    <w:rsid w:val="00E51A30"/>
    <w:rsid w:val="00E524F4"/>
    <w:rsid w:val="00E52708"/>
    <w:rsid w:val="00E52857"/>
    <w:rsid w:val="00E53841"/>
    <w:rsid w:val="00E5411A"/>
    <w:rsid w:val="00E544A1"/>
    <w:rsid w:val="00E5553B"/>
    <w:rsid w:val="00E565B4"/>
    <w:rsid w:val="00E56CCF"/>
    <w:rsid w:val="00E5759F"/>
    <w:rsid w:val="00E57727"/>
    <w:rsid w:val="00E60610"/>
    <w:rsid w:val="00E61141"/>
    <w:rsid w:val="00E61DD7"/>
    <w:rsid w:val="00E62603"/>
    <w:rsid w:val="00E62E66"/>
    <w:rsid w:val="00E62E78"/>
    <w:rsid w:val="00E638A6"/>
    <w:rsid w:val="00E63D4A"/>
    <w:rsid w:val="00E64B88"/>
    <w:rsid w:val="00E66111"/>
    <w:rsid w:val="00E663FA"/>
    <w:rsid w:val="00E66852"/>
    <w:rsid w:val="00E6687B"/>
    <w:rsid w:val="00E66916"/>
    <w:rsid w:val="00E66C8F"/>
    <w:rsid w:val="00E66CB4"/>
    <w:rsid w:val="00E67517"/>
    <w:rsid w:val="00E70220"/>
    <w:rsid w:val="00E71277"/>
    <w:rsid w:val="00E712B1"/>
    <w:rsid w:val="00E715BC"/>
    <w:rsid w:val="00E719BB"/>
    <w:rsid w:val="00E72B6E"/>
    <w:rsid w:val="00E72E9E"/>
    <w:rsid w:val="00E734B1"/>
    <w:rsid w:val="00E736E0"/>
    <w:rsid w:val="00E74C26"/>
    <w:rsid w:val="00E75310"/>
    <w:rsid w:val="00E7542E"/>
    <w:rsid w:val="00E75D3D"/>
    <w:rsid w:val="00E75EEB"/>
    <w:rsid w:val="00E760F7"/>
    <w:rsid w:val="00E7628B"/>
    <w:rsid w:val="00E7679F"/>
    <w:rsid w:val="00E76B4B"/>
    <w:rsid w:val="00E772F3"/>
    <w:rsid w:val="00E7745E"/>
    <w:rsid w:val="00E77478"/>
    <w:rsid w:val="00E77ACE"/>
    <w:rsid w:val="00E77B78"/>
    <w:rsid w:val="00E77ECF"/>
    <w:rsid w:val="00E806E6"/>
    <w:rsid w:val="00E8112C"/>
    <w:rsid w:val="00E8120F"/>
    <w:rsid w:val="00E8132E"/>
    <w:rsid w:val="00E81B8E"/>
    <w:rsid w:val="00E84843"/>
    <w:rsid w:val="00E849C1"/>
    <w:rsid w:val="00E85CC9"/>
    <w:rsid w:val="00E86377"/>
    <w:rsid w:val="00E8646F"/>
    <w:rsid w:val="00E878CB"/>
    <w:rsid w:val="00E90216"/>
    <w:rsid w:val="00E903B1"/>
    <w:rsid w:val="00E904DE"/>
    <w:rsid w:val="00E91049"/>
    <w:rsid w:val="00E91184"/>
    <w:rsid w:val="00E91D8A"/>
    <w:rsid w:val="00E91DBF"/>
    <w:rsid w:val="00E9214A"/>
    <w:rsid w:val="00E921BD"/>
    <w:rsid w:val="00E9263B"/>
    <w:rsid w:val="00E9281B"/>
    <w:rsid w:val="00E92B85"/>
    <w:rsid w:val="00E9328D"/>
    <w:rsid w:val="00E94416"/>
    <w:rsid w:val="00E94D28"/>
    <w:rsid w:val="00E9566A"/>
    <w:rsid w:val="00E956DB"/>
    <w:rsid w:val="00E95B13"/>
    <w:rsid w:val="00E96907"/>
    <w:rsid w:val="00E97349"/>
    <w:rsid w:val="00EA0474"/>
    <w:rsid w:val="00EA07A2"/>
    <w:rsid w:val="00EA27A0"/>
    <w:rsid w:val="00EA337A"/>
    <w:rsid w:val="00EA3C40"/>
    <w:rsid w:val="00EA44DD"/>
    <w:rsid w:val="00EA5B83"/>
    <w:rsid w:val="00EA5BC5"/>
    <w:rsid w:val="00EA62E3"/>
    <w:rsid w:val="00EA6552"/>
    <w:rsid w:val="00EB01CC"/>
    <w:rsid w:val="00EB0829"/>
    <w:rsid w:val="00EB0C55"/>
    <w:rsid w:val="00EB0DC0"/>
    <w:rsid w:val="00EB2453"/>
    <w:rsid w:val="00EB2DE0"/>
    <w:rsid w:val="00EB3032"/>
    <w:rsid w:val="00EB39D8"/>
    <w:rsid w:val="00EB5465"/>
    <w:rsid w:val="00EB5F50"/>
    <w:rsid w:val="00EB688D"/>
    <w:rsid w:val="00EB73C8"/>
    <w:rsid w:val="00EB7EE1"/>
    <w:rsid w:val="00EC0547"/>
    <w:rsid w:val="00EC0D16"/>
    <w:rsid w:val="00EC1175"/>
    <w:rsid w:val="00EC12A2"/>
    <w:rsid w:val="00EC16D1"/>
    <w:rsid w:val="00EC2133"/>
    <w:rsid w:val="00EC2916"/>
    <w:rsid w:val="00EC2FF9"/>
    <w:rsid w:val="00EC3759"/>
    <w:rsid w:val="00EC44A9"/>
    <w:rsid w:val="00EC48DF"/>
    <w:rsid w:val="00EC4A2F"/>
    <w:rsid w:val="00EC4B03"/>
    <w:rsid w:val="00EC4CBE"/>
    <w:rsid w:val="00EC5002"/>
    <w:rsid w:val="00EC5AE2"/>
    <w:rsid w:val="00EC6308"/>
    <w:rsid w:val="00EC6398"/>
    <w:rsid w:val="00EC72FE"/>
    <w:rsid w:val="00EC74E4"/>
    <w:rsid w:val="00ED0107"/>
    <w:rsid w:val="00ED0677"/>
    <w:rsid w:val="00ED3238"/>
    <w:rsid w:val="00ED369A"/>
    <w:rsid w:val="00ED3F76"/>
    <w:rsid w:val="00ED55FF"/>
    <w:rsid w:val="00ED5C47"/>
    <w:rsid w:val="00ED6158"/>
    <w:rsid w:val="00ED642F"/>
    <w:rsid w:val="00ED657E"/>
    <w:rsid w:val="00EE0299"/>
    <w:rsid w:val="00EE0F9C"/>
    <w:rsid w:val="00EE14D8"/>
    <w:rsid w:val="00EE2E9E"/>
    <w:rsid w:val="00EE3CCC"/>
    <w:rsid w:val="00EE3E95"/>
    <w:rsid w:val="00EE5183"/>
    <w:rsid w:val="00EE540F"/>
    <w:rsid w:val="00EE5748"/>
    <w:rsid w:val="00EE5D76"/>
    <w:rsid w:val="00EE6BD0"/>
    <w:rsid w:val="00EE7D22"/>
    <w:rsid w:val="00EF081B"/>
    <w:rsid w:val="00EF12BE"/>
    <w:rsid w:val="00EF15A7"/>
    <w:rsid w:val="00EF189E"/>
    <w:rsid w:val="00EF196A"/>
    <w:rsid w:val="00EF204A"/>
    <w:rsid w:val="00EF29C2"/>
    <w:rsid w:val="00EF2DF4"/>
    <w:rsid w:val="00EF3519"/>
    <w:rsid w:val="00EF406C"/>
    <w:rsid w:val="00EF631C"/>
    <w:rsid w:val="00EF6637"/>
    <w:rsid w:val="00EF6907"/>
    <w:rsid w:val="00EF7396"/>
    <w:rsid w:val="00F00D4E"/>
    <w:rsid w:val="00F00EC3"/>
    <w:rsid w:val="00F01A12"/>
    <w:rsid w:val="00F01DFB"/>
    <w:rsid w:val="00F02105"/>
    <w:rsid w:val="00F03373"/>
    <w:rsid w:val="00F03711"/>
    <w:rsid w:val="00F051CC"/>
    <w:rsid w:val="00F0629A"/>
    <w:rsid w:val="00F062AC"/>
    <w:rsid w:val="00F0675A"/>
    <w:rsid w:val="00F06F9A"/>
    <w:rsid w:val="00F07029"/>
    <w:rsid w:val="00F075E9"/>
    <w:rsid w:val="00F0777F"/>
    <w:rsid w:val="00F077F3"/>
    <w:rsid w:val="00F07FF2"/>
    <w:rsid w:val="00F10522"/>
    <w:rsid w:val="00F10581"/>
    <w:rsid w:val="00F1081E"/>
    <w:rsid w:val="00F11801"/>
    <w:rsid w:val="00F11F72"/>
    <w:rsid w:val="00F1259D"/>
    <w:rsid w:val="00F128AA"/>
    <w:rsid w:val="00F13994"/>
    <w:rsid w:val="00F13A91"/>
    <w:rsid w:val="00F13B20"/>
    <w:rsid w:val="00F14A27"/>
    <w:rsid w:val="00F14E2F"/>
    <w:rsid w:val="00F1537F"/>
    <w:rsid w:val="00F1571A"/>
    <w:rsid w:val="00F15923"/>
    <w:rsid w:val="00F16CA6"/>
    <w:rsid w:val="00F17B59"/>
    <w:rsid w:val="00F200ED"/>
    <w:rsid w:val="00F20E41"/>
    <w:rsid w:val="00F2109D"/>
    <w:rsid w:val="00F213C8"/>
    <w:rsid w:val="00F2206F"/>
    <w:rsid w:val="00F23CB7"/>
    <w:rsid w:val="00F255AA"/>
    <w:rsid w:val="00F25D19"/>
    <w:rsid w:val="00F267F9"/>
    <w:rsid w:val="00F26B30"/>
    <w:rsid w:val="00F26E24"/>
    <w:rsid w:val="00F27F9D"/>
    <w:rsid w:val="00F3025B"/>
    <w:rsid w:val="00F3086E"/>
    <w:rsid w:val="00F30AE9"/>
    <w:rsid w:val="00F31647"/>
    <w:rsid w:val="00F31691"/>
    <w:rsid w:val="00F33BF0"/>
    <w:rsid w:val="00F34469"/>
    <w:rsid w:val="00F35445"/>
    <w:rsid w:val="00F36053"/>
    <w:rsid w:val="00F369DA"/>
    <w:rsid w:val="00F37173"/>
    <w:rsid w:val="00F3728C"/>
    <w:rsid w:val="00F37914"/>
    <w:rsid w:val="00F40353"/>
    <w:rsid w:val="00F414C1"/>
    <w:rsid w:val="00F41668"/>
    <w:rsid w:val="00F421A9"/>
    <w:rsid w:val="00F42499"/>
    <w:rsid w:val="00F42834"/>
    <w:rsid w:val="00F42E0D"/>
    <w:rsid w:val="00F43545"/>
    <w:rsid w:val="00F4361B"/>
    <w:rsid w:val="00F4382A"/>
    <w:rsid w:val="00F44734"/>
    <w:rsid w:val="00F44BF4"/>
    <w:rsid w:val="00F44F03"/>
    <w:rsid w:val="00F45218"/>
    <w:rsid w:val="00F45732"/>
    <w:rsid w:val="00F45829"/>
    <w:rsid w:val="00F45E65"/>
    <w:rsid w:val="00F46684"/>
    <w:rsid w:val="00F46BBC"/>
    <w:rsid w:val="00F46C31"/>
    <w:rsid w:val="00F4707B"/>
    <w:rsid w:val="00F47E1C"/>
    <w:rsid w:val="00F506F9"/>
    <w:rsid w:val="00F5085C"/>
    <w:rsid w:val="00F512F5"/>
    <w:rsid w:val="00F515B4"/>
    <w:rsid w:val="00F5233E"/>
    <w:rsid w:val="00F52B98"/>
    <w:rsid w:val="00F52E2C"/>
    <w:rsid w:val="00F52FB3"/>
    <w:rsid w:val="00F5318F"/>
    <w:rsid w:val="00F532F9"/>
    <w:rsid w:val="00F5337A"/>
    <w:rsid w:val="00F541C1"/>
    <w:rsid w:val="00F541FD"/>
    <w:rsid w:val="00F55215"/>
    <w:rsid w:val="00F55A6B"/>
    <w:rsid w:val="00F55E94"/>
    <w:rsid w:val="00F56041"/>
    <w:rsid w:val="00F57450"/>
    <w:rsid w:val="00F5749D"/>
    <w:rsid w:val="00F60A45"/>
    <w:rsid w:val="00F60D6A"/>
    <w:rsid w:val="00F61B3C"/>
    <w:rsid w:val="00F620BA"/>
    <w:rsid w:val="00F6269E"/>
    <w:rsid w:val="00F62C95"/>
    <w:rsid w:val="00F62E29"/>
    <w:rsid w:val="00F62FD0"/>
    <w:rsid w:val="00F64248"/>
    <w:rsid w:val="00F64ADE"/>
    <w:rsid w:val="00F64B70"/>
    <w:rsid w:val="00F6539B"/>
    <w:rsid w:val="00F65500"/>
    <w:rsid w:val="00F660BB"/>
    <w:rsid w:val="00F66CCE"/>
    <w:rsid w:val="00F67250"/>
    <w:rsid w:val="00F67642"/>
    <w:rsid w:val="00F7011B"/>
    <w:rsid w:val="00F7039C"/>
    <w:rsid w:val="00F70A3D"/>
    <w:rsid w:val="00F71043"/>
    <w:rsid w:val="00F71332"/>
    <w:rsid w:val="00F713AC"/>
    <w:rsid w:val="00F73760"/>
    <w:rsid w:val="00F7378B"/>
    <w:rsid w:val="00F739D8"/>
    <w:rsid w:val="00F73A41"/>
    <w:rsid w:val="00F741B3"/>
    <w:rsid w:val="00F74C85"/>
    <w:rsid w:val="00F74FB0"/>
    <w:rsid w:val="00F751E3"/>
    <w:rsid w:val="00F75230"/>
    <w:rsid w:val="00F75A4F"/>
    <w:rsid w:val="00F75D69"/>
    <w:rsid w:val="00F76E3F"/>
    <w:rsid w:val="00F77B04"/>
    <w:rsid w:val="00F77B8E"/>
    <w:rsid w:val="00F81570"/>
    <w:rsid w:val="00F81671"/>
    <w:rsid w:val="00F831BF"/>
    <w:rsid w:val="00F843D2"/>
    <w:rsid w:val="00F85C5A"/>
    <w:rsid w:val="00F862A7"/>
    <w:rsid w:val="00F863EE"/>
    <w:rsid w:val="00F866F7"/>
    <w:rsid w:val="00F86CD5"/>
    <w:rsid w:val="00F87550"/>
    <w:rsid w:val="00F877C9"/>
    <w:rsid w:val="00F87A5E"/>
    <w:rsid w:val="00F90052"/>
    <w:rsid w:val="00F90AEC"/>
    <w:rsid w:val="00F92417"/>
    <w:rsid w:val="00F925F3"/>
    <w:rsid w:val="00F92853"/>
    <w:rsid w:val="00F92EE5"/>
    <w:rsid w:val="00F94120"/>
    <w:rsid w:val="00F94F9D"/>
    <w:rsid w:val="00F95096"/>
    <w:rsid w:val="00F95B58"/>
    <w:rsid w:val="00F9603A"/>
    <w:rsid w:val="00F96636"/>
    <w:rsid w:val="00F976C1"/>
    <w:rsid w:val="00FA078D"/>
    <w:rsid w:val="00FA07A9"/>
    <w:rsid w:val="00FA0F0A"/>
    <w:rsid w:val="00FA13C6"/>
    <w:rsid w:val="00FA1655"/>
    <w:rsid w:val="00FA1A94"/>
    <w:rsid w:val="00FA2E50"/>
    <w:rsid w:val="00FA30BA"/>
    <w:rsid w:val="00FA3601"/>
    <w:rsid w:val="00FA44A0"/>
    <w:rsid w:val="00FA44CF"/>
    <w:rsid w:val="00FA4567"/>
    <w:rsid w:val="00FA4728"/>
    <w:rsid w:val="00FA4D08"/>
    <w:rsid w:val="00FA51B3"/>
    <w:rsid w:val="00FA5484"/>
    <w:rsid w:val="00FA580B"/>
    <w:rsid w:val="00FA5BBA"/>
    <w:rsid w:val="00FA5BC8"/>
    <w:rsid w:val="00FA70AF"/>
    <w:rsid w:val="00FA7432"/>
    <w:rsid w:val="00FA76C9"/>
    <w:rsid w:val="00FA783C"/>
    <w:rsid w:val="00FA7C4F"/>
    <w:rsid w:val="00FA7D98"/>
    <w:rsid w:val="00FA7D9B"/>
    <w:rsid w:val="00FB0EFF"/>
    <w:rsid w:val="00FB11CF"/>
    <w:rsid w:val="00FB20A2"/>
    <w:rsid w:val="00FB2F07"/>
    <w:rsid w:val="00FB2FA3"/>
    <w:rsid w:val="00FB339D"/>
    <w:rsid w:val="00FB3504"/>
    <w:rsid w:val="00FB5831"/>
    <w:rsid w:val="00FB59A9"/>
    <w:rsid w:val="00FB5A3E"/>
    <w:rsid w:val="00FB5F9A"/>
    <w:rsid w:val="00FB6840"/>
    <w:rsid w:val="00FB6A87"/>
    <w:rsid w:val="00FB70D0"/>
    <w:rsid w:val="00FB752A"/>
    <w:rsid w:val="00FB7804"/>
    <w:rsid w:val="00FB7C2A"/>
    <w:rsid w:val="00FB7E63"/>
    <w:rsid w:val="00FB7E83"/>
    <w:rsid w:val="00FC0898"/>
    <w:rsid w:val="00FC1FB5"/>
    <w:rsid w:val="00FC2001"/>
    <w:rsid w:val="00FC3953"/>
    <w:rsid w:val="00FC3EDF"/>
    <w:rsid w:val="00FC3EF3"/>
    <w:rsid w:val="00FC406D"/>
    <w:rsid w:val="00FC4111"/>
    <w:rsid w:val="00FC52A7"/>
    <w:rsid w:val="00FC544D"/>
    <w:rsid w:val="00FC5BCC"/>
    <w:rsid w:val="00FC678B"/>
    <w:rsid w:val="00FC7847"/>
    <w:rsid w:val="00FD0486"/>
    <w:rsid w:val="00FD19B4"/>
    <w:rsid w:val="00FD2F69"/>
    <w:rsid w:val="00FD40BC"/>
    <w:rsid w:val="00FD4280"/>
    <w:rsid w:val="00FD504A"/>
    <w:rsid w:val="00FD5486"/>
    <w:rsid w:val="00FD6241"/>
    <w:rsid w:val="00FD6535"/>
    <w:rsid w:val="00FD65F4"/>
    <w:rsid w:val="00FD67A1"/>
    <w:rsid w:val="00FD6A32"/>
    <w:rsid w:val="00FD6B6C"/>
    <w:rsid w:val="00FD6D81"/>
    <w:rsid w:val="00FD7022"/>
    <w:rsid w:val="00FD76AF"/>
    <w:rsid w:val="00FD7928"/>
    <w:rsid w:val="00FE000E"/>
    <w:rsid w:val="00FE034E"/>
    <w:rsid w:val="00FE07F2"/>
    <w:rsid w:val="00FE10BF"/>
    <w:rsid w:val="00FE171F"/>
    <w:rsid w:val="00FE19B6"/>
    <w:rsid w:val="00FE1BC6"/>
    <w:rsid w:val="00FE1DBD"/>
    <w:rsid w:val="00FE2135"/>
    <w:rsid w:val="00FE2B6D"/>
    <w:rsid w:val="00FE2ED8"/>
    <w:rsid w:val="00FE34D5"/>
    <w:rsid w:val="00FE4146"/>
    <w:rsid w:val="00FE51C1"/>
    <w:rsid w:val="00FE54DE"/>
    <w:rsid w:val="00FE5B51"/>
    <w:rsid w:val="00FE60A6"/>
    <w:rsid w:val="00FE671D"/>
    <w:rsid w:val="00FE6AA0"/>
    <w:rsid w:val="00FE6B2F"/>
    <w:rsid w:val="00FF04CB"/>
    <w:rsid w:val="00FF0996"/>
    <w:rsid w:val="00FF1B8A"/>
    <w:rsid w:val="00FF1BC2"/>
    <w:rsid w:val="00FF1BFA"/>
    <w:rsid w:val="00FF2885"/>
    <w:rsid w:val="00FF29AC"/>
    <w:rsid w:val="00FF2C10"/>
    <w:rsid w:val="00FF3705"/>
    <w:rsid w:val="00FF4BF1"/>
    <w:rsid w:val="00FF5B6B"/>
    <w:rsid w:val="00FF6244"/>
    <w:rsid w:val="00FF67D9"/>
    <w:rsid w:val="00FF6E60"/>
    <w:rsid w:val="00FF6F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CD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4CDF"/>
    <w:pPr>
      <w:ind w:left="720"/>
      <w:contextualSpacing/>
    </w:pPr>
  </w:style>
  <w:style w:type="character" w:customStyle="1" w:styleId="textspanview">
    <w:name w:val="textspanview"/>
    <w:basedOn w:val="a0"/>
    <w:rsid w:val="00F541C1"/>
  </w:style>
  <w:style w:type="paragraph" w:styleId="a4">
    <w:name w:val="Balloon Text"/>
    <w:basedOn w:val="a"/>
    <w:link w:val="a5"/>
    <w:uiPriority w:val="99"/>
    <w:semiHidden/>
    <w:unhideWhenUsed/>
    <w:rsid w:val="00583C7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83C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2E9C8B108B37B457BADCFFCF274CBC7BB96CDC130E5A65BC5AR5H" TargetMode="External"/><Relationship Id="rId13" Type="http://schemas.openxmlformats.org/officeDocument/2006/relationships/hyperlink" Target="consultantplus://offline/ref=EC898246E5017C0862CEB5006519EEBF383CEDA3D6776FD59387CB9BA004388F3C9CD31C8B37A957B5C9A99E6151R9H" TargetMode="External"/><Relationship Id="rId18" Type="http://schemas.openxmlformats.org/officeDocument/2006/relationships/hyperlink" Target="consultantplus://offline/ref=17EECAA976AC4B96F46B08CA3655028068C301B3A4D8E63D73EBC43EB22F09C11D3B26C23443CDDDCC23FCFD4CCAA1DAABA1F07CEEE0KDV1G" TargetMode="External"/><Relationship Id="rId3" Type="http://schemas.openxmlformats.org/officeDocument/2006/relationships/settings" Target="settings.xml"/><Relationship Id="rId21" Type="http://schemas.openxmlformats.org/officeDocument/2006/relationships/hyperlink" Target="consultantplus://offline/ref=EC898246E5017C0862CEB5006519EEBF383CEDA3D6776FD59387CB9BA004388F2E9C8B108B37B457BADCFFCF274CBC7BB96CDC130E5A65BC5AR5H" TargetMode="External"/><Relationship Id="rId7" Type="http://schemas.openxmlformats.org/officeDocument/2006/relationships/hyperlink" Target="consultantplus://offline/ref=EC898246E5017C0862CEB5006519EEBF383CEDA3D6776FD59387CB9BA004388F2E9C8B108B36B357B3DCFFCF274CBC7BB96CDC130E5A65BC5AR5H" TargetMode="External"/><Relationship Id="rId12" Type="http://schemas.openxmlformats.org/officeDocument/2006/relationships/hyperlink" Target="consultantplus://offline/ref=EC898246E5017C0862CEB5006519EEBF383CEDA3D6776FD59387CB9BA004388F3C9CD31C8B37A957B5C9A99E6151R9H" TargetMode="External"/><Relationship Id="rId17" Type="http://schemas.openxmlformats.org/officeDocument/2006/relationships/hyperlink" Target="consultantplus://offline/ref=17EECAA976AC4B96F46B08CA3655028068C301B3A4D8E63D73EBC43EB22F09C11D3B26C23542CCD19C79ECF9059FAFC4A8B6EE77F0E3D8A9KAV8G" TargetMode="External"/><Relationship Id="rId2" Type="http://schemas.openxmlformats.org/officeDocument/2006/relationships/styles" Target="styles.xml"/><Relationship Id="rId16" Type="http://schemas.openxmlformats.org/officeDocument/2006/relationships/hyperlink" Target="consultantplus://offline/ref=4CA1641F7E939DC9ED0ABCE78548B2C14E7FEF5BB3638524C6872DD5353E96F61A9E05AFA277BB1484361AC2E521C3AED44538DCBBACI7R3G" TargetMode="External"/><Relationship Id="rId20" Type="http://schemas.openxmlformats.org/officeDocument/2006/relationships/hyperlink" Target="consultantplus://offline/ref=EC898246E5017C0862CEB5006519EEBF383CEDA3D6776FD59387CB9BA004388F3C9CD31C8B37A957B5C9A99E6151R9H" TargetMode="External"/><Relationship Id="rId1" Type="http://schemas.openxmlformats.org/officeDocument/2006/relationships/numbering" Target="numbering.xml"/><Relationship Id="rId6" Type="http://schemas.openxmlformats.org/officeDocument/2006/relationships/hyperlink" Target="consultantplus://offline/ref=EC898246E5017C0862CEB5006519EEBF383CEDA3D6776FD59387CB9BA004388F3C9CD31C8B37A957B5C9A99E6151R9H" TargetMode="External"/><Relationship Id="rId11" Type="http://schemas.openxmlformats.org/officeDocument/2006/relationships/hyperlink" Target="consultantplus://offline/ref=EC898246E5017C0862CEB5006519EEBF383CEDA3D6776FD59387CB9BA004388F3C9CD31C8B37A957B5C9A99E6151R9H" TargetMode="External"/><Relationship Id="rId24" Type="http://schemas.openxmlformats.org/officeDocument/2006/relationships/theme" Target="theme/theme1.xml"/><Relationship Id="rId5" Type="http://schemas.openxmlformats.org/officeDocument/2006/relationships/hyperlink" Target="consultantplus://offline/ref=EC898246E5017C0862CEB5006519EEBF383CEDA3D6776FD59387CB9BA004388F3C9CD31C8B37A957B5C9A99E6151R9H" TargetMode="External"/><Relationship Id="rId15" Type="http://schemas.openxmlformats.org/officeDocument/2006/relationships/hyperlink" Target="consultantplus://offline/ref=4CA1641F7E939DC9ED0ABCE78548B2C14E7FEF5BB3638524C6872DD5353E96F61A9E05AFA277B81484361AC2E521C3AED44538DCBBACI7R3G" TargetMode="External"/><Relationship Id="rId23" Type="http://schemas.openxmlformats.org/officeDocument/2006/relationships/fontTable" Target="fontTable.xml"/><Relationship Id="rId10" Type="http://schemas.openxmlformats.org/officeDocument/2006/relationships/hyperlink" Target="consultantplus://offline/ref=EC898246E5017C0862CEB5006519EEBF383CEDA3D6776FD59387CB9BA004388F3C9CD31C8B37A957B5C9A99E6151R9H" TargetMode="External"/><Relationship Id="rId19" Type="http://schemas.openxmlformats.org/officeDocument/2006/relationships/hyperlink" Target="http://www.consultant.ru/document/cons_doc_LAW_328017/de5cd3096c9ee62e2f4e4a63009e6c00e845e0fc/" TargetMode="External"/><Relationship Id="rId4" Type="http://schemas.openxmlformats.org/officeDocument/2006/relationships/webSettings" Target="webSettings.xml"/><Relationship Id="rId9" Type="http://schemas.openxmlformats.org/officeDocument/2006/relationships/hyperlink" Target="consultantplus://offline/ref=EC898246E5017C0862CEB5006519EEBF393AE4A9D67432DF9BDEC799A70B679829D587118A30B453B883FADA3614B17AA672DA0B1258675BREH" TargetMode="External"/><Relationship Id="rId14" Type="http://schemas.openxmlformats.org/officeDocument/2006/relationships/hyperlink" Target="consultantplus://offline/ref=EC898246E5017C0862CEB5006519EEBF3838ECA0D07E6FD59387CB9BA004388F2E9C8B108B36B753B6DCFFCF274CBC7BB96CDC130E5A65BC5AR5H" TargetMode="External"/><Relationship Id="rId22"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15</Pages>
  <Words>7599</Words>
  <Characters>43319</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Oksana</cp:lastModifiedBy>
  <cp:revision>8</cp:revision>
  <cp:lastPrinted>2022-08-12T09:12:00Z</cp:lastPrinted>
  <dcterms:created xsi:type="dcterms:W3CDTF">2025-06-09T07:24:00Z</dcterms:created>
  <dcterms:modified xsi:type="dcterms:W3CDTF">2025-07-10T07:04:00Z</dcterms:modified>
</cp:coreProperties>
</file>