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9AE" w:rsidRPr="00FF62EF" w:rsidRDefault="00337781" w:rsidP="006679AE">
      <w:pPr>
        <w:spacing w:after="1" w:line="220" w:lineRule="atLeast"/>
        <w:jc w:val="center"/>
        <w:rPr>
          <w:b/>
        </w:rPr>
      </w:pPr>
      <w:r>
        <w:rPr>
          <w:b/>
        </w:rPr>
        <w:t>КОНТРАКТ № 78</w:t>
      </w:r>
    </w:p>
    <w:p w:rsidR="006679AE" w:rsidRPr="000D654A" w:rsidRDefault="006679AE" w:rsidP="006679AE">
      <w:pPr>
        <w:spacing w:after="1" w:line="220" w:lineRule="atLeast"/>
        <w:jc w:val="center"/>
        <w:rPr>
          <w:b/>
        </w:rPr>
      </w:pPr>
      <w:r w:rsidRPr="000D654A">
        <w:rPr>
          <w:b/>
        </w:rPr>
        <w:t xml:space="preserve">на поставку фруктов в течение </w:t>
      </w:r>
      <w:r w:rsidR="00A42179">
        <w:rPr>
          <w:b/>
        </w:rPr>
        <w:t>2</w:t>
      </w:r>
      <w:r w:rsidRPr="000D654A">
        <w:rPr>
          <w:b/>
        </w:rPr>
        <w:t xml:space="preserve"> квартала 202</w:t>
      </w:r>
      <w:r w:rsidR="008F5DFD">
        <w:rPr>
          <w:b/>
        </w:rPr>
        <w:t>5</w:t>
      </w:r>
      <w:r w:rsidRPr="000D654A">
        <w:rPr>
          <w:b/>
        </w:rPr>
        <w:t xml:space="preserve"> года</w:t>
      </w:r>
    </w:p>
    <w:p w:rsidR="004C200A" w:rsidRPr="001533B9" w:rsidRDefault="003C556F" w:rsidP="004C200A">
      <w:pPr>
        <w:suppressAutoHyphens/>
        <w:spacing w:after="120" w:line="100" w:lineRule="atLeast"/>
        <w:ind w:right="57" w:firstLine="540"/>
        <w:jc w:val="center"/>
        <w:textAlignment w:val="baseline"/>
      </w:pPr>
      <w:r w:rsidRPr="001533B9">
        <w:rPr>
          <w:kern w:val="1"/>
          <w:lang w:eastAsia="zh-CN"/>
        </w:rPr>
        <w:t>ИКЗ</w:t>
      </w:r>
      <w:r w:rsidR="00477818">
        <w:rPr>
          <w:kern w:val="1"/>
          <w:lang w:eastAsia="zh-CN"/>
        </w:rPr>
        <w:t xml:space="preserve"> </w:t>
      </w:r>
      <w:r w:rsidR="00477818">
        <w:rPr>
          <w:rFonts w:ascii="Trebuchet MS" w:hAnsi="Trebuchet MS"/>
          <w:color w:val="000000"/>
          <w:sz w:val="21"/>
          <w:szCs w:val="21"/>
          <w:shd w:val="clear" w:color="auto" w:fill="FFFFFF"/>
        </w:rPr>
        <w:t>253583620024158360100100020010000244</w:t>
      </w:r>
    </w:p>
    <w:p w:rsidR="00161C27" w:rsidRDefault="00161C27" w:rsidP="0038703C">
      <w:pPr>
        <w:suppressAutoHyphens/>
        <w:spacing w:after="120" w:line="100" w:lineRule="atLeast"/>
        <w:ind w:right="57" w:firstLine="12"/>
        <w:jc w:val="center"/>
        <w:textAlignment w:val="baseline"/>
        <w:rPr>
          <w:b/>
          <w:kern w:val="1"/>
          <w:lang w:eastAsia="zh-CN"/>
        </w:rPr>
      </w:pPr>
    </w:p>
    <w:p w:rsidR="003C556F" w:rsidRPr="00384444" w:rsidRDefault="003C556F" w:rsidP="0038703C">
      <w:pPr>
        <w:suppressAutoHyphens/>
        <w:spacing w:after="120" w:line="100" w:lineRule="atLeast"/>
        <w:ind w:right="57" w:firstLine="12"/>
        <w:jc w:val="center"/>
        <w:textAlignment w:val="baseline"/>
        <w:rPr>
          <w:bCs/>
          <w:kern w:val="1"/>
          <w:lang w:eastAsia="zh-CN"/>
        </w:rPr>
      </w:pPr>
      <w:r w:rsidRPr="00384444">
        <w:rPr>
          <w:b/>
          <w:kern w:val="1"/>
          <w:lang w:eastAsia="zh-CN"/>
        </w:rPr>
        <w:t xml:space="preserve">г. Пенза                                                  </w:t>
      </w:r>
      <w:r w:rsidRPr="00384444">
        <w:rPr>
          <w:b/>
          <w:kern w:val="1"/>
          <w:lang w:eastAsia="zh-CN"/>
        </w:rPr>
        <w:tab/>
      </w:r>
      <w:r w:rsidRPr="00384444">
        <w:rPr>
          <w:b/>
          <w:kern w:val="1"/>
          <w:lang w:eastAsia="zh-CN"/>
        </w:rPr>
        <w:tab/>
      </w:r>
      <w:r w:rsidRPr="00384444">
        <w:rPr>
          <w:b/>
          <w:kern w:val="1"/>
          <w:lang w:eastAsia="zh-CN"/>
        </w:rPr>
        <w:tab/>
      </w:r>
      <w:r w:rsidR="0038703C">
        <w:rPr>
          <w:b/>
          <w:kern w:val="1"/>
          <w:lang w:eastAsia="zh-CN"/>
        </w:rPr>
        <w:t xml:space="preserve">               «</w:t>
      </w:r>
      <w:r w:rsidR="00AE0EF9">
        <w:rPr>
          <w:b/>
          <w:kern w:val="1"/>
          <w:lang w:eastAsia="zh-CN"/>
        </w:rPr>
        <w:t>24</w:t>
      </w:r>
      <w:r w:rsidR="0038703C">
        <w:rPr>
          <w:b/>
          <w:kern w:val="1"/>
          <w:lang w:eastAsia="zh-CN"/>
        </w:rPr>
        <w:t xml:space="preserve">» </w:t>
      </w:r>
      <w:r w:rsidR="00AE0EF9">
        <w:rPr>
          <w:b/>
          <w:kern w:val="1"/>
          <w:lang w:eastAsia="zh-CN"/>
        </w:rPr>
        <w:t>марта</w:t>
      </w:r>
      <w:r w:rsidR="0038703C">
        <w:rPr>
          <w:b/>
          <w:kern w:val="1"/>
          <w:lang w:eastAsia="zh-CN"/>
        </w:rPr>
        <w:t xml:space="preserve"> </w:t>
      </w:r>
      <w:r>
        <w:rPr>
          <w:b/>
          <w:kern w:val="1"/>
          <w:lang w:eastAsia="zh-CN"/>
        </w:rPr>
        <w:t>20</w:t>
      </w:r>
      <w:r w:rsidR="00337781">
        <w:rPr>
          <w:b/>
          <w:kern w:val="1"/>
          <w:lang w:eastAsia="zh-CN"/>
        </w:rPr>
        <w:t>25</w:t>
      </w:r>
      <w:r w:rsidRPr="00384444">
        <w:rPr>
          <w:b/>
          <w:kern w:val="1"/>
          <w:lang w:eastAsia="zh-CN"/>
        </w:rPr>
        <w:t xml:space="preserve"> г.</w:t>
      </w:r>
    </w:p>
    <w:p w:rsidR="003C556F" w:rsidRPr="00384444" w:rsidRDefault="003C556F" w:rsidP="003C556F">
      <w:pPr>
        <w:widowControl w:val="0"/>
        <w:tabs>
          <w:tab w:val="left" w:pos="-360"/>
        </w:tabs>
        <w:suppressAutoHyphens/>
        <w:spacing w:line="100" w:lineRule="atLeast"/>
        <w:ind w:right="57" w:firstLine="567"/>
        <w:jc w:val="both"/>
        <w:textAlignment w:val="baseline"/>
        <w:rPr>
          <w:bCs/>
          <w:kern w:val="1"/>
          <w:lang w:eastAsia="zh-CN"/>
        </w:rPr>
      </w:pPr>
    </w:p>
    <w:p w:rsidR="003C556F" w:rsidRPr="00FF3FA9" w:rsidRDefault="00337781" w:rsidP="008D2485">
      <w:pPr>
        <w:ind w:firstLine="709"/>
        <w:jc w:val="both"/>
        <w:rPr>
          <w:bCs/>
          <w:kern w:val="1"/>
          <w:lang w:eastAsia="zh-CN"/>
        </w:rPr>
      </w:pPr>
      <w:r>
        <w:rPr>
          <w:bCs/>
        </w:rPr>
        <w:t>Муниципальное бюджетное дошкольное образовательное учреждение детский сад № 111 г.Пензы "Олененок"</w:t>
      </w:r>
      <w:r w:rsidR="001533B9" w:rsidRPr="00E165CC">
        <w:t xml:space="preserve">, именуемое в дальнейшем  </w:t>
      </w:r>
      <w:r w:rsidR="001533B9" w:rsidRPr="00E165CC">
        <w:rPr>
          <w:b/>
        </w:rPr>
        <w:t>«Заказчик»</w:t>
      </w:r>
      <w:r w:rsidR="001533B9" w:rsidRPr="00E165CC">
        <w:t xml:space="preserve">, в лице </w:t>
      </w:r>
      <w:r>
        <w:t>заведующего Кирилиной Галины Анатольевны</w:t>
      </w:r>
      <w:r w:rsidR="001533B9" w:rsidRPr="00E165CC">
        <w:rPr>
          <w:bCs/>
          <w:kern w:val="1"/>
        </w:rPr>
        <w:t xml:space="preserve">, </w:t>
      </w:r>
      <w:r w:rsidR="00B036DE">
        <w:rPr>
          <w:bCs/>
          <w:kern w:val="1"/>
        </w:rPr>
        <w:t>действующе</w:t>
      </w:r>
      <w:r>
        <w:rPr>
          <w:bCs/>
          <w:kern w:val="1"/>
        </w:rPr>
        <w:t>го</w:t>
      </w:r>
      <w:r w:rsidR="00B036DE">
        <w:rPr>
          <w:bCs/>
          <w:kern w:val="1"/>
        </w:rPr>
        <w:t xml:space="preserve"> </w:t>
      </w:r>
      <w:r w:rsidR="001533B9" w:rsidRPr="00E165CC">
        <w:t xml:space="preserve"> на основании </w:t>
      </w:r>
      <w:r>
        <w:t>Устава</w:t>
      </w:r>
      <w:r w:rsidR="00370483">
        <w:rPr>
          <w:bCs/>
          <w:kern w:val="1"/>
          <w:lang w:eastAsia="zh-CN"/>
        </w:rPr>
        <w:t xml:space="preserve">, </w:t>
      </w:r>
      <w:r w:rsidR="00715DD9" w:rsidRPr="00FF3FA9">
        <w:rPr>
          <w:bCs/>
          <w:kern w:val="1"/>
          <w:lang w:eastAsia="zh-CN"/>
        </w:rPr>
        <w:t xml:space="preserve">с одной стороны, и </w:t>
      </w:r>
      <w:r>
        <w:rPr>
          <w:bCs/>
          <w:kern w:val="1"/>
          <w:lang w:eastAsia="zh-CN"/>
        </w:rPr>
        <w:t>Общество с ограниченной ответственностью "Руссторг"</w:t>
      </w:r>
      <w:r w:rsidR="00715DD9" w:rsidRPr="00FF3FA9">
        <w:rPr>
          <w:bCs/>
          <w:kern w:val="1"/>
          <w:lang w:eastAsia="zh-CN"/>
        </w:rPr>
        <w:t xml:space="preserve">, именуемый в дальнейшем "Поставщик", в лице </w:t>
      </w:r>
      <w:r>
        <w:rPr>
          <w:bCs/>
          <w:kern w:val="1"/>
          <w:lang w:eastAsia="zh-CN"/>
        </w:rPr>
        <w:t>заместителя генерального директора Лощилиной Натальи Викторовны</w:t>
      </w:r>
      <w:r w:rsidR="00715DD9" w:rsidRPr="00FF3FA9">
        <w:rPr>
          <w:bCs/>
          <w:kern w:val="1"/>
          <w:lang w:eastAsia="zh-CN"/>
        </w:rPr>
        <w:t>, действующего на основани</w:t>
      </w:r>
      <w:r w:rsidR="00715DD9" w:rsidRPr="00337781">
        <w:rPr>
          <w:bCs/>
          <w:kern w:val="1"/>
          <w:lang w:eastAsia="zh-CN"/>
        </w:rPr>
        <w:t xml:space="preserve">и </w:t>
      </w:r>
      <w:r w:rsidRPr="00337781">
        <w:t xml:space="preserve"> на основании Доверенности № 3bda6cab-390a-416d-a0bc-e1efc4655020 от 29.08.2024</w:t>
      </w:r>
      <w:r>
        <w:t xml:space="preserve"> г.</w:t>
      </w:r>
      <w:r w:rsidR="00715DD9" w:rsidRPr="00337781">
        <w:rPr>
          <w:bCs/>
          <w:kern w:val="1"/>
          <w:lang w:eastAsia="zh-CN"/>
        </w:rPr>
        <w:t>, с другой стороны, вместе имену</w:t>
      </w:r>
      <w:r w:rsidR="00715DD9" w:rsidRPr="00FF3FA9">
        <w:rPr>
          <w:bCs/>
          <w:kern w:val="1"/>
          <w:lang w:eastAsia="zh-CN"/>
        </w:rPr>
        <w:t xml:space="preserve">емые в дальнейшем "Стороны", на основании </w:t>
      </w:r>
      <w:r w:rsidRPr="003541E2">
        <w:t>Протокола подведения итого</w:t>
      </w:r>
      <w:r>
        <w:t xml:space="preserve">в определения </w:t>
      </w:r>
      <w:r w:rsidRPr="00477818">
        <w:t>поставщика</w:t>
      </w:r>
      <w:r w:rsidR="00477818" w:rsidRPr="00477818">
        <w:t xml:space="preserve"> </w:t>
      </w:r>
      <w:r w:rsidR="00477818" w:rsidRPr="00477818">
        <w:rPr>
          <w:bCs/>
          <w:kern w:val="36"/>
        </w:rPr>
        <w:t>(подрядчика, исполнителя)по закупке</w:t>
      </w:r>
      <w:r w:rsidRPr="00477818">
        <w:t xml:space="preserve"> </w:t>
      </w:r>
      <w:r w:rsidR="00370483" w:rsidRPr="00477818">
        <w:rPr>
          <w:bCs/>
          <w:kern w:val="1"/>
          <w:lang w:eastAsia="zh-CN"/>
        </w:rPr>
        <w:t xml:space="preserve"> от </w:t>
      </w:r>
      <w:r w:rsidR="00477818" w:rsidRPr="00477818">
        <w:rPr>
          <w:bCs/>
          <w:kern w:val="1"/>
          <w:lang w:eastAsia="zh-CN"/>
        </w:rPr>
        <w:t>13 марта</w:t>
      </w:r>
      <w:r w:rsidR="00370483" w:rsidRPr="00477818">
        <w:rPr>
          <w:bCs/>
          <w:kern w:val="1"/>
          <w:lang w:eastAsia="zh-CN"/>
        </w:rPr>
        <w:t xml:space="preserve"> 20</w:t>
      </w:r>
      <w:r w:rsidR="00477818" w:rsidRPr="00477818">
        <w:rPr>
          <w:bCs/>
          <w:kern w:val="1"/>
          <w:lang w:eastAsia="zh-CN"/>
        </w:rPr>
        <w:t>25</w:t>
      </w:r>
      <w:r w:rsidR="00370483" w:rsidRPr="00477818">
        <w:rPr>
          <w:bCs/>
          <w:kern w:val="1"/>
          <w:lang w:eastAsia="zh-CN"/>
        </w:rPr>
        <w:t xml:space="preserve"> г. №</w:t>
      </w:r>
      <w:r w:rsidR="00715DD9" w:rsidRPr="00477818">
        <w:rPr>
          <w:bCs/>
          <w:kern w:val="1"/>
          <w:lang w:eastAsia="zh-CN"/>
        </w:rPr>
        <w:t xml:space="preserve"> </w:t>
      </w:r>
      <w:r w:rsidR="00477818" w:rsidRPr="00477818">
        <w:rPr>
          <w:lang w:bidi="hi-IN"/>
        </w:rPr>
        <w:t>0855300002825000078</w:t>
      </w:r>
      <w:r w:rsidR="00715DD9" w:rsidRPr="00FF3FA9">
        <w:rPr>
          <w:bCs/>
          <w:kern w:val="1"/>
          <w:lang w:eastAsia="zh-CN"/>
        </w:rPr>
        <w:t xml:space="preserve"> и в соответствии с </w:t>
      </w:r>
      <w:r w:rsidR="00477818" w:rsidRPr="00962881">
        <w:t xml:space="preserve">пунктами 2, 3 части 6 статьи 43 </w:t>
      </w:r>
      <w:r w:rsidR="00715DD9" w:rsidRPr="00FF3FA9">
        <w:rPr>
          <w:bCs/>
          <w:kern w:val="1"/>
          <w:lang w:eastAsia="zh-CN"/>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(далее - Закон N 44-ФЗ), заключили настоящий Контракт (далее - Контракт) о нижеследующем:</w:t>
      </w:r>
    </w:p>
    <w:p w:rsidR="00715DD9" w:rsidRPr="00FF3FA9" w:rsidRDefault="00715DD9" w:rsidP="00FF3FA9">
      <w:pPr>
        <w:numPr>
          <w:ilvl w:val="0"/>
          <w:numId w:val="46"/>
        </w:numPr>
        <w:spacing w:after="1" w:line="220" w:lineRule="atLeast"/>
        <w:jc w:val="center"/>
        <w:outlineLvl w:val="1"/>
        <w:rPr>
          <w:b/>
        </w:rPr>
      </w:pPr>
      <w:r w:rsidRPr="00FF3FA9">
        <w:rPr>
          <w:b/>
        </w:rPr>
        <w:t>ПРЕДМЕТ КОНТРАКТА</w:t>
      </w:r>
    </w:p>
    <w:p w:rsidR="00715DD9" w:rsidRPr="00FF3FA9" w:rsidRDefault="00715DD9" w:rsidP="00FF3FA9">
      <w:pPr>
        <w:widowControl w:val="0"/>
        <w:tabs>
          <w:tab w:val="left" w:pos="-360"/>
        </w:tabs>
        <w:suppressAutoHyphens/>
        <w:spacing w:line="100" w:lineRule="atLeast"/>
        <w:ind w:right="-2" w:firstLine="567"/>
        <w:jc w:val="both"/>
        <w:textAlignment w:val="baseline"/>
        <w:rPr>
          <w:kern w:val="1"/>
          <w:lang w:eastAsia="zh-CN"/>
        </w:rPr>
      </w:pPr>
      <w:r w:rsidRPr="00FF3FA9">
        <w:rPr>
          <w:kern w:val="1"/>
          <w:lang w:eastAsia="zh-CN"/>
        </w:rPr>
        <w:t xml:space="preserve">1.1. Поставщик обязуется передать </w:t>
      </w:r>
      <w:r w:rsidR="00D57F96">
        <w:rPr>
          <w:kern w:val="1"/>
          <w:lang w:eastAsia="zh-CN"/>
        </w:rPr>
        <w:t xml:space="preserve">в собственность </w:t>
      </w:r>
      <w:r w:rsidR="00731FBC">
        <w:t>фрукты</w:t>
      </w:r>
      <w:r w:rsidRPr="00FF3FA9">
        <w:rPr>
          <w:kern w:val="1"/>
          <w:lang w:eastAsia="zh-CN"/>
        </w:rPr>
        <w:t xml:space="preserve"> (далее - Товар) Заказчику в обусловленный настоящим Контрактом срок, сог</w:t>
      </w:r>
      <w:r w:rsidR="0003620A">
        <w:rPr>
          <w:kern w:val="1"/>
          <w:lang w:eastAsia="zh-CN"/>
        </w:rPr>
        <w:t>ласно Спецификации (Приложение №</w:t>
      </w:r>
      <w:r w:rsidRPr="00FF3FA9">
        <w:rPr>
          <w:kern w:val="1"/>
          <w:lang w:eastAsia="zh-CN"/>
        </w:rPr>
        <w:t xml:space="preserve"> 1 к настоящему Контракту) и Те</w:t>
      </w:r>
      <w:r w:rsidR="0003620A">
        <w:rPr>
          <w:kern w:val="1"/>
          <w:lang w:eastAsia="zh-CN"/>
        </w:rPr>
        <w:t>хническому заданию (Приложение №</w:t>
      </w:r>
      <w:r w:rsidRPr="00FF3FA9">
        <w:rPr>
          <w:kern w:val="1"/>
          <w:lang w:eastAsia="zh-CN"/>
        </w:rPr>
        <w:t xml:space="preserve"> 2 к настоящему Контракту), а Заказчик обязуется принять и оплатить Товар в порядке и на условиях, предусмотренных настоящим Контрактом.</w:t>
      </w:r>
    </w:p>
    <w:p w:rsidR="00715DD9" w:rsidRPr="00FF3FA9" w:rsidRDefault="00715DD9" w:rsidP="00FF3FA9">
      <w:pPr>
        <w:widowControl w:val="0"/>
        <w:tabs>
          <w:tab w:val="left" w:pos="-360"/>
        </w:tabs>
        <w:suppressAutoHyphens/>
        <w:spacing w:line="100" w:lineRule="atLeast"/>
        <w:ind w:right="-2" w:firstLine="567"/>
        <w:jc w:val="both"/>
        <w:textAlignment w:val="baseline"/>
        <w:rPr>
          <w:kern w:val="1"/>
          <w:lang w:eastAsia="zh-CN"/>
        </w:rPr>
      </w:pPr>
      <w:r w:rsidRPr="00FF3FA9">
        <w:rPr>
          <w:kern w:val="1"/>
          <w:lang w:eastAsia="zh-CN"/>
        </w:rPr>
        <w:t xml:space="preserve">1.2. </w:t>
      </w:r>
      <w:r w:rsidR="002A5548" w:rsidRPr="00FF3FA9">
        <w:rPr>
          <w:kern w:val="1"/>
          <w:lang w:eastAsia="zh-CN"/>
        </w:rPr>
        <w:t>Наименование и количество поставляемого Товара указа</w:t>
      </w:r>
      <w:r w:rsidR="002A5548">
        <w:rPr>
          <w:kern w:val="1"/>
          <w:lang w:eastAsia="zh-CN"/>
        </w:rPr>
        <w:t xml:space="preserve">ны в Спецификации (Приложение № </w:t>
      </w:r>
      <w:r w:rsidR="002A5548" w:rsidRPr="00FF3FA9">
        <w:rPr>
          <w:kern w:val="1"/>
          <w:lang w:eastAsia="zh-CN"/>
        </w:rPr>
        <w:t>1 к настоящему Контракту).</w:t>
      </w:r>
      <w:r w:rsidR="002A5548">
        <w:rPr>
          <w:kern w:val="1"/>
          <w:lang w:eastAsia="zh-CN"/>
        </w:rPr>
        <w:t xml:space="preserve"> К</w:t>
      </w:r>
      <w:r w:rsidR="002A5548" w:rsidRPr="00FF3FA9">
        <w:rPr>
          <w:kern w:val="1"/>
          <w:lang w:eastAsia="zh-CN"/>
        </w:rPr>
        <w:t>ачественные характеристики Товара установлены в Т</w:t>
      </w:r>
      <w:r w:rsidR="002A5548">
        <w:rPr>
          <w:kern w:val="1"/>
          <w:lang w:eastAsia="zh-CN"/>
        </w:rPr>
        <w:t>ехническом задании (Приложение №</w:t>
      </w:r>
      <w:r w:rsidR="002A5548" w:rsidRPr="00FF3FA9">
        <w:rPr>
          <w:kern w:val="1"/>
          <w:lang w:eastAsia="zh-CN"/>
        </w:rPr>
        <w:t xml:space="preserve"> 2 к настоящему Контракту).</w:t>
      </w:r>
    </w:p>
    <w:p w:rsidR="0003620A" w:rsidRDefault="0003620A" w:rsidP="00FF3FA9">
      <w:pPr>
        <w:spacing w:after="1" w:line="220" w:lineRule="atLeast"/>
        <w:jc w:val="center"/>
        <w:outlineLvl w:val="1"/>
        <w:rPr>
          <w:b/>
        </w:rPr>
      </w:pPr>
    </w:p>
    <w:p w:rsidR="003C556F" w:rsidRPr="00FF3FA9" w:rsidRDefault="00715DD9" w:rsidP="00FF3FA9">
      <w:pPr>
        <w:spacing w:after="1" w:line="220" w:lineRule="atLeast"/>
        <w:jc w:val="center"/>
        <w:outlineLvl w:val="1"/>
        <w:rPr>
          <w:b/>
        </w:rPr>
      </w:pPr>
      <w:r w:rsidRPr="00FF3FA9">
        <w:rPr>
          <w:b/>
        </w:rPr>
        <w:t>II. ЦЕНА КОНТРАКТА И ПОРЯДОК РАСЧЕТОВ</w:t>
      </w:r>
    </w:p>
    <w:p w:rsidR="00E049D8" w:rsidRDefault="00715DD9" w:rsidP="00E049D8">
      <w:pPr>
        <w:spacing w:after="0" w:line="220" w:lineRule="atLeast"/>
        <w:ind w:firstLine="539"/>
        <w:jc w:val="both"/>
      </w:pPr>
      <w:r w:rsidRPr="001D0D7C">
        <w:t xml:space="preserve">2.1. </w:t>
      </w:r>
      <w:bookmarkStart w:id="0" w:name="P57"/>
      <w:bookmarkStart w:id="1" w:name="P60"/>
      <w:bookmarkEnd w:id="0"/>
      <w:bookmarkEnd w:id="1"/>
      <w:r w:rsidR="00E049D8">
        <w:t>Максимальное значение ц</w:t>
      </w:r>
      <w:r w:rsidR="00E049D8" w:rsidRPr="001D0D7C">
        <w:t>ен</w:t>
      </w:r>
      <w:r w:rsidR="00E049D8">
        <w:t>ы</w:t>
      </w:r>
      <w:r w:rsidR="00E049D8" w:rsidRPr="001D0D7C">
        <w:t xml:space="preserve"> Контракта </w:t>
      </w:r>
      <w:r w:rsidR="00E049D8">
        <w:t>составляет</w:t>
      </w:r>
      <w:r w:rsidR="00477818">
        <w:t xml:space="preserve"> 23 259</w:t>
      </w:r>
      <w:r w:rsidR="00E049D8" w:rsidRPr="001D0D7C">
        <w:t xml:space="preserve"> (</w:t>
      </w:r>
      <w:r w:rsidR="00477818">
        <w:t>двадцать три тысячи двести пятьдесят девять</w:t>
      </w:r>
      <w:r w:rsidR="00E049D8" w:rsidRPr="001D0D7C">
        <w:t>)</w:t>
      </w:r>
      <w:r w:rsidR="00477818">
        <w:t xml:space="preserve"> </w:t>
      </w:r>
      <w:r w:rsidR="00E049D8" w:rsidRPr="001D0D7C">
        <w:t xml:space="preserve">рублей </w:t>
      </w:r>
      <w:r w:rsidR="00477818">
        <w:t>45</w:t>
      </w:r>
      <w:r w:rsidR="00E049D8" w:rsidRPr="001D0D7C">
        <w:t xml:space="preserve"> копеек, в том числе НДС - </w:t>
      </w:r>
      <w:r w:rsidR="00477818">
        <w:t xml:space="preserve">5% </w:t>
      </w:r>
      <w:r w:rsidR="00E049D8" w:rsidRPr="001D0D7C">
        <w:t>(</w:t>
      </w:r>
      <w:r w:rsidR="00477818">
        <w:t>пять</w:t>
      </w:r>
      <w:r w:rsidR="00E049D8" w:rsidRPr="001D0D7C">
        <w:t xml:space="preserve"> процентов) </w:t>
      </w:r>
      <w:r w:rsidR="00477818">
        <w:t>1107</w:t>
      </w:r>
      <w:r w:rsidR="00E049D8" w:rsidRPr="001D0D7C">
        <w:t xml:space="preserve"> (</w:t>
      </w:r>
      <w:r w:rsidR="00477818">
        <w:t>одна тысяча сто семь</w:t>
      </w:r>
      <w:r w:rsidR="00E049D8" w:rsidRPr="001D0D7C">
        <w:t xml:space="preserve">) рублей </w:t>
      </w:r>
      <w:r w:rsidR="00477818">
        <w:t>59</w:t>
      </w:r>
      <w:r w:rsidR="00E049D8" w:rsidRPr="001D0D7C">
        <w:t xml:space="preserve"> копеек</w:t>
      </w:r>
      <w:r w:rsidR="00477818">
        <w:t>.</w:t>
      </w:r>
    </w:p>
    <w:p w:rsidR="00DA2EF5" w:rsidRPr="00820925" w:rsidRDefault="00DA2EF5" w:rsidP="00DA2EF5">
      <w:pPr>
        <w:spacing w:after="0"/>
        <w:ind w:firstLine="539"/>
        <w:contextualSpacing/>
        <w:jc w:val="both"/>
      </w:pPr>
      <w:r>
        <w:t>Цена единицы Товара установлена в Спецификации (Приложение № 1 к настоящему Контракту)</w:t>
      </w:r>
    </w:p>
    <w:p w:rsidR="004562E9" w:rsidRPr="00820925" w:rsidRDefault="004562E9" w:rsidP="004562E9">
      <w:pPr>
        <w:spacing w:after="0"/>
        <w:ind w:firstLine="539"/>
        <w:contextualSpacing/>
        <w:jc w:val="both"/>
      </w:pPr>
      <w:r w:rsidRPr="00B23D10">
        <w:t>Оплата поставленного товара осуществляется по цене единицы товара, исходя из количества поставленного товара, но в размере, не превышающем максимального значения цены контракта.</w:t>
      </w:r>
    </w:p>
    <w:p w:rsidR="00715DD9" w:rsidRDefault="00715DD9" w:rsidP="0038703C">
      <w:pPr>
        <w:spacing w:after="0" w:line="220" w:lineRule="atLeast"/>
        <w:ind w:left="0" w:firstLine="567"/>
        <w:jc w:val="both"/>
      </w:pPr>
      <w:r w:rsidRPr="00084AAF">
        <w:t>2.2. Цена Контракта (цена единицы Товара) включает в себя: расходы Поставщика, связанные с исполнением обязательств по настоящему Контракту, в том числе расходы по оплате необходимых налогов, пошлин и сборов, а также расходы на упаковку, маркировку, доставку, разгрузку Товара.</w:t>
      </w:r>
    </w:p>
    <w:p w:rsidR="00FF3FA9" w:rsidRPr="00FF3FA9" w:rsidRDefault="00FF3FA9" w:rsidP="0038703C">
      <w:pPr>
        <w:spacing w:after="0" w:line="220" w:lineRule="atLeast"/>
        <w:ind w:left="0" w:firstLine="567"/>
        <w:jc w:val="both"/>
      </w:pPr>
      <w:r w:rsidRPr="00FF3FA9">
        <w:t xml:space="preserve">При заключении и исполнении настоящего Контракта изменение его условий не допускается, за исключением случаев, предусмотренных </w:t>
      </w:r>
      <w:hyperlink r:id="rId8" w:history="1">
        <w:r w:rsidRPr="00FF3FA9">
          <w:t>статьями 34</w:t>
        </w:r>
      </w:hyperlink>
      <w:r w:rsidRPr="00FF3FA9">
        <w:t xml:space="preserve"> и </w:t>
      </w:r>
      <w:hyperlink r:id="rId9" w:history="1">
        <w:r w:rsidRPr="00FF3FA9">
          <w:t>95</w:t>
        </w:r>
      </w:hyperlink>
      <w:r w:rsidR="0003620A">
        <w:t xml:space="preserve"> Закона № </w:t>
      </w:r>
      <w:r w:rsidRPr="00FF3FA9">
        <w:t>44-ФЗ.</w:t>
      </w:r>
    </w:p>
    <w:p w:rsidR="0038703C" w:rsidRDefault="00715DD9" w:rsidP="0038703C">
      <w:pPr>
        <w:spacing w:line="220" w:lineRule="atLeast"/>
        <w:ind w:left="0" w:firstLine="567"/>
        <w:jc w:val="both"/>
        <w:rPr>
          <w:color w:val="000000"/>
        </w:rPr>
      </w:pPr>
      <w:bookmarkStart w:id="2" w:name="P64"/>
      <w:bookmarkEnd w:id="2"/>
      <w:r w:rsidRPr="00FF3FA9">
        <w:t xml:space="preserve">2.3. </w:t>
      </w:r>
      <w:r w:rsidRPr="00B036DE">
        <w:rPr>
          <w:i/>
        </w:rPr>
        <w:t>Источник финансирования Контракта</w:t>
      </w:r>
      <w:r w:rsidRPr="0038703C">
        <w:t xml:space="preserve"> – </w:t>
      </w:r>
      <w:bookmarkStart w:id="3" w:name="P79"/>
      <w:bookmarkEnd w:id="3"/>
      <w:r w:rsidR="00337781">
        <w:t>приносящая доход деятельность (собственные доходы учреждения)</w:t>
      </w:r>
      <w:r w:rsidR="0038703C" w:rsidRPr="003A0A33">
        <w:rPr>
          <w:color w:val="000000"/>
        </w:rPr>
        <w:t>.</w:t>
      </w:r>
    </w:p>
    <w:p w:rsidR="00715DD9" w:rsidRPr="00FF3FA9" w:rsidRDefault="00715DD9" w:rsidP="0038703C">
      <w:pPr>
        <w:spacing w:line="220" w:lineRule="atLeast"/>
        <w:ind w:left="0" w:firstLine="567"/>
        <w:jc w:val="both"/>
      </w:pPr>
      <w:r w:rsidRPr="00FF3FA9">
        <w:t xml:space="preserve">2.4. </w:t>
      </w:r>
      <w:r w:rsidR="002A5548" w:rsidRPr="00820925">
        <w:t xml:space="preserve">Оплата каждой партии Товара, определенной в Заявке, форма которой установлена </w:t>
      </w:r>
      <w:hyperlink w:anchor="P465" w:history="1">
        <w:r w:rsidR="002A5548" w:rsidRPr="00820925">
          <w:t xml:space="preserve">Приложением № </w:t>
        </w:r>
        <w:r w:rsidR="002A5548">
          <w:t>3</w:t>
        </w:r>
      </w:hyperlink>
      <w:r w:rsidR="002A5548" w:rsidRPr="00820925">
        <w:t xml:space="preserve"> к настоящему Контракту (далее - Заявка), производится Заказчиком на основании </w:t>
      </w:r>
      <w:r w:rsidR="002A5548">
        <w:t xml:space="preserve">документа о приемке, сформированного и подписанного в Единой информационной системе в сфере закупок (далее – ЕИС) в соответствии с разделом </w:t>
      </w:r>
      <w:r w:rsidR="002A5548">
        <w:rPr>
          <w:lang w:val="en-US"/>
        </w:rPr>
        <w:t>III</w:t>
      </w:r>
      <w:r w:rsidR="002A5548">
        <w:t xml:space="preserve"> проекта Контракта</w:t>
      </w:r>
      <w:r w:rsidR="002A5548" w:rsidRPr="00820925">
        <w:t xml:space="preserve">, в течение </w:t>
      </w:r>
      <w:r w:rsidR="002A5548">
        <w:t>7</w:t>
      </w:r>
      <w:r w:rsidR="002A5548" w:rsidRPr="00140089">
        <w:t xml:space="preserve"> (</w:t>
      </w:r>
      <w:r w:rsidR="002A5548">
        <w:t>сем</w:t>
      </w:r>
      <w:r w:rsidR="002A5548" w:rsidRPr="00140089">
        <w:t xml:space="preserve">и) рабочих дней </w:t>
      </w:r>
      <w:r w:rsidR="002A5548" w:rsidRPr="004B4E35">
        <w:t xml:space="preserve">со дня подписания </w:t>
      </w:r>
      <w:r w:rsidR="002A5548">
        <w:t>Заказчиком документа о приемке</w:t>
      </w:r>
      <w:r w:rsidR="002A5548" w:rsidRPr="00820925">
        <w:t>.</w:t>
      </w:r>
    </w:p>
    <w:p w:rsidR="00715DD9" w:rsidRPr="00FF3FA9" w:rsidRDefault="00715DD9" w:rsidP="0038703C">
      <w:pPr>
        <w:spacing w:after="0" w:line="220" w:lineRule="atLeast"/>
        <w:ind w:left="0" w:firstLine="567"/>
        <w:jc w:val="both"/>
      </w:pPr>
      <w:r w:rsidRPr="00FF3FA9">
        <w:t>2.5. Оплата по Контракту осуществляется по безналичному расчету путем перечисления Заказчиком денежных средств на счет Поставщика, указанный в настоящем Контракте.</w:t>
      </w:r>
    </w:p>
    <w:p w:rsidR="00715DD9" w:rsidRPr="00FF3FA9" w:rsidRDefault="00715DD9" w:rsidP="0038703C">
      <w:pPr>
        <w:spacing w:after="0" w:line="220" w:lineRule="atLeast"/>
        <w:ind w:left="0" w:firstLine="567"/>
        <w:jc w:val="both"/>
      </w:pPr>
      <w:r w:rsidRPr="00FF3FA9">
        <w:t xml:space="preserve">2.6. Заказчик уменьшает суммы, подлежащие уплате Заказчиком Поставщику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настоящего Контракта, если в соответствии с законодательством Российской Федерации о налогах и сборах такие налоги, сборы и иные </w:t>
      </w:r>
      <w:r w:rsidRPr="00FF3FA9">
        <w:lastRenderedPageBreak/>
        <w:t>обязательные платежи подлежат уплате в бюджеты бюджетной системы Российской Федерации Заказчиком.</w:t>
      </w:r>
    </w:p>
    <w:p w:rsidR="00C47515" w:rsidRDefault="00715DD9" w:rsidP="0038703C">
      <w:pPr>
        <w:widowControl w:val="0"/>
        <w:tabs>
          <w:tab w:val="left" w:pos="-360"/>
        </w:tabs>
        <w:suppressAutoHyphens/>
        <w:spacing w:line="100" w:lineRule="atLeast"/>
        <w:ind w:left="0" w:right="-2" w:firstLine="567"/>
        <w:jc w:val="both"/>
        <w:textAlignment w:val="baseline"/>
        <w:rPr>
          <w:b/>
          <w:bCs/>
          <w:kern w:val="1"/>
          <w:lang w:eastAsia="zh-CN"/>
        </w:rPr>
      </w:pPr>
      <w:bookmarkStart w:id="4" w:name="P81"/>
      <w:bookmarkEnd w:id="4"/>
      <w:r w:rsidRPr="00FF3FA9">
        <w:t>2.7. Датой оплаты считается дата списания денежных средств со счета Заказчика, указанного в настоящем Контракте</w:t>
      </w:r>
      <w:r w:rsidR="000512CD">
        <w:rPr>
          <w:b/>
          <w:bCs/>
          <w:kern w:val="1"/>
          <w:lang w:eastAsia="zh-CN"/>
        </w:rPr>
        <w:t xml:space="preserve">. </w:t>
      </w:r>
    </w:p>
    <w:p w:rsidR="00C47515" w:rsidRDefault="00C47515" w:rsidP="00C47515">
      <w:pPr>
        <w:widowControl w:val="0"/>
        <w:tabs>
          <w:tab w:val="left" w:pos="-360"/>
        </w:tabs>
        <w:suppressAutoHyphens/>
        <w:spacing w:line="100" w:lineRule="atLeast"/>
        <w:ind w:left="0" w:right="-2" w:firstLine="567"/>
        <w:jc w:val="both"/>
        <w:textAlignment w:val="baseline"/>
        <w:rPr>
          <w:b/>
          <w:bCs/>
          <w:kern w:val="1"/>
          <w:lang w:eastAsia="zh-CN"/>
        </w:rPr>
      </w:pPr>
    </w:p>
    <w:p w:rsidR="00FF3FA9" w:rsidRPr="00FF3FA9" w:rsidRDefault="00FF3FA9" w:rsidP="00AC73BC">
      <w:pPr>
        <w:widowControl w:val="0"/>
        <w:tabs>
          <w:tab w:val="left" w:pos="-360"/>
        </w:tabs>
        <w:suppressAutoHyphens/>
        <w:spacing w:line="100" w:lineRule="atLeast"/>
        <w:ind w:left="0" w:right="-2" w:firstLine="567"/>
        <w:jc w:val="center"/>
        <w:textAlignment w:val="baseline"/>
        <w:rPr>
          <w:rFonts w:eastAsia="Calibri"/>
          <w:b/>
          <w:lang w:eastAsia="en-US"/>
        </w:rPr>
      </w:pPr>
      <w:r w:rsidRPr="00FF3FA9">
        <w:rPr>
          <w:rFonts w:eastAsia="Calibri"/>
          <w:b/>
          <w:lang w:eastAsia="en-US"/>
        </w:rPr>
        <w:t>II. ПОРЯДОК, СРОКИ И УСЛОВИЯ ПОСТАВКИ И ПРИЕМКИ ТОВАРА</w:t>
      </w:r>
    </w:p>
    <w:p w:rsidR="00FF3FA9" w:rsidRPr="003A56CB" w:rsidRDefault="00FF3FA9" w:rsidP="00FF3FA9">
      <w:pPr>
        <w:spacing w:after="0" w:line="220" w:lineRule="atLeast"/>
        <w:ind w:left="0" w:right="0" w:firstLine="539"/>
        <w:jc w:val="both"/>
        <w:rPr>
          <w:rFonts w:eastAsia="Calibri"/>
          <w:lang w:eastAsia="en-US"/>
        </w:rPr>
      </w:pPr>
      <w:r w:rsidRPr="003A56CB">
        <w:rPr>
          <w:rFonts w:eastAsia="Calibri"/>
          <w:lang w:eastAsia="en-US"/>
        </w:rPr>
        <w:t>3.1. Товар Заказчику поставляется партиями в соответствии с условиями настоящего Контракта. Количество Товара в каждой партии определяется на основании Заявки Заказчика на поставку Товара. Заказчик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допускается. Поставка Товара на основании не подписанной Заказчиком Заявки не допускается.</w:t>
      </w:r>
    </w:p>
    <w:p w:rsidR="00FF3FA9" w:rsidRPr="003A56CB" w:rsidRDefault="00FF3FA9" w:rsidP="00FF3FA9">
      <w:pPr>
        <w:spacing w:after="0" w:line="220" w:lineRule="atLeast"/>
        <w:ind w:left="0" w:right="0" w:firstLine="540"/>
        <w:jc w:val="both"/>
        <w:rPr>
          <w:rFonts w:eastAsia="Calibri"/>
          <w:lang w:eastAsia="en-US"/>
        </w:rPr>
      </w:pPr>
      <w:r w:rsidRPr="003A56CB">
        <w:rPr>
          <w:rFonts w:eastAsia="Calibri"/>
          <w:lang w:eastAsia="en-US"/>
        </w:rPr>
        <w:t>Заявка направляетс</w:t>
      </w:r>
      <w:r w:rsidR="00B55FE8" w:rsidRPr="003A56CB">
        <w:rPr>
          <w:rFonts w:eastAsia="Calibri"/>
          <w:lang w:eastAsia="en-US"/>
        </w:rPr>
        <w:t xml:space="preserve">я Заказчиком не </w:t>
      </w:r>
      <w:r w:rsidR="00AD7E58" w:rsidRPr="003A56CB">
        <w:rPr>
          <w:rFonts w:eastAsia="Calibri"/>
          <w:lang w:eastAsia="en-US"/>
        </w:rPr>
        <w:t>позднее,</w:t>
      </w:r>
      <w:r w:rsidR="00B55FE8" w:rsidRPr="003A56CB">
        <w:rPr>
          <w:rFonts w:eastAsia="Calibri"/>
          <w:lang w:eastAsia="en-US"/>
        </w:rPr>
        <w:t xml:space="preserve"> чем за </w:t>
      </w:r>
      <w:r w:rsidR="002A5548" w:rsidRPr="003A56CB">
        <w:t xml:space="preserve">1 (один) рабочий день </w:t>
      </w:r>
      <w:r w:rsidRPr="003A56CB">
        <w:rPr>
          <w:rFonts w:eastAsia="Calibri"/>
          <w:lang w:eastAsia="en-US"/>
        </w:rPr>
        <w:t xml:space="preserve">до предполагаемой поставки Товара в пределах срока, установленного </w:t>
      </w:r>
      <w:hyperlink w:anchor="P275" w:history="1">
        <w:r w:rsidRPr="003A56CB">
          <w:rPr>
            <w:rFonts w:eastAsia="Calibri"/>
            <w:lang w:eastAsia="en-US"/>
          </w:rPr>
          <w:t>пунктом 11.1</w:t>
        </w:r>
      </w:hyperlink>
      <w:r w:rsidRPr="003A56CB">
        <w:rPr>
          <w:rFonts w:eastAsia="Calibri"/>
          <w:lang w:eastAsia="en-US"/>
        </w:rPr>
        <w:t xml:space="preserve"> настоящего Контракта.</w:t>
      </w:r>
    </w:p>
    <w:p w:rsidR="00FF3FA9" w:rsidRPr="003A56CB" w:rsidRDefault="00FF3FA9" w:rsidP="00FF3FA9">
      <w:pPr>
        <w:spacing w:after="0" w:line="220" w:lineRule="atLeast"/>
        <w:ind w:left="0" w:right="0" w:firstLine="539"/>
        <w:jc w:val="both"/>
        <w:rPr>
          <w:rFonts w:eastAsia="Calibri"/>
          <w:lang w:eastAsia="en-US"/>
        </w:rPr>
      </w:pPr>
      <w:r w:rsidRPr="003A56CB">
        <w:rPr>
          <w:rFonts w:eastAsia="Calibri"/>
          <w:lang w:eastAsia="en-US"/>
        </w:rPr>
        <w:t>Поставка Товара по За</w:t>
      </w:r>
      <w:r w:rsidR="00B55FE8" w:rsidRPr="003A56CB">
        <w:rPr>
          <w:rFonts w:eastAsia="Calibri"/>
          <w:lang w:eastAsia="en-US"/>
        </w:rPr>
        <w:t xml:space="preserve">явкам осуществляется в течение </w:t>
      </w:r>
      <w:r w:rsidR="002A5548" w:rsidRPr="003A56CB">
        <w:t xml:space="preserve">1 (одного) рабочего дня </w:t>
      </w:r>
      <w:r w:rsidRPr="003A56CB">
        <w:rPr>
          <w:rFonts w:eastAsia="Calibri"/>
          <w:lang w:eastAsia="en-US"/>
        </w:rPr>
        <w:t>со дня отправки Заявки Заказчиком.</w:t>
      </w:r>
    </w:p>
    <w:p w:rsidR="002A5548" w:rsidRPr="003A56CB" w:rsidRDefault="002A5548" w:rsidP="002A5548">
      <w:pPr>
        <w:spacing w:before="220" w:after="100" w:afterAutospacing="1" w:line="220" w:lineRule="atLeast"/>
        <w:ind w:firstLine="539"/>
        <w:contextualSpacing/>
        <w:jc w:val="both"/>
        <w:rPr>
          <w:rFonts w:eastAsia="Calibri"/>
        </w:rPr>
      </w:pPr>
      <w:r w:rsidRPr="003A56CB">
        <w:rPr>
          <w:rFonts w:eastAsia="Calibri"/>
        </w:rPr>
        <w:t xml:space="preserve">Сроки поставки товара: с </w:t>
      </w:r>
      <w:r w:rsidR="00A42179">
        <w:rPr>
          <w:rFonts w:eastAsia="Calibri"/>
        </w:rPr>
        <w:t>01 апрел</w:t>
      </w:r>
      <w:r w:rsidR="00161C27">
        <w:rPr>
          <w:rFonts w:eastAsia="Calibri"/>
        </w:rPr>
        <w:t>я</w:t>
      </w:r>
      <w:r w:rsidR="00384A7C">
        <w:rPr>
          <w:rFonts w:eastAsia="Calibri"/>
        </w:rPr>
        <w:t xml:space="preserve"> по </w:t>
      </w:r>
      <w:r w:rsidR="00A42179">
        <w:rPr>
          <w:rFonts w:eastAsia="Calibri"/>
        </w:rPr>
        <w:t>30</w:t>
      </w:r>
      <w:r w:rsidR="00337781">
        <w:rPr>
          <w:rFonts w:eastAsia="Calibri"/>
        </w:rPr>
        <w:t xml:space="preserve"> </w:t>
      </w:r>
      <w:r w:rsidR="00A42179">
        <w:rPr>
          <w:rFonts w:eastAsia="Calibri"/>
        </w:rPr>
        <w:t>июня</w:t>
      </w:r>
      <w:r w:rsidR="00337781">
        <w:rPr>
          <w:rFonts w:eastAsia="Calibri"/>
        </w:rPr>
        <w:t xml:space="preserve"> </w:t>
      </w:r>
      <w:r w:rsidRPr="003A56CB">
        <w:rPr>
          <w:rFonts w:eastAsia="Calibri"/>
        </w:rPr>
        <w:t>202</w:t>
      </w:r>
      <w:r w:rsidR="008F5DFD">
        <w:rPr>
          <w:rFonts w:eastAsia="Calibri"/>
        </w:rPr>
        <w:t>5</w:t>
      </w:r>
      <w:r w:rsidRPr="003A56CB">
        <w:rPr>
          <w:rFonts w:eastAsia="Calibri"/>
        </w:rPr>
        <w:t xml:space="preserve"> года.</w:t>
      </w:r>
    </w:p>
    <w:p w:rsidR="002A5548" w:rsidRPr="003A56CB" w:rsidRDefault="002A5548" w:rsidP="002A5548">
      <w:pPr>
        <w:spacing w:before="220" w:after="100" w:afterAutospacing="1" w:line="220" w:lineRule="atLeast"/>
        <w:ind w:firstLine="539"/>
        <w:contextualSpacing/>
        <w:jc w:val="both"/>
      </w:pPr>
      <w:r w:rsidRPr="003A56CB">
        <w:rPr>
          <w:rFonts w:eastAsia="Calibri"/>
        </w:rPr>
        <w:t xml:space="preserve">Поставка Товара осуществляется партиями на основании предварительных заявок Заказчика, время поставки товара с </w:t>
      </w:r>
      <w:r w:rsidR="00731FBC" w:rsidRPr="003A56CB">
        <w:rPr>
          <w:rFonts w:eastAsia="Calibri"/>
        </w:rPr>
        <w:t>8</w:t>
      </w:r>
      <w:r w:rsidRPr="003A56CB">
        <w:rPr>
          <w:rFonts w:eastAsia="Calibri"/>
        </w:rPr>
        <w:t>-00 до 15-00 часов в день поставки.</w:t>
      </w:r>
    </w:p>
    <w:p w:rsidR="008F5DFD" w:rsidRDefault="008F5DFD" w:rsidP="008F5DFD">
      <w:pPr>
        <w:spacing w:before="220" w:after="100" w:afterAutospacing="1" w:line="220" w:lineRule="atLeast"/>
        <w:ind w:firstLine="539"/>
        <w:contextualSpacing/>
        <w:jc w:val="both"/>
      </w:pPr>
      <w:bookmarkStart w:id="5" w:name="P110"/>
      <w:bookmarkEnd w:id="5"/>
      <w:r w:rsidRPr="00820925">
        <w:t xml:space="preserve">3.2. Поставка Товара по Заявке Поставщиком осуществляется по адресам поставки Товара, перечень которых указан в Приложении № </w:t>
      </w:r>
      <w:r>
        <w:t>4</w:t>
      </w:r>
      <w:r w:rsidRPr="00820925">
        <w:t xml:space="preserve"> к настоящему Контракту, указанным в Заявках. Заказчик в одной Заявке указывает только один адрес поставки Товара.</w:t>
      </w:r>
    </w:p>
    <w:p w:rsidR="002971CC" w:rsidRPr="003A56CB" w:rsidRDefault="002971CC" w:rsidP="002971CC">
      <w:pPr>
        <w:spacing w:before="220" w:after="100" w:afterAutospacing="1" w:line="220" w:lineRule="atLeast"/>
        <w:ind w:firstLine="539"/>
        <w:contextualSpacing/>
        <w:jc w:val="both"/>
      </w:pPr>
      <w:r w:rsidRPr="003A56CB">
        <w:t xml:space="preserve">3.3. В день доставки Товара по адресу поставки Товара, указанному в соответствии с условиями настоящего Контракта, Поставщик передает Заказчику документы, подтверждающие поставку товара (подписанные со своей стороны товарную накладную по </w:t>
      </w:r>
      <w:hyperlink r:id="rId10" w:history="1">
        <w:r w:rsidRPr="003A56CB">
          <w:t>форме № ТОРГ-12</w:t>
        </w:r>
      </w:hyperlink>
      <w:r w:rsidRPr="003A56CB">
        <w:t>, счет-фактуру (</w:t>
      </w:r>
      <w:r w:rsidRPr="003A56CB">
        <w:rPr>
          <w:i/>
        </w:rPr>
        <w:t>в случае если Поставщик является плательщиком НДС</w:t>
      </w:r>
      <w:r w:rsidRPr="003A56CB">
        <w:t>), другие документы).</w:t>
      </w:r>
    </w:p>
    <w:p w:rsidR="002971CC" w:rsidRPr="003A56CB" w:rsidRDefault="002971CC" w:rsidP="002971CC">
      <w:pPr>
        <w:spacing w:before="220" w:after="100" w:afterAutospacing="1" w:line="220" w:lineRule="atLeast"/>
        <w:ind w:firstLine="539"/>
        <w:contextualSpacing/>
        <w:jc w:val="both"/>
      </w:pPr>
      <w:r w:rsidRPr="003A56CB">
        <w:t>В день доставки Товара Заказчик осуществляет приемку Товара по количеству упаковок Товара, комплекту, явным видимым повреждениям упаковки и качеству Товара..</w:t>
      </w:r>
    </w:p>
    <w:p w:rsidR="002971CC" w:rsidRDefault="002971CC" w:rsidP="002971CC">
      <w:pPr>
        <w:spacing w:before="220" w:after="100" w:afterAutospacing="1" w:line="220" w:lineRule="atLeast"/>
        <w:ind w:firstLine="539"/>
        <w:contextualSpacing/>
        <w:jc w:val="both"/>
        <w:rPr>
          <w:rFonts w:eastAsiaTheme="minorEastAsia"/>
          <w:shd w:val="clear" w:color="auto" w:fill="FFFFFF"/>
        </w:rPr>
      </w:pPr>
      <w:r w:rsidRPr="003A56CB">
        <w:t xml:space="preserve">3.3.1. </w:t>
      </w:r>
      <w:r w:rsidRPr="003A56CB">
        <w:rPr>
          <w:rFonts w:eastAsiaTheme="minorEastAsia"/>
          <w:shd w:val="clear" w:color="auto" w:fill="FFFFFF"/>
        </w:rPr>
        <w:t xml:space="preserve">Поставщик в течение 5 рабочих дней с даты поставки Товара Заказчику формирует с использованием ЕИС, подписывает усиленной </w:t>
      </w:r>
      <w:r w:rsidRPr="00592921">
        <w:rPr>
          <w:rFonts w:eastAsiaTheme="minorEastAsia"/>
          <w:shd w:val="clear" w:color="auto" w:fill="FFFFFF"/>
        </w:rPr>
        <w:t>электронной подписью лица, имеющего право действовать от имени Поставщика, и размещает в ЕИС документ о приемке, который должен содержать</w:t>
      </w:r>
      <w:r>
        <w:rPr>
          <w:rFonts w:eastAsiaTheme="minorEastAsia"/>
          <w:shd w:val="clear" w:color="auto" w:fill="FFFFFF"/>
        </w:rPr>
        <w:t xml:space="preserve"> следующую информацию: </w:t>
      </w:r>
    </w:p>
    <w:p w:rsidR="002971CC" w:rsidRPr="00586E84" w:rsidRDefault="002971CC" w:rsidP="002971CC">
      <w:pPr>
        <w:spacing w:before="220" w:after="100" w:afterAutospacing="1" w:line="220" w:lineRule="atLeast"/>
        <w:ind w:firstLine="539"/>
        <w:contextualSpacing/>
        <w:jc w:val="both"/>
      </w:pPr>
      <w:r w:rsidRPr="00586E84">
        <w:t xml:space="preserve">а) включенные в контракт идентификационный код закупки, наименование, место нахождения заказчика, наименование объекта закупки, место поставки товара, информацию о Поставщике, предусмотренную подпунктами "а", "г" и "е" части 1 статьи 43 </w:t>
      </w:r>
      <w:r>
        <w:t>З</w:t>
      </w:r>
      <w:r w:rsidRPr="00586E84">
        <w:t>акона № 44-ФЗ, единицу измерения поставленного товара;</w:t>
      </w:r>
    </w:p>
    <w:p w:rsidR="002971CC" w:rsidRPr="00586E84" w:rsidRDefault="002971CC" w:rsidP="002971CC">
      <w:pPr>
        <w:spacing w:before="220" w:after="100" w:afterAutospacing="1" w:line="220" w:lineRule="atLeast"/>
        <w:ind w:firstLine="539"/>
        <w:contextualSpacing/>
        <w:jc w:val="both"/>
      </w:pPr>
      <w:r w:rsidRPr="00586E84">
        <w:t>б) наименование поставленного товара;</w:t>
      </w:r>
    </w:p>
    <w:p w:rsidR="002971CC" w:rsidRPr="00586E84" w:rsidRDefault="002971CC" w:rsidP="002971CC">
      <w:pPr>
        <w:spacing w:before="220" w:after="100" w:afterAutospacing="1" w:line="220" w:lineRule="atLeast"/>
        <w:ind w:firstLine="539"/>
        <w:contextualSpacing/>
        <w:jc w:val="both"/>
      </w:pPr>
      <w:r w:rsidRPr="00586E84">
        <w:t>в) наименование страны происхождения поставленного</w:t>
      </w:r>
      <w:r>
        <w:t xml:space="preserve"> товара</w:t>
      </w:r>
      <w:r w:rsidRPr="00586E84">
        <w:t>;</w:t>
      </w:r>
    </w:p>
    <w:p w:rsidR="002971CC" w:rsidRPr="00586E84" w:rsidRDefault="002971CC" w:rsidP="002971CC">
      <w:pPr>
        <w:spacing w:before="220" w:after="100" w:afterAutospacing="1" w:line="220" w:lineRule="atLeast"/>
        <w:ind w:firstLine="539"/>
        <w:contextualSpacing/>
        <w:jc w:val="both"/>
      </w:pPr>
      <w:r w:rsidRPr="00586E84">
        <w:t>г) информацию о количестве поставленного товара;</w:t>
      </w:r>
    </w:p>
    <w:p w:rsidR="002971CC" w:rsidRPr="00586E84" w:rsidRDefault="002971CC" w:rsidP="002971CC">
      <w:pPr>
        <w:spacing w:before="220" w:after="100" w:afterAutospacing="1" w:line="220" w:lineRule="atLeast"/>
        <w:ind w:firstLine="539"/>
        <w:contextualSpacing/>
        <w:jc w:val="both"/>
      </w:pPr>
      <w:r w:rsidRPr="00586E84">
        <w:t>д) стоимость исполненных Поставщиком обязательств, предусмотренных контрактом, с указанием цены за единицу поставленного товара;</w:t>
      </w:r>
    </w:p>
    <w:p w:rsidR="002971CC" w:rsidRDefault="002971CC" w:rsidP="002971CC">
      <w:pPr>
        <w:spacing w:before="220" w:after="100" w:afterAutospacing="1" w:line="220" w:lineRule="atLeast"/>
        <w:ind w:firstLine="539"/>
        <w:contextualSpacing/>
        <w:jc w:val="both"/>
      </w:pPr>
      <w:r w:rsidRPr="00586E84">
        <w:t xml:space="preserve">  е) иную информацию с учетом требований, установленных в соответствии с частью </w:t>
      </w:r>
      <w:r w:rsidRPr="00140089">
        <w:t>3 статьи 5 Закона</w:t>
      </w:r>
      <w:r w:rsidRPr="00586E84">
        <w:t xml:space="preserve"> № 44-ФЗ</w:t>
      </w:r>
      <w:r w:rsidRPr="00820925">
        <w:t>.</w:t>
      </w:r>
    </w:p>
    <w:p w:rsidR="002971CC" w:rsidRPr="00140089" w:rsidRDefault="002971CC" w:rsidP="002971CC">
      <w:pPr>
        <w:widowControl w:val="0"/>
        <w:autoSpaceDE w:val="0"/>
        <w:autoSpaceDN w:val="0"/>
        <w:adjustRightInd w:val="0"/>
        <w:spacing w:after="0"/>
        <w:ind w:firstLine="709"/>
        <w:jc w:val="both"/>
        <w:rPr>
          <w:rFonts w:eastAsiaTheme="minorEastAsia"/>
          <w:shd w:val="clear" w:color="auto" w:fill="FFFFFF"/>
        </w:rPr>
      </w:pPr>
      <w:r w:rsidRPr="00140089">
        <w:rPr>
          <w:rFonts w:eastAsiaTheme="minorEastAsia"/>
          <w:shd w:val="clear" w:color="auto" w:fill="FFFFFF"/>
        </w:rPr>
        <w:t xml:space="preserve">К документу о приемке, размещенному в ЕИС, могут прилагаться иные документы, подтверждающие поставку товара (товарная накладная по форме №ТОРГ-12, счет-фактура, другие 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информация, содержащаяся в документе о приемке, размещенная в ЕИС. </w:t>
      </w:r>
    </w:p>
    <w:p w:rsidR="002971CC" w:rsidRPr="00140089" w:rsidRDefault="002971CC" w:rsidP="002971CC">
      <w:pPr>
        <w:widowControl w:val="0"/>
        <w:autoSpaceDE w:val="0"/>
        <w:autoSpaceDN w:val="0"/>
        <w:adjustRightInd w:val="0"/>
        <w:spacing w:after="0"/>
        <w:ind w:firstLine="709"/>
        <w:jc w:val="both"/>
        <w:rPr>
          <w:rFonts w:eastAsiaTheme="minorEastAsia"/>
          <w:shd w:val="clear" w:color="auto" w:fill="FFFFFF"/>
        </w:rPr>
      </w:pPr>
      <w:r w:rsidRPr="00140089">
        <w:rPr>
          <w:rFonts w:eastAsiaTheme="minorEastAsia"/>
          <w:shd w:val="clear" w:color="auto" w:fill="FFFFFF"/>
        </w:rPr>
        <w:t xml:space="preserve">Поставщик обеспечивает соответствие информации, указанной в прилагаемых к поставке документах на бумажном носителе, информации, размещенной в ЕИС в документе о приемке. </w:t>
      </w:r>
    </w:p>
    <w:p w:rsidR="002971CC" w:rsidRPr="00820925" w:rsidRDefault="002971CC" w:rsidP="002971CC">
      <w:pPr>
        <w:spacing w:before="220" w:after="100" w:afterAutospacing="1" w:line="220" w:lineRule="atLeast"/>
        <w:ind w:firstLine="539"/>
        <w:contextualSpacing/>
        <w:jc w:val="both"/>
      </w:pPr>
      <w:r w:rsidRPr="00592921">
        <w:rPr>
          <w:rFonts w:eastAsiaTheme="minorEastAsia"/>
          <w:shd w:val="clear" w:color="auto" w:fill="FFFFFF"/>
        </w:rPr>
        <w:t>Датой поступления Заказчику документа о приемке считается дата размещения такого документа в ЕИС в соответствии с часовой зоной, в которой расположен Заказчик</w:t>
      </w:r>
      <w:r>
        <w:rPr>
          <w:rFonts w:eastAsiaTheme="minorEastAsia"/>
          <w:shd w:val="clear" w:color="auto" w:fill="FFFFFF"/>
        </w:rPr>
        <w:t>.</w:t>
      </w:r>
    </w:p>
    <w:p w:rsidR="002971CC" w:rsidRPr="00820925" w:rsidRDefault="002971CC" w:rsidP="002971CC">
      <w:pPr>
        <w:spacing w:before="220" w:after="100" w:afterAutospacing="1" w:line="220" w:lineRule="atLeast"/>
        <w:ind w:firstLine="539"/>
        <w:contextualSpacing/>
        <w:jc w:val="both"/>
      </w:pPr>
      <w:r>
        <w:t xml:space="preserve">3.3.2. </w:t>
      </w:r>
      <w:r w:rsidRPr="00820925">
        <w:t xml:space="preserve">Для проверки поставленного Товара в части соответствия Товара условиям настоящего Контракта Заказчик проводит экспертизу.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 на основании контрактов, заключенных в соответствии с </w:t>
      </w:r>
      <w:hyperlink r:id="rId11" w:history="1">
        <w:r w:rsidRPr="00820925">
          <w:t>Законом</w:t>
        </w:r>
      </w:hyperlink>
      <w:r w:rsidRPr="00820925">
        <w:t xml:space="preserve"> N 44-ФЗ.</w:t>
      </w:r>
    </w:p>
    <w:p w:rsidR="002971CC" w:rsidRDefault="002971CC" w:rsidP="002971CC">
      <w:pPr>
        <w:spacing w:before="220" w:after="100" w:afterAutospacing="1" w:line="220" w:lineRule="atLeast"/>
        <w:ind w:firstLine="539"/>
        <w:contextualSpacing/>
        <w:jc w:val="both"/>
      </w:pPr>
      <w:r w:rsidRPr="00820925">
        <w:lastRenderedPageBreak/>
        <w:t>В случае привлечения Заказчиком для проведения экспертизы поставленного Товара экспертов, экспертных организаций при принятии решения о приемке или об отказе в приемке Товара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2971CC" w:rsidRPr="007F42F4" w:rsidRDefault="002971CC" w:rsidP="002971CC">
      <w:pPr>
        <w:spacing w:before="220" w:after="100" w:afterAutospacing="1" w:line="220" w:lineRule="atLeast"/>
        <w:ind w:firstLine="539"/>
        <w:contextualSpacing/>
        <w:jc w:val="both"/>
      </w:pPr>
      <w:r w:rsidRPr="007F42F4">
        <w:t>По результатам проведенной экспертизы Товара, Заказчик составляет заключение об отсутствии или наличии нарушений условий настоящего Контракта, а также об отсутствии или наличии нарушений в части качества и безопасности Товара.</w:t>
      </w:r>
    </w:p>
    <w:p w:rsidR="002971CC" w:rsidRPr="003A56CB" w:rsidRDefault="002971CC" w:rsidP="002971CC">
      <w:pPr>
        <w:spacing w:before="220" w:after="100" w:afterAutospacing="1" w:line="220" w:lineRule="atLeast"/>
        <w:ind w:firstLine="539"/>
        <w:contextualSpacing/>
        <w:jc w:val="both"/>
      </w:pPr>
      <w:r w:rsidRPr="007F42F4">
        <w:t xml:space="preserve">В </w:t>
      </w:r>
      <w:r w:rsidRPr="003A56CB">
        <w:t>случае если по результатам такой экспертизы установлены нарушения условий настоящего Контракта, за исключением условий, касающихся качества и безопасности Товара, не препятствующие приемке поставленного Товара, в заключении могут содержаться предложения об устранении данных нарушений, в том числе с указанием срока их устранения.</w:t>
      </w:r>
    </w:p>
    <w:p w:rsidR="002971CC" w:rsidRPr="003A56CB" w:rsidRDefault="002971CC" w:rsidP="002971CC">
      <w:pPr>
        <w:widowControl w:val="0"/>
        <w:autoSpaceDE w:val="0"/>
        <w:autoSpaceDN w:val="0"/>
        <w:adjustRightInd w:val="0"/>
        <w:spacing w:after="0"/>
        <w:ind w:firstLine="426"/>
        <w:jc w:val="both"/>
        <w:rPr>
          <w:rFonts w:eastAsiaTheme="minorEastAsia"/>
          <w:shd w:val="clear" w:color="auto" w:fill="FFFFFF"/>
        </w:rPr>
      </w:pPr>
      <w:r w:rsidRPr="003A56CB">
        <w:t xml:space="preserve">3.3.3. </w:t>
      </w:r>
      <w:r w:rsidRPr="003A56CB">
        <w:rPr>
          <w:rFonts w:eastAsiaTheme="minorEastAsia"/>
          <w:shd w:val="clear" w:color="auto" w:fill="FFFFFF"/>
        </w:rPr>
        <w:t>В течение 5 рабочих дней, следующих за днем поступления документа о приемке в ЕИС, Заказчик осуществляет одно из следующих действий:</w:t>
      </w:r>
    </w:p>
    <w:p w:rsidR="002971CC" w:rsidRPr="003A56CB" w:rsidRDefault="002971CC" w:rsidP="002971CC">
      <w:pPr>
        <w:widowControl w:val="0"/>
        <w:autoSpaceDE w:val="0"/>
        <w:autoSpaceDN w:val="0"/>
        <w:adjustRightInd w:val="0"/>
        <w:spacing w:after="0"/>
        <w:ind w:firstLine="426"/>
        <w:jc w:val="both"/>
        <w:rPr>
          <w:rFonts w:eastAsiaTheme="minorEastAsia"/>
          <w:shd w:val="clear" w:color="auto" w:fill="FFFFFF"/>
        </w:rPr>
      </w:pPr>
      <w:r w:rsidRPr="003A56CB">
        <w:rPr>
          <w:rFonts w:eastAsiaTheme="minorEastAsia"/>
          <w:shd w:val="clear" w:color="auto" w:fill="FFFFFF"/>
        </w:rPr>
        <w:t>а) подписывает усиленной электронной подписью лица, имеющего право действовать от имени Заказчика, и размещает в ЕИС документ о приемке, при отсутствии претензий относительно количества Товара, комплектности, упаковки Товара, качества и безопасности Товара (результатов отдельного этапа исполнения Контракта), в том числе на основании заключения по результатам экспертизы, проведенной путем выборочной проверки качества и безопасности Товара (результатов отдельного этапа исполнения Контракта);</w:t>
      </w:r>
    </w:p>
    <w:p w:rsidR="002971CC" w:rsidRDefault="002971CC" w:rsidP="002971CC">
      <w:pPr>
        <w:spacing w:before="220" w:after="100" w:afterAutospacing="1" w:line="220" w:lineRule="atLeast"/>
        <w:ind w:firstLine="539"/>
        <w:contextualSpacing/>
        <w:jc w:val="both"/>
        <w:rPr>
          <w:rFonts w:eastAsiaTheme="minorEastAsia"/>
        </w:rPr>
      </w:pPr>
      <w:r w:rsidRPr="003A56CB">
        <w:rPr>
          <w:rFonts w:eastAsiaTheme="minorEastAsia"/>
          <w:shd w:val="clear" w:color="auto" w:fill="FFFFFF"/>
        </w:rPr>
        <w:t xml:space="preserve">б) формирует с использованием ЕИС, подписывает усиленной электронной подписью лица, имеющего право действовать от имени Заказчика, и размещает в ЕИС мотивированный отказ от подписания документа о приемке с указанием причин </w:t>
      </w:r>
      <w:r w:rsidRPr="00592921">
        <w:rPr>
          <w:rFonts w:eastAsiaTheme="minorEastAsia"/>
          <w:shd w:val="clear" w:color="auto" w:fill="FFFFFF"/>
        </w:rPr>
        <w:t>такого отказа, в случае обнаружения Заказчиком нарушения условий настоящего Контракта, в том числе требований к количеству Товара, комплектности, упаковке Товара, качеству и безопасности Товара (результатов отдельн</w:t>
      </w:r>
      <w:r>
        <w:rPr>
          <w:rFonts w:eastAsiaTheme="minorEastAsia"/>
          <w:shd w:val="clear" w:color="auto" w:fill="FFFFFF"/>
        </w:rPr>
        <w:t>ого этапа исполнения Контракта);</w:t>
      </w:r>
    </w:p>
    <w:p w:rsidR="002971CC" w:rsidRPr="003A56CB" w:rsidRDefault="002971CC" w:rsidP="002971CC">
      <w:pPr>
        <w:spacing w:before="220" w:after="100" w:afterAutospacing="1" w:line="220" w:lineRule="atLeast"/>
        <w:ind w:firstLine="539"/>
        <w:contextualSpacing/>
        <w:jc w:val="both"/>
        <w:rPr>
          <w:rFonts w:eastAsiaTheme="minorEastAsia"/>
          <w:shd w:val="clear" w:color="auto" w:fill="FFFFFF"/>
        </w:rPr>
      </w:pPr>
      <w:r w:rsidRPr="003A56CB">
        <w:rPr>
          <w:rFonts w:eastAsiaTheme="minorEastAsia"/>
          <w:shd w:val="clear" w:color="auto" w:fill="FFFFFF"/>
        </w:rPr>
        <w:t>в) датой поступления Поставщику документа о приемке, мотивированного отказа от подписания документа о приемке считается дата размещения такого документа о приемке, мотивированного отказа в ЕИС в соответствии с часовой зоной, в которой расположен Поставщик.</w:t>
      </w:r>
    </w:p>
    <w:p w:rsidR="002971CC" w:rsidRPr="003A56CB" w:rsidRDefault="002971CC" w:rsidP="002971CC">
      <w:pPr>
        <w:spacing w:before="220" w:after="100" w:afterAutospacing="1" w:line="220" w:lineRule="atLeast"/>
        <w:ind w:firstLine="539"/>
        <w:contextualSpacing/>
        <w:jc w:val="both"/>
      </w:pPr>
      <w:r w:rsidRPr="003A56CB">
        <w:t>3.3.4. В случае создания приемочной комиссии в течение 5 рабочих дней, следующих за днем поступления Заказчику документа о приемке:</w:t>
      </w:r>
    </w:p>
    <w:p w:rsidR="002971CC" w:rsidRPr="003A56CB" w:rsidRDefault="002971CC" w:rsidP="002971CC">
      <w:pPr>
        <w:spacing w:before="220" w:after="100" w:afterAutospacing="1" w:line="220" w:lineRule="atLeast"/>
        <w:ind w:firstLine="539"/>
        <w:contextualSpacing/>
        <w:jc w:val="both"/>
      </w:pPr>
      <w:r w:rsidRPr="003A56CB">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2971CC" w:rsidRPr="003A56CB" w:rsidRDefault="002971CC" w:rsidP="002971CC">
      <w:pPr>
        <w:spacing w:before="220" w:after="100" w:afterAutospacing="1" w:line="220" w:lineRule="atLeast"/>
        <w:ind w:firstLine="539"/>
        <w:contextualSpacing/>
        <w:jc w:val="both"/>
      </w:pPr>
      <w:r w:rsidRPr="003A56CB">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2971CC" w:rsidRPr="003A56CB" w:rsidRDefault="002971CC" w:rsidP="002971CC">
      <w:pPr>
        <w:spacing w:before="220" w:after="100" w:afterAutospacing="1" w:line="220" w:lineRule="atLeast"/>
        <w:ind w:firstLine="539"/>
        <w:contextualSpacing/>
        <w:jc w:val="both"/>
      </w:pPr>
      <w:r w:rsidRPr="003A56CB">
        <w:t>3.3.5. 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Поставщик обязуется без дополнительной оплаты со стороны Заказчика устранить выявленные нарушения (допоставить, доукомплектовать, заменить Товар) в срок не позднее 1 (одного) рабочего дня со дня получения от Заказчика мотивированного отказа. Допоставка недопоставленного, доукомплектование или замена некачественного Товара оформляется в порядке, предусмотренном настоящим разделом.</w:t>
      </w:r>
    </w:p>
    <w:p w:rsidR="002971CC" w:rsidRPr="003A56CB" w:rsidRDefault="002971CC" w:rsidP="002971CC">
      <w:pPr>
        <w:spacing w:before="220" w:after="100" w:afterAutospacing="1" w:line="220" w:lineRule="atLeast"/>
        <w:ind w:firstLine="539"/>
        <w:contextualSpacing/>
        <w:jc w:val="both"/>
        <w:rPr>
          <w:rFonts w:eastAsiaTheme="minorEastAsia"/>
          <w:shd w:val="clear" w:color="auto" w:fill="FFFFFF"/>
        </w:rPr>
      </w:pPr>
      <w:r w:rsidRPr="003A56CB">
        <w:t xml:space="preserve">3.3.6. </w:t>
      </w:r>
      <w:r w:rsidRPr="003A56CB">
        <w:rPr>
          <w:rFonts w:eastAsiaTheme="minorEastAsia"/>
          <w:shd w:val="clear" w:color="auto" w:fill="FFFFFF"/>
        </w:rPr>
        <w:t>Датой приемки поставленного Товара считается дата размещения в ЕИС документа о приемке, подписанного Заказчиком.</w:t>
      </w:r>
    </w:p>
    <w:p w:rsidR="002971CC" w:rsidRPr="003A56CB" w:rsidRDefault="002971CC" w:rsidP="002971CC">
      <w:pPr>
        <w:spacing w:before="220" w:after="100" w:afterAutospacing="1" w:line="220" w:lineRule="atLeast"/>
        <w:ind w:firstLine="539"/>
        <w:contextualSpacing/>
        <w:jc w:val="both"/>
        <w:rPr>
          <w:rFonts w:eastAsiaTheme="minorEastAsia"/>
          <w:shd w:val="clear" w:color="auto" w:fill="FFFFFF"/>
        </w:rPr>
      </w:pPr>
      <w:r w:rsidRPr="003A56CB">
        <w:rPr>
          <w:rFonts w:eastAsiaTheme="minorEastAsia"/>
          <w:shd w:val="clear" w:color="auto" w:fill="FFFFFF"/>
        </w:rPr>
        <w:lastRenderedPageBreak/>
        <w:t>3.3.7. Внесение исправлений в документ о приемке, оформленный в ЕИС, осуществляется путем формирования, подписания усиленными электронными подписями лиц, имеющих право действовать от имени Поставщика, Заказчика, и размещения в ЕИС исправленного документа о приемке.</w:t>
      </w:r>
    </w:p>
    <w:p w:rsidR="002971CC" w:rsidRPr="003A56CB" w:rsidRDefault="002971CC" w:rsidP="002971CC">
      <w:pPr>
        <w:spacing w:before="220" w:after="100" w:afterAutospacing="1" w:line="220" w:lineRule="atLeast"/>
        <w:ind w:firstLine="539"/>
        <w:contextualSpacing/>
        <w:jc w:val="both"/>
      </w:pPr>
      <w:r w:rsidRPr="003A56CB">
        <w:rPr>
          <w:rFonts w:eastAsiaTheme="minorEastAsia"/>
          <w:shd w:val="clear" w:color="auto" w:fill="FFFFFF"/>
        </w:rPr>
        <w:t xml:space="preserve">3.3.8. </w:t>
      </w:r>
      <w:r w:rsidRPr="003A56CB">
        <w:t>В случае повторного выявления по результатам экспертизы, предусмотренной настоящим пунктом, нарушений условий настоящего Контракта Заказчик вправе отказаться от исполнения настоящего Контракта по основаниям, предусмотренным гражданским законодательством Российской Федерации.</w:t>
      </w:r>
    </w:p>
    <w:p w:rsidR="002971CC" w:rsidRPr="003A56CB" w:rsidRDefault="002971CC" w:rsidP="002971CC">
      <w:pPr>
        <w:spacing w:before="220" w:after="100" w:afterAutospacing="1" w:line="220" w:lineRule="atLeast"/>
        <w:ind w:firstLine="539"/>
        <w:contextualSpacing/>
        <w:jc w:val="both"/>
      </w:pPr>
      <w:bookmarkStart w:id="6" w:name="P126"/>
      <w:bookmarkEnd w:id="6"/>
      <w:r w:rsidRPr="003A56CB">
        <w:t>3.4. Право собственности на Товар, риск утраты, случайной гибели или повреждения Товара переходят от Поставщика к Заказчику с момента подписания Заказчиком документа о приемке в ЕИС.</w:t>
      </w:r>
    </w:p>
    <w:p w:rsidR="002971CC" w:rsidRPr="00820925" w:rsidRDefault="002971CC" w:rsidP="002971CC">
      <w:pPr>
        <w:spacing w:before="220" w:after="100" w:afterAutospacing="1" w:line="220" w:lineRule="atLeast"/>
        <w:ind w:firstLine="539"/>
        <w:contextualSpacing/>
        <w:jc w:val="both"/>
      </w:pPr>
      <w:r w:rsidRPr="00820925">
        <w:t>3.5. Поставщик обязан одновременно с передачей Товара передать Заказчику относящиеся к нему документы, предусмотренные законодательством Российской Федерации, производителем Товара и настоящим Контрактом.</w:t>
      </w:r>
    </w:p>
    <w:p w:rsidR="002971CC" w:rsidRPr="00820925" w:rsidRDefault="002971CC" w:rsidP="002971CC">
      <w:pPr>
        <w:spacing w:before="220" w:after="100" w:afterAutospacing="1" w:line="220" w:lineRule="atLeast"/>
        <w:ind w:firstLine="539"/>
        <w:contextualSpacing/>
        <w:jc w:val="both"/>
      </w:pPr>
      <w:r w:rsidRPr="00820925">
        <w:t>3.6. Сдача и приемка Товара осуществляются уполномоченными представителями Сторон.</w:t>
      </w:r>
    </w:p>
    <w:p w:rsidR="00EB7AAF" w:rsidRDefault="00EB7AAF" w:rsidP="00104AF8">
      <w:pPr>
        <w:spacing w:after="1" w:line="220" w:lineRule="atLeast"/>
        <w:ind w:left="0" w:right="0"/>
        <w:jc w:val="center"/>
        <w:outlineLvl w:val="1"/>
        <w:rPr>
          <w:rFonts w:eastAsia="Calibri"/>
          <w:b/>
          <w:lang w:eastAsia="en-US"/>
        </w:rPr>
      </w:pPr>
    </w:p>
    <w:p w:rsidR="00FF3FA9" w:rsidRPr="00104AF8" w:rsidRDefault="00FF3FA9" w:rsidP="00104AF8">
      <w:pPr>
        <w:spacing w:after="1" w:line="220" w:lineRule="atLeast"/>
        <w:ind w:left="0" w:right="0"/>
        <w:jc w:val="center"/>
        <w:outlineLvl w:val="1"/>
        <w:rPr>
          <w:rFonts w:eastAsia="Calibri"/>
          <w:b/>
          <w:lang w:eastAsia="en-US"/>
        </w:rPr>
      </w:pPr>
      <w:r w:rsidRPr="00FF3FA9">
        <w:rPr>
          <w:rFonts w:eastAsia="Calibri"/>
          <w:b/>
          <w:lang w:eastAsia="en-US"/>
        </w:rPr>
        <w:t>IV. ВЗАИМОДЕЙСТВИЕ СТОРОН</w:t>
      </w:r>
    </w:p>
    <w:p w:rsidR="002971CC" w:rsidRPr="002971CC" w:rsidRDefault="002971CC" w:rsidP="002971CC">
      <w:pPr>
        <w:spacing w:after="100" w:afterAutospacing="1" w:line="220" w:lineRule="atLeast"/>
        <w:ind w:firstLine="539"/>
        <w:contextualSpacing/>
        <w:jc w:val="both"/>
        <w:rPr>
          <w:b/>
        </w:rPr>
      </w:pPr>
      <w:r w:rsidRPr="002971CC">
        <w:rPr>
          <w:b/>
        </w:rPr>
        <w:t xml:space="preserve">4.1. Поставщик обязан: </w:t>
      </w:r>
    </w:p>
    <w:p w:rsidR="002971CC" w:rsidRPr="00820925" w:rsidRDefault="002971CC" w:rsidP="002971CC">
      <w:pPr>
        <w:spacing w:before="220" w:after="100" w:afterAutospacing="1" w:line="220" w:lineRule="atLeast"/>
        <w:ind w:firstLine="539"/>
        <w:contextualSpacing/>
        <w:jc w:val="both"/>
      </w:pPr>
      <w:r w:rsidRPr="00820925">
        <w:t>4.1.1. Поставить Товар в порядке, количестве, в срок и на условиях, предусмотренных настоящим Контрактом.</w:t>
      </w:r>
    </w:p>
    <w:p w:rsidR="002971CC" w:rsidRPr="00820925" w:rsidRDefault="002971CC" w:rsidP="002971CC">
      <w:pPr>
        <w:spacing w:before="220" w:after="100" w:afterAutospacing="1" w:line="220" w:lineRule="atLeast"/>
        <w:ind w:firstLine="539"/>
        <w:contextualSpacing/>
        <w:jc w:val="both"/>
      </w:pPr>
      <w:r w:rsidRPr="00820925">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Контрактом.</w:t>
      </w:r>
    </w:p>
    <w:p w:rsidR="002971CC" w:rsidRPr="00820925" w:rsidRDefault="002971CC" w:rsidP="002971CC">
      <w:pPr>
        <w:spacing w:before="220" w:after="100" w:afterAutospacing="1" w:line="220" w:lineRule="atLeast"/>
        <w:ind w:firstLine="539"/>
        <w:contextualSpacing/>
        <w:jc w:val="both"/>
      </w:pPr>
      <w:r w:rsidRPr="00820925">
        <w:t>4.1.3. Обеспечить за свой счет устранение выявленных нарушений при несоответствии поставленного Товара условиям настоящего Контракта или осуществить его соответствующую замену в порядке и на условиях, предусмотренных настоящим Контрактом.</w:t>
      </w:r>
    </w:p>
    <w:p w:rsidR="002971CC" w:rsidRPr="00820925" w:rsidRDefault="002971CC" w:rsidP="002971CC">
      <w:pPr>
        <w:spacing w:before="220" w:after="100" w:afterAutospacing="1" w:line="220" w:lineRule="atLeast"/>
        <w:ind w:firstLine="539"/>
        <w:contextualSpacing/>
        <w:jc w:val="both"/>
      </w:pPr>
      <w:r w:rsidRPr="00820925">
        <w:t xml:space="preserve">4.1.4. В случае принятия решения об одностороннем отказе от исполнения настоящего Контракта </w:t>
      </w:r>
      <w:r>
        <w:t>надлежащим образом уведомить Заказчика в соответствии с требованиями Закона № 44-ФЗ</w:t>
      </w:r>
      <w:r w:rsidRPr="00820925">
        <w:t>.</w:t>
      </w:r>
    </w:p>
    <w:p w:rsidR="002971CC" w:rsidRPr="00820925" w:rsidRDefault="002971CC" w:rsidP="002971CC">
      <w:pPr>
        <w:spacing w:before="220" w:after="100" w:afterAutospacing="1" w:line="220" w:lineRule="atLeast"/>
        <w:ind w:firstLine="539"/>
        <w:contextualSpacing/>
        <w:jc w:val="both"/>
      </w:pPr>
      <w:r w:rsidRPr="00820925">
        <w:t>4.1.5. Предоставлять Заказчику по его требованию документы, относящиеся к предмету настоящего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Контракта.</w:t>
      </w:r>
    </w:p>
    <w:p w:rsidR="002971CC" w:rsidRPr="00820925" w:rsidRDefault="002971CC" w:rsidP="002971CC">
      <w:pPr>
        <w:spacing w:before="220" w:after="100" w:afterAutospacing="1" w:line="220" w:lineRule="atLeast"/>
        <w:ind w:firstLine="539"/>
        <w:contextualSpacing/>
        <w:jc w:val="both"/>
      </w:pPr>
      <w:bookmarkStart w:id="7" w:name="P146"/>
      <w:bookmarkStart w:id="8" w:name="P147"/>
      <w:bookmarkStart w:id="9" w:name="P148"/>
      <w:bookmarkStart w:id="10" w:name="P152"/>
      <w:bookmarkEnd w:id="7"/>
      <w:bookmarkEnd w:id="8"/>
      <w:bookmarkEnd w:id="9"/>
      <w:bookmarkEnd w:id="10"/>
      <w:r w:rsidRPr="00820925">
        <w:t xml:space="preserve">4.1.6. </w:t>
      </w:r>
      <w:r w:rsidRPr="00140089">
        <w:t xml:space="preserve">Поставщик обязан оформлять документы о приемке в ЕИС, документы, подтверждающие поставку товара, в соответствии с законодательством Российской Федерации, а также счета-фактуры в соответствии с налоговым законодательством Российской Федерации </w:t>
      </w:r>
      <w:r w:rsidRPr="00820925">
        <w:t>(</w:t>
      </w:r>
      <w:r w:rsidRPr="00820925">
        <w:rPr>
          <w:i/>
        </w:rPr>
        <w:t>в случае если поставщик является плательщиком НДС</w:t>
      </w:r>
      <w:r w:rsidRPr="00820925">
        <w:t>).</w:t>
      </w:r>
    </w:p>
    <w:p w:rsidR="00FF3FA9" w:rsidRPr="00FF3FA9" w:rsidRDefault="00FF3FA9" w:rsidP="00FF3FA9">
      <w:pPr>
        <w:spacing w:after="0" w:line="220" w:lineRule="atLeast"/>
        <w:ind w:left="0" w:right="0" w:firstLine="539"/>
        <w:jc w:val="both"/>
        <w:rPr>
          <w:rFonts w:eastAsia="Calibri"/>
          <w:b/>
          <w:lang w:eastAsia="en-US"/>
        </w:rPr>
      </w:pPr>
      <w:r w:rsidRPr="00FF3FA9">
        <w:rPr>
          <w:rFonts w:eastAsia="Calibri"/>
          <w:b/>
          <w:lang w:eastAsia="en-US"/>
        </w:rPr>
        <w:t>4.2. Поставщик вправе:</w:t>
      </w:r>
    </w:p>
    <w:p w:rsidR="00FF3FA9" w:rsidRPr="00FF3FA9" w:rsidRDefault="00FF3FA9" w:rsidP="00FF3FA9">
      <w:pPr>
        <w:spacing w:after="0" w:line="220" w:lineRule="atLeast"/>
        <w:ind w:left="0" w:right="0" w:firstLine="539"/>
        <w:jc w:val="both"/>
        <w:rPr>
          <w:rFonts w:eastAsia="Calibri"/>
          <w:lang w:eastAsia="en-US"/>
        </w:rPr>
      </w:pPr>
      <w:r w:rsidRPr="00FF3FA9">
        <w:rPr>
          <w:rFonts w:eastAsia="Calibri"/>
          <w:lang w:eastAsia="en-US"/>
        </w:rPr>
        <w:t>4.2.1. Требовать от Заказчика произвести приемку Товара в порядке и в сроки, предусмотренные настоящим Контрактом.</w:t>
      </w:r>
    </w:p>
    <w:p w:rsidR="00FF3FA9" w:rsidRPr="00FF3FA9" w:rsidRDefault="00FF3FA9" w:rsidP="00FF3FA9">
      <w:pPr>
        <w:spacing w:after="0" w:line="220" w:lineRule="atLeast"/>
        <w:ind w:left="0" w:right="0" w:firstLine="539"/>
        <w:jc w:val="both"/>
        <w:rPr>
          <w:rFonts w:eastAsia="Calibri"/>
          <w:lang w:eastAsia="en-US"/>
        </w:rPr>
      </w:pPr>
      <w:bookmarkStart w:id="11" w:name="P163"/>
      <w:bookmarkEnd w:id="11"/>
      <w:r w:rsidRPr="00FF3FA9">
        <w:rPr>
          <w:rFonts w:eastAsia="Calibri"/>
          <w:lang w:eastAsia="en-US"/>
        </w:rPr>
        <w:t>4.2.2. Требовать своевременной оплаты на условиях, установленных настоящим Контрактом, надлежащим образом поставленного и принятого Заказчиком Товара.</w:t>
      </w:r>
    </w:p>
    <w:p w:rsidR="00FF3FA9" w:rsidRPr="00FF3FA9" w:rsidRDefault="00FF3FA9" w:rsidP="00FF3FA9">
      <w:pPr>
        <w:spacing w:after="0" w:line="220" w:lineRule="atLeast"/>
        <w:ind w:left="0" w:right="0" w:firstLine="539"/>
        <w:jc w:val="both"/>
        <w:rPr>
          <w:rFonts w:eastAsia="Calibri"/>
          <w:lang w:eastAsia="en-US"/>
        </w:rPr>
      </w:pPr>
      <w:bookmarkStart w:id="12" w:name="P164"/>
      <w:bookmarkEnd w:id="12"/>
      <w:r w:rsidRPr="00FF3FA9">
        <w:rPr>
          <w:rFonts w:eastAsia="Calibri"/>
          <w:lang w:eastAsia="en-US"/>
        </w:rPr>
        <w:t>4.2.3.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FF3FA9" w:rsidRPr="00FF3FA9" w:rsidRDefault="00FF3FA9" w:rsidP="00FF3FA9">
      <w:pPr>
        <w:spacing w:after="0" w:line="220" w:lineRule="atLeast"/>
        <w:ind w:left="0" w:right="0" w:firstLine="539"/>
        <w:jc w:val="both"/>
        <w:rPr>
          <w:rFonts w:eastAsia="Calibri"/>
          <w:lang w:eastAsia="en-US"/>
        </w:rPr>
      </w:pPr>
      <w:r w:rsidRPr="00FF3FA9">
        <w:rPr>
          <w:rFonts w:eastAsia="Calibri"/>
          <w:lang w:eastAsia="en-US"/>
        </w:rPr>
        <w:t xml:space="preserve">4.2.4. Требовать возмещения убытков, уплаты неустоек (штрафов, пеней) в соответствии с </w:t>
      </w:r>
      <w:hyperlink w:anchor="P211" w:history="1">
        <w:r w:rsidRPr="00FF3FA9">
          <w:rPr>
            <w:rFonts w:eastAsia="Calibri"/>
            <w:lang w:eastAsia="en-US"/>
          </w:rPr>
          <w:t>разделом VII</w:t>
        </w:r>
      </w:hyperlink>
      <w:r w:rsidRPr="00FF3FA9">
        <w:rPr>
          <w:rFonts w:eastAsia="Calibri"/>
          <w:lang w:eastAsia="en-US"/>
        </w:rPr>
        <w:t xml:space="preserve"> настоящего Контракта.</w:t>
      </w:r>
    </w:p>
    <w:p w:rsidR="00FF3FA9" w:rsidRPr="00FF3FA9" w:rsidRDefault="00FF3FA9" w:rsidP="00FF3FA9">
      <w:pPr>
        <w:spacing w:after="0" w:line="220" w:lineRule="atLeast"/>
        <w:ind w:left="0" w:right="0" w:firstLine="539"/>
        <w:jc w:val="both"/>
        <w:rPr>
          <w:rFonts w:eastAsia="Calibri"/>
          <w:b/>
          <w:lang w:eastAsia="en-US"/>
        </w:rPr>
      </w:pPr>
      <w:r w:rsidRPr="00FF3FA9">
        <w:rPr>
          <w:rFonts w:eastAsia="Calibri"/>
          <w:b/>
          <w:lang w:eastAsia="en-US"/>
        </w:rPr>
        <w:t>4.3. Заказчик обязуется:</w:t>
      </w:r>
    </w:p>
    <w:p w:rsidR="002971CC" w:rsidRPr="00820925" w:rsidRDefault="002971CC" w:rsidP="002971CC">
      <w:pPr>
        <w:spacing w:before="220" w:after="100" w:afterAutospacing="1" w:line="220" w:lineRule="atLeast"/>
        <w:ind w:firstLine="539"/>
        <w:contextualSpacing/>
        <w:jc w:val="both"/>
      </w:pPr>
      <w:bookmarkStart w:id="13" w:name="P168"/>
      <w:bookmarkEnd w:id="13"/>
      <w:r w:rsidRPr="00820925">
        <w:t>4.3.1. Обеспечить своевременную оплату поставленного Товара, соответствующего условиям настоящего Контракта, в порядке и сроки, предусмотренные настоящим Контрактом.</w:t>
      </w:r>
    </w:p>
    <w:p w:rsidR="002971CC" w:rsidRPr="00820925" w:rsidRDefault="002971CC" w:rsidP="002971CC">
      <w:pPr>
        <w:spacing w:before="220" w:after="100" w:afterAutospacing="1" w:line="220" w:lineRule="atLeast"/>
        <w:ind w:firstLine="539"/>
        <w:contextualSpacing/>
        <w:jc w:val="both"/>
      </w:pPr>
      <w:r w:rsidRPr="00820925">
        <w:t>4.3.2. Принять решение об одностороннем отказе от исполнения настоящего Контракта в случае, если в ходе исполнения настоящего Контракта установлено, что Поставщик и (или) поставляемый Товар не соответствует установленным извещением об осуществлении закупки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rsidR="002971CC" w:rsidRPr="00820925" w:rsidRDefault="002971CC" w:rsidP="002971CC">
      <w:pPr>
        <w:spacing w:before="220" w:after="100" w:afterAutospacing="1" w:line="220" w:lineRule="atLeast"/>
        <w:ind w:firstLine="539"/>
        <w:contextualSpacing/>
        <w:jc w:val="both"/>
      </w:pPr>
      <w:r w:rsidRPr="00820925">
        <w:t xml:space="preserve">4.3.3. </w:t>
      </w:r>
      <w:r w:rsidRPr="00556226">
        <w:t>В случае принятия решения об одностороннем отказе от исполнения настоящего Контракта надлежащим образом уведомить Поставщика в соответствии с требованиями Закона № 44-ФЗ.</w:t>
      </w:r>
    </w:p>
    <w:p w:rsidR="002971CC" w:rsidRPr="00820925" w:rsidRDefault="002971CC" w:rsidP="002971CC">
      <w:pPr>
        <w:spacing w:before="220" w:after="100" w:afterAutospacing="1" w:line="220" w:lineRule="atLeast"/>
        <w:ind w:firstLine="539"/>
        <w:contextualSpacing/>
        <w:jc w:val="both"/>
      </w:pPr>
      <w:r w:rsidRPr="00820925">
        <w:lastRenderedPageBreak/>
        <w:t xml:space="preserve">4.3.4. Требовать уплаты неустоек (штрафов, пеней) в соответствии с </w:t>
      </w:r>
      <w:hyperlink w:anchor="P211" w:history="1">
        <w:r w:rsidRPr="00820925">
          <w:t>разделом VII</w:t>
        </w:r>
      </w:hyperlink>
      <w:r w:rsidRPr="00820925">
        <w:t xml:space="preserve"> настоящего Контракта.</w:t>
      </w:r>
    </w:p>
    <w:p w:rsidR="002971CC" w:rsidRPr="00820925" w:rsidRDefault="002971CC" w:rsidP="002971CC">
      <w:pPr>
        <w:spacing w:before="220" w:after="100" w:afterAutospacing="1" w:line="220" w:lineRule="atLeast"/>
        <w:ind w:firstLine="539"/>
        <w:contextualSpacing/>
        <w:jc w:val="both"/>
      </w:pPr>
      <w:r w:rsidRPr="00820925">
        <w:t xml:space="preserve">4.3.5. Обеспечить своевременную приемку поставленного Товара, соответствующего условиям настоящего Контракта, в порядке и сроки, предусмотренные настоящим Контрактом, провести экспертизу поставленного Товара для проверки его соответствия условиям настоящего Контракта в соответствии с </w:t>
      </w:r>
      <w:hyperlink r:id="rId12" w:history="1">
        <w:r w:rsidRPr="00820925">
          <w:t>Законом</w:t>
        </w:r>
      </w:hyperlink>
      <w:r w:rsidRPr="00820925">
        <w:t xml:space="preserve"> N 44-ФЗ и настоящим Контрактом.</w:t>
      </w:r>
    </w:p>
    <w:p w:rsidR="00FF3FA9" w:rsidRPr="00FF3FA9" w:rsidRDefault="00FF3FA9" w:rsidP="00FF3FA9">
      <w:pPr>
        <w:spacing w:after="0" w:line="220" w:lineRule="atLeast"/>
        <w:ind w:left="0" w:right="0" w:firstLine="539"/>
        <w:jc w:val="both"/>
        <w:rPr>
          <w:rFonts w:eastAsia="Calibri"/>
          <w:b/>
          <w:lang w:eastAsia="en-US"/>
        </w:rPr>
      </w:pPr>
      <w:r w:rsidRPr="00FF3FA9">
        <w:rPr>
          <w:rFonts w:eastAsia="Calibri"/>
          <w:b/>
          <w:lang w:eastAsia="en-US"/>
        </w:rPr>
        <w:t>4.4. Заказчик вправе:</w:t>
      </w:r>
    </w:p>
    <w:p w:rsidR="00FF3FA9" w:rsidRPr="00FF3FA9" w:rsidRDefault="00FF3FA9" w:rsidP="00FF3FA9">
      <w:pPr>
        <w:spacing w:after="0" w:line="220" w:lineRule="atLeast"/>
        <w:ind w:left="0" w:right="0" w:firstLine="539"/>
        <w:jc w:val="both"/>
        <w:rPr>
          <w:rFonts w:eastAsia="Calibri"/>
          <w:lang w:eastAsia="en-US"/>
        </w:rPr>
      </w:pPr>
      <w:r>
        <w:rPr>
          <w:rFonts w:eastAsia="Calibri"/>
          <w:lang w:eastAsia="en-US"/>
        </w:rPr>
        <w:t xml:space="preserve">4.4.1. Требовать от </w:t>
      </w:r>
      <w:r w:rsidRPr="00FF3FA9">
        <w:rPr>
          <w:rFonts w:eastAsia="Calibri"/>
          <w:lang w:eastAsia="en-US"/>
        </w:rPr>
        <w:t>Поставщика, надлежащего исполнения обязательств по настоящему Контракту.</w:t>
      </w:r>
    </w:p>
    <w:p w:rsidR="00FF3FA9" w:rsidRPr="00FF3FA9" w:rsidRDefault="00FF3FA9" w:rsidP="00FF3FA9">
      <w:pPr>
        <w:spacing w:after="0" w:line="220" w:lineRule="atLeast"/>
        <w:ind w:left="0" w:right="0" w:firstLine="539"/>
        <w:jc w:val="both"/>
        <w:rPr>
          <w:rFonts w:eastAsia="Calibri"/>
          <w:lang w:eastAsia="en-US"/>
        </w:rPr>
      </w:pPr>
      <w:r w:rsidRPr="00FF3FA9">
        <w:rPr>
          <w:rFonts w:eastAsia="Calibri"/>
          <w:lang w:eastAsia="en-US"/>
        </w:rPr>
        <w:t>4.4.2. Требовать от Поставщика своевременного устранения нарушений, выявленных как в ходе приемки, так и в течение срока годности.</w:t>
      </w:r>
    </w:p>
    <w:p w:rsidR="00FF3FA9" w:rsidRPr="00FF3FA9" w:rsidRDefault="00FF3FA9" w:rsidP="00FF3FA9">
      <w:pPr>
        <w:spacing w:after="0" w:line="220" w:lineRule="atLeast"/>
        <w:ind w:left="0" w:right="0" w:firstLine="539"/>
        <w:jc w:val="both"/>
        <w:rPr>
          <w:rFonts w:eastAsia="Calibri"/>
          <w:lang w:eastAsia="en-US"/>
        </w:rPr>
      </w:pPr>
      <w:r w:rsidRPr="00FF3FA9">
        <w:rPr>
          <w:rFonts w:eastAsia="Calibri"/>
          <w:lang w:eastAsia="en-US"/>
        </w:rPr>
        <w:t>4.4.3. Проверять ход и качество выполнения Поставщиком условий настоящего Контракта.</w:t>
      </w:r>
    </w:p>
    <w:p w:rsidR="00FF3FA9" w:rsidRPr="00FF3FA9" w:rsidRDefault="00FF3FA9" w:rsidP="00FF3FA9">
      <w:pPr>
        <w:spacing w:after="0" w:line="220" w:lineRule="atLeast"/>
        <w:ind w:left="0" w:right="0" w:firstLine="539"/>
        <w:jc w:val="both"/>
        <w:rPr>
          <w:rFonts w:eastAsia="Calibri"/>
          <w:lang w:eastAsia="en-US"/>
        </w:rPr>
      </w:pPr>
      <w:r w:rsidRPr="00FF3FA9">
        <w:rPr>
          <w:rFonts w:eastAsia="Calibri"/>
          <w:lang w:eastAsia="en-US"/>
        </w:rPr>
        <w:t xml:space="preserve">4.4.4. Требовать возмещения убытков в соответствии с </w:t>
      </w:r>
      <w:hyperlink w:anchor="P211" w:history="1">
        <w:r w:rsidRPr="00FF3FA9">
          <w:rPr>
            <w:rFonts w:eastAsia="Calibri"/>
            <w:lang w:eastAsia="en-US"/>
          </w:rPr>
          <w:t>разделом VII</w:t>
        </w:r>
      </w:hyperlink>
      <w:r w:rsidRPr="00FF3FA9">
        <w:rPr>
          <w:rFonts w:eastAsia="Calibri"/>
          <w:lang w:eastAsia="en-US"/>
        </w:rPr>
        <w:t xml:space="preserve"> настоящего Контракта, причиненных по вине Поставщика.</w:t>
      </w:r>
    </w:p>
    <w:p w:rsidR="00FF3FA9" w:rsidRPr="00FF3FA9" w:rsidRDefault="00F84731" w:rsidP="00FF3FA9">
      <w:pPr>
        <w:spacing w:after="0" w:line="220" w:lineRule="atLeast"/>
        <w:ind w:left="0" w:right="0" w:firstLine="539"/>
        <w:jc w:val="both"/>
        <w:rPr>
          <w:rFonts w:eastAsia="Calibri"/>
          <w:lang w:eastAsia="en-US"/>
        </w:rPr>
      </w:pPr>
      <w:r>
        <w:rPr>
          <w:rFonts w:eastAsia="Calibri"/>
          <w:lang w:eastAsia="en-US"/>
        </w:rPr>
        <w:t>4.4.5</w:t>
      </w:r>
      <w:r w:rsidR="00FF3FA9" w:rsidRPr="00FF3FA9">
        <w:rPr>
          <w:rFonts w:eastAsia="Calibri"/>
          <w:lang w:eastAsia="en-US"/>
        </w:rPr>
        <w:t>. Отказаться от приемки и оплаты Товара, не соответствующего условиям настоящего Контракта.</w:t>
      </w:r>
    </w:p>
    <w:p w:rsidR="00FF3FA9" w:rsidRPr="00FF3FA9" w:rsidRDefault="00FF3FA9" w:rsidP="00FF3FA9">
      <w:pPr>
        <w:spacing w:after="0" w:line="220" w:lineRule="atLeast"/>
        <w:ind w:left="0" w:right="0" w:firstLine="539"/>
        <w:jc w:val="both"/>
        <w:rPr>
          <w:rFonts w:eastAsia="Calibri"/>
          <w:lang w:eastAsia="en-US"/>
        </w:rPr>
      </w:pPr>
      <w:bookmarkStart w:id="14" w:name="P180"/>
      <w:bookmarkEnd w:id="14"/>
      <w:r w:rsidRPr="00FF3FA9">
        <w:rPr>
          <w:rFonts w:eastAsia="Calibri"/>
          <w:lang w:eastAsia="en-US"/>
        </w:rPr>
        <w:t>4.</w:t>
      </w:r>
      <w:r w:rsidR="00F84731">
        <w:rPr>
          <w:rFonts w:eastAsia="Calibri"/>
          <w:lang w:eastAsia="en-US"/>
        </w:rPr>
        <w:t>4.6</w:t>
      </w:r>
      <w:r w:rsidRPr="00FF3FA9">
        <w:rPr>
          <w:rFonts w:eastAsia="Calibri"/>
          <w:lang w:eastAsia="en-US"/>
        </w:rPr>
        <w:t>.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FF3FA9" w:rsidRPr="00FF3FA9" w:rsidRDefault="00F84731" w:rsidP="00FF3FA9">
      <w:pPr>
        <w:spacing w:after="0" w:line="220" w:lineRule="atLeast"/>
        <w:ind w:left="0" w:right="0" w:firstLine="539"/>
        <w:jc w:val="both"/>
        <w:rPr>
          <w:rFonts w:eastAsia="Calibri"/>
          <w:lang w:eastAsia="en-US"/>
        </w:rPr>
      </w:pPr>
      <w:r>
        <w:rPr>
          <w:rFonts w:eastAsia="Calibri"/>
          <w:lang w:eastAsia="en-US"/>
        </w:rPr>
        <w:t>4.4.7</w:t>
      </w:r>
      <w:r w:rsidR="00FF3FA9" w:rsidRPr="00FF3FA9">
        <w:rPr>
          <w:rFonts w:eastAsia="Calibri"/>
          <w:lang w:eastAsia="en-US"/>
        </w:rPr>
        <w:t xml:space="preserve">. До принятия решения об одностороннем отказе от исполнения настоящего Контракта провести экспертизу поставленного Товара с привлечением экспертов, экспертных организаций, выбор которых осуществляется в соответствии с </w:t>
      </w:r>
      <w:hyperlink r:id="rId13" w:history="1">
        <w:r w:rsidR="00FF3FA9" w:rsidRPr="00FF3FA9">
          <w:rPr>
            <w:rFonts w:eastAsia="Calibri"/>
            <w:lang w:eastAsia="en-US"/>
          </w:rPr>
          <w:t>Законом</w:t>
        </w:r>
      </w:hyperlink>
      <w:r w:rsidR="00FF3FA9" w:rsidRPr="00FF3FA9">
        <w:rPr>
          <w:rFonts w:eastAsia="Calibri"/>
          <w:lang w:eastAsia="en-US"/>
        </w:rPr>
        <w:t xml:space="preserve"> N 44-ФЗ.</w:t>
      </w:r>
    </w:p>
    <w:p w:rsidR="00821F8C" w:rsidRDefault="00821F8C" w:rsidP="001862B3">
      <w:pPr>
        <w:spacing w:after="1" w:line="220" w:lineRule="atLeast"/>
        <w:ind w:left="0"/>
        <w:outlineLvl w:val="1"/>
        <w:rPr>
          <w:b/>
          <w:bCs/>
          <w:kern w:val="1"/>
          <w:sz w:val="22"/>
          <w:szCs w:val="22"/>
          <w:lang w:eastAsia="zh-CN"/>
        </w:rPr>
      </w:pPr>
    </w:p>
    <w:p w:rsidR="00FF3FA9" w:rsidRPr="00821F8C" w:rsidRDefault="00FF3FA9" w:rsidP="00821F8C">
      <w:pPr>
        <w:spacing w:after="1" w:line="220" w:lineRule="atLeast"/>
        <w:jc w:val="center"/>
        <w:outlineLvl w:val="1"/>
        <w:rPr>
          <w:rFonts w:eastAsia="Calibri"/>
          <w:b/>
          <w:lang w:eastAsia="en-US"/>
        </w:rPr>
      </w:pPr>
      <w:r w:rsidRPr="00FF3FA9">
        <w:rPr>
          <w:rFonts w:eastAsia="Calibri"/>
          <w:b/>
          <w:lang w:eastAsia="en-US"/>
        </w:rPr>
        <w:t xml:space="preserve">V. УПАКОВКА ТОВАРА </w:t>
      </w:r>
    </w:p>
    <w:p w:rsidR="00FF3FA9" w:rsidRPr="00FF3FA9" w:rsidRDefault="00FF3FA9" w:rsidP="00FF3FA9">
      <w:pPr>
        <w:spacing w:after="0" w:line="220" w:lineRule="atLeast"/>
        <w:ind w:left="0" w:right="0" w:firstLine="539"/>
        <w:jc w:val="both"/>
        <w:rPr>
          <w:rFonts w:eastAsia="Calibri"/>
          <w:lang w:eastAsia="en-US"/>
        </w:rPr>
      </w:pPr>
      <w:r w:rsidRPr="00FF3FA9">
        <w:rPr>
          <w:rFonts w:eastAsia="Calibri"/>
          <w:lang w:eastAsia="en-US"/>
        </w:rPr>
        <w:t>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rsidR="00FF3FA9" w:rsidRPr="00FF3FA9" w:rsidRDefault="00FF3FA9" w:rsidP="00FF3FA9">
      <w:pPr>
        <w:spacing w:after="0" w:line="220" w:lineRule="atLeast"/>
        <w:ind w:left="0" w:right="0" w:firstLine="539"/>
        <w:jc w:val="both"/>
        <w:rPr>
          <w:rFonts w:eastAsia="Calibri"/>
          <w:lang w:eastAsia="en-US"/>
        </w:rPr>
      </w:pPr>
      <w:r w:rsidRPr="00FF3FA9">
        <w:rPr>
          <w:rFonts w:eastAsia="Calibri"/>
          <w:lang w:eastAsia="en-US"/>
        </w:rPr>
        <w:t xml:space="preserve">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w:t>
      </w:r>
      <w:hyperlink w:anchor="P110" w:history="1">
        <w:r w:rsidRPr="00FF3FA9">
          <w:rPr>
            <w:rFonts w:eastAsia="Calibri"/>
            <w:lang w:eastAsia="en-US"/>
          </w:rPr>
          <w:t>пунктом 3.3 раздела III</w:t>
        </w:r>
      </w:hyperlink>
      <w:r w:rsidRPr="00FF3FA9">
        <w:rPr>
          <w:rFonts w:eastAsia="Calibri"/>
          <w:lang w:eastAsia="en-US"/>
        </w:rPr>
        <w:t xml:space="preserve"> настоящего Контракта. Такой Товар не засчитывается в счет исполнения обязательств по настоящему Контракту.</w:t>
      </w:r>
    </w:p>
    <w:p w:rsidR="00FF3FA9" w:rsidRPr="00FF3FA9" w:rsidRDefault="00FF3FA9" w:rsidP="00FF3FA9">
      <w:pPr>
        <w:spacing w:after="0" w:line="220" w:lineRule="atLeast"/>
        <w:ind w:left="0" w:right="0" w:firstLine="539"/>
        <w:jc w:val="both"/>
        <w:rPr>
          <w:rFonts w:eastAsia="Calibri"/>
          <w:lang w:eastAsia="en-US"/>
        </w:rPr>
      </w:pPr>
      <w:r w:rsidRPr="00FF3FA9">
        <w:rPr>
          <w:rFonts w:eastAsia="Calibri"/>
          <w:lang w:eastAsia="en-US"/>
        </w:rPr>
        <w:t>5.3. Поставщик несет ответственность перед Заказчиком за повреждение Товара вследствие его ненадлежащей упаковки.</w:t>
      </w:r>
    </w:p>
    <w:p w:rsidR="00FF3FA9" w:rsidRPr="00FF3FA9" w:rsidRDefault="00FF3FA9" w:rsidP="00FF3FA9">
      <w:pPr>
        <w:spacing w:after="0" w:line="220" w:lineRule="atLeast"/>
        <w:ind w:left="0" w:right="0" w:firstLine="539"/>
        <w:jc w:val="both"/>
        <w:rPr>
          <w:rFonts w:eastAsia="Calibri"/>
          <w:lang w:eastAsia="en-US"/>
        </w:rPr>
      </w:pPr>
      <w:r w:rsidRPr="00FF3FA9">
        <w:rPr>
          <w:rFonts w:eastAsia="Calibri"/>
          <w:lang w:eastAsia="en-US"/>
        </w:rPr>
        <w:t xml:space="preserve">5.4. На упаковке должна быть маркировка, содержащая информацию согласно </w:t>
      </w:r>
      <w:hyperlink r:id="rId14" w:history="1">
        <w:r w:rsidRPr="00FF3FA9">
          <w:rPr>
            <w:rFonts w:eastAsia="Calibri"/>
            <w:lang w:eastAsia="en-US"/>
          </w:rPr>
          <w:t>части 4.1 статьи 4</w:t>
        </w:r>
      </w:hyperlink>
      <w:r w:rsidRPr="00FF3FA9">
        <w:rPr>
          <w:rFonts w:eastAsia="Calibri"/>
          <w:lang w:eastAsia="en-US"/>
        </w:rPr>
        <w:t xml:space="preserve"> технического регламента Таможенного союза "Пищевая продукция в части ее маркировки", утвержденного решением Комиссии Таможенн</w:t>
      </w:r>
      <w:r w:rsidR="003E71BE">
        <w:rPr>
          <w:rFonts w:eastAsia="Calibri"/>
          <w:lang w:eastAsia="en-US"/>
        </w:rPr>
        <w:t>ого союза от 9 декабря 2011 г. №</w:t>
      </w:r>
      <w:r w:rsidRPr="00FF3FA9">
        <w:rPr>
          <w:rFonts w:eastAsia="Calibri"/>
          <w:lang w:eastAsia="en-US"/>
        </w:rPr>
        <w:t xml:space="preserve"> 881, а также информацию согласно иным техническим регламентам на отдельные виды Товара.</w:t>
      </w:r>
    </w:p>
    <w:p w:rsidR="00FF3FA9" w:rsidRDefault="00FF3FA9" w:rsidP="00FF3FA9">
      <w:pPr>
        <w:spacing w:after="0" w:line="220" w:lineRule="atLeast"/>
        <w:ind w:left="0" w:right="0" w:firstLine="539"/>
        <w:jc w:val="both"/>
        <w:rPr>
          <w:rFonts w:eastAsia="Calibri"/>
          <w:lang w:eastAsia="en-US"/>
        </w:rPr>
      </w:pPr>
      <w:r w:rsidRPr="00FF3FA9">
        <w:rPr>
          <w:rFonts w:eastAsia="Calibri"/>
          <w:lang w:eastAsia="en-US"/>
        </w:rPr>
        <w:t>5.5.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rsidR="00FF3FA9" w:rsidRPr="00FF3FA9" w:rsidRDefault="00FF3FA9" w:rsidP="00FF3FA9">
      <w:pPr>
        <w:spacing w:after="0" w:line="220" w:lineRule="atLeast"/>
        <w:ind w:left="0" w:right="0" w:firstLine="539"/>
        <w:jc w:val="both"/>
        <w:rPr>
          <w:rFonts w:eastAsia="Calibri"/>
          <w:lang w:eastAsia="en-US"/>
        </w:rPr>
      </w:pPr>
    </w:p>
    <w:p w:rsidR="00FF3FA9" w:rsidRPr="00821F8C" w:rsidRDefault="00FF3FA9" w:rsidP="00821F8C">
      <w:pPr>
        <w:spacing w:after="1" w:line="220" w:lineRule="atLeast"/>
        <w:ind w:left="0" w:right="0"/>
        <w:jc w:val="center"/>
        <w:outlineLvl w:val="1"/>
        <w:rPr>
          <w:rFonts w:eastAsia="Calibri"/>
          <w:b/>
          <w:lang w:eastAsia="en-US"/>
        </w:rPr>
      </w:pPr>
      <w:r w:rsidRPr="00FF3FA9">
        <w:rPr>
          <w:rFonts w:eastAsia="Calibri"/>
          <w:b/>
          <w:lang w:eastAsia="en-US"/>
        </w:rPr>
        <w:t>VI. КАЧЕСТВО ТОВАРА, СРОК ГОДНОСТИ</w:t>
      </w:r>
    </w:p>
    <w:p w:rsidR="006A7399" w:rsidRPr="00820925" w:rsidRDefault="006A7399" w:rsidP="006A7399">
      <w:pPr>
        <w:spacing w:after="100" w:afterAutospacing="1" w:line="220" w:lineRule="atLeast"/>
        <w:ind w:firstLine="539"/>
        <w:contextualSpacing/>
        <w:jc w:val="both"/>
      </w:pPr>
      <w:r w:rsidRPr="00820925">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rsidR="006A7399" w:rsidRPr="00820925" w:rsidRDefault="006A7399" w:rsidP="006A7399">
      <w:pPr>
        <w:spacing w:before="220" w:after="100" w:afterAutospacing="1" w:line="220" w:lineRule="atLeast"/>
        <w:ind w:firstLine="539"/>
        <w:contextualSpacing/>
        <w:jc w:val="both"/>
      </w:pPr>
      <w:r w:rsidRPr="00820925">
        <w:t>6.2. Товар не должен представлять опасности для жизни и здоровья граждан.</w:t>
      </w:r>
    </w:p>
    <w:p w:rsidR="006A7399" w:rsidRPr="00820925" w:rsidRDefault="006A7399" w:rsidP="006A7399">
      <w:pPr>
        <w:spacing w:before="220" w:after="100" w:afterAutospacing="1" w:line="220" w:lineRule="atLeast"/>
        <w:ind w:firstLine="539"/>
        <w:contextualSpacing/>
        <w:jc w:val="both"/>
      </w:pPr>
      <w:r w:rsidRPr="00820925">
        <w:t>6.3. Товар должен быть пригодным для целей, для которых Товар такого рода обычно используется, и соответствовать условиям настоящего Контракта.</w:t>
      </w:r>
    </w:p>
    <w:p w:rsidR="006A7399" w:rsidRPr="00820925" w:rsidRDefault="006A7399" w:rsidP="006A7399">
      <w:pPr>
        <w:spacing w:before="220" w:after="100" w:afterAutospacing="1" w:line="220" w:lineRule="atLeast"/>
        <w:ind w:firstLine="539"/>
        <w:contextualSpacing/>
        <w:jc w:val="both"/>
      </w:pPr>
      <w:r w:rsidRPr="00820925">
        <w:t>6.4. Остаточный срок годности Товара устанавливается Заказчиком в Спецификации (</w:t>
      </w:r>
      <w:hyperlink w:anchor="P326" w:history="1">
        <w:r w:rsidRPr="00820925">
          <w:t>Приложение N 1</w:t>
        </w:r>
      </w:hyperlink>
      <w:r w:rsidRPr="00820925">
        <w:t xml:space="preserve"> к настоящему Контракту).</w:t>
      </w:r>
    </w:p>
    <w:p w:rsidR="006A7399" w:rsidRPr="00820925" w:rsidRDefault="006A7399" w:rsidP="006A7399">
      <w:pPr>
        <w:spacing w:before="220" w:after="100" w:afterAutospacing="1" w:line="220" w:lineRule="atLeast"/>
        <w:ind w:firstLine="539"/>
        <w:contextualSpacing/>
        <w:jc w:val="both"/>
      </w:pPr>
      <w:r w:rsidRPr="00820925">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Контрактом.</w:t>
      </w:r>
    </w:p>
    <w:p w:rsidR="006A7399" w:rsidRPr="00820925" w:rsidRDefault="006A7399" w:rsidP="006A7399">
      <w:pPr>
        <w:spacing w:before="220" w:after="100" w:afterAutospacing="1" w:line="220" w:lineRule="atLeast"/>
        <w:ind w:firstLine="539"/>
        <w:contextualSpacing/>
        <w:jc w:val="both"/>
      </w:pPr>
      <w:r w:rsidRPr="00820925">
        <w:t>Заказчик предъявляет претензии по качеству Товара в течение остаточного срока годности Товара.</w:t>
      </w:r>
    </w:p>
    <w:p w:rsidR="006A7399" w:rsidRPr="00820925" w:rsidRDefault="006A7399" w:rsidP="006A7399">
      <w:pPr>
        <w:spacing w:before="220" w:after="100" w:afterAutospacing="1" w:line="220" w:lineRule="atLeast"/>
        <w:ind w:firstLine="539"/>
        <w:contextualSpacing/>
        <w:jc w:val="both"/>
      </w:pPr>
      <w:r w:rsidRPr="00820925">
        <w:t>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нарушения Заказчиком правил хранения Товара. Замена Товара производится в течение 1 (одного) рабочего дня с момента уведомления Заказчиком Поставщика.</w:t>
      </w:r>
    </w:p>
    <w:p w:rsidR="006A7399" w:rsidRPr="00820925" w:rsidRDefault="006A7399" w:rsidP="006A7399">
      <w:pPr>
        <w:spacing w:before="220" w:after="100" w:afterAutospacing="1" w:line="220" w:lineRule="atLeast"/>
        <w:ind w:firstLine="539"/>
        <w:contextualSpacing/>
        <w:jc w:val="both"/>
      </w:pPr>
      <w:r w:rsidRPr="00820925">
        <w:lastRenderedPageBreak/>
        <w:t xml:space="preserve">В случае если по результатам экспертизы, указанной </w:t>
      </w:r>
      <w:r w:rsidRPr="00B6157E">
        <w:t>в разделе III</w:t>
      </w:r>
      <w:r w:rsidRPr="00820925">
        <w:t xml:space="preserve"> настоящего Контракта, выявлено нарушение условий настоящего Контракта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Товара, поставленного Заказчику, образец из которой был исследован в рамках указанной экспертизы.</w:t>
      </w:r>
    </w:p>
    <w:p w:rsidR="00C47515" w:rsidRDefault="00C47515" w:rsidP="00821F8C">
      <w:pPr>
        <w:spacing w:after="1" w:line="220" w:lineRule="atLeast"/>
        <w:jc w:val="center"/>
        <w:outlineLvl w:val="1"/>
        <w:rPr>
          <w:b/>
          <w:bCs/>
          <w:kern w:val="1"/>
          <w:sz w:val="22"/>
          <w:szCs w:val="22"/>
          <w:lang w:eastAsia="zh-CN"/>
        </w:rPr>
      </w:pPr>
    </w:p>
    <w:p w:rsidR="00D923F0" w:rsidRPr="00D923F0" w:rsidRDefault="00D923F0" w:rsidP="00821F8C">
      <w:pPr>
        <w:spacing w:after="1" w:line="220" w:lineRule="atLeast"/>
        <w:jc w:val="center"/>
        <w:outlineLvl w:val="1"/>
        <w:rPr>
          <w:rFonts w:eastAsia="Calibri"/>
          <w:b/>
          <w:lang w:eastAsia="en-US"/>
        </w:rPr>
      </w:pPr>
      <w:r w:rsidRPr="00D923F0">
        <w:rPr>
          <w:rFonts w:eastAsia="Calibri"/>
          <w:b/>
          <w:lang w:eastAsia="en-US"/>
        </w:rPr>
        <w:t xml:space="preserve">VII. ОТВЕТСТВЕННОСТЬ СТОРОН </w:t>
      </w:r>
    </w:p>
    <w:p w:rsidR="006A7399" w:rsidRDefault="006A7399" w:rsidP="006A7399">
      <w:pPr>
        <w:spacing w:after="0" w:line="220" w:lineRule="atLeast"/>
        <w:ind w:firstLine="539"/>
        <w:jc w:val="both"/>
      </w:pPr>
      <w:r>
        <w:t>7.1. Стороны несут ответственность за неисполнение или ненадлежащее исполнение настоящего Контракта в соответствии с законодательством Российской Федерации и условиями настоящего Контракта.</w:t>
      </w:r>
    </w:p>
    <w:p w:rsidR="006A7399" w:rsidRDefault="006A7399" w:rsidP="006A7399">
      <w:pPr>
        <w:spacing w:after="0" w:line="220" w:lineRule="atLeast"/>
        <w:ind w:firstLine="539"/>
        <w:jc w:val="both"/>
      </w:pPr>
      <w:r>
        <w:t>7.2. В случае неисполнения Поставщиком условий настоящего Контракта Заказчик вправе обратиться в суд с требованием о расторжении настоящего Контракта.</w:t>
      </w:r>
    </w:p>
    <w:p w:rsidR="006A7399" w:rsidRDefault="006A7399" w:rsidP="006A7399">
      <w:pPr>
        <w:spacing w:after="0" w:line="220" w:lineRule="atLeast"/>
        <w:ind w:firstLine="539"/>
        <w:jc w:val="both"/>
      </w:pPr>
      <w:r>
        <w:t>7.3. В случае полного (частичного) неисполнения условий настоящего Контракта одной из Сторон эта Сторона обязана возместить другой Стороне причиненные убытки.</w:t>
      </w:r>
    </w:p>
    <w:p w:rsidR="006A7399" w:rsidRDefault="006A7399" w:rsidP="006A7399">
      <w:pPr>
        <w:spacing w:after="0" w:line="220" w:lineRule="atLeast"/>
        <w:ind w:firstLine="539"/>
        <w:jc w:val="both"/>
      </w:pPr>
      <w:bookmarkStart w:id="15" w:name="P216"/>
      <w:bookmarkEnd w:id="15"/>
      <w:r>
        <w:t>7.4. Пеня начисляется за каждый день просрочки исполнения Поставщиком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 и устанавливается настоящим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настоящим Контрактом и фактически исполненных Поставщиком.</w:t>
      </w:r>
    </w:p>
    <w:p w:rsidR="006A7399" w:rsidRPr="00FB24D9" w:rsidRDefault="006A7399" w:rsidP="006A7399">
      <w:pPr>
        <w:spacing w:after="0" w:line="220" w:lineRule="atLeast"/>
        <w:ind w:firstLine="539"/>
        <w:jc w:val="both"/>
        <w:rPr>
          <w:color w:val="FF0000"/>
        </w:rPr>
      </w:pPr>
      <w:r>
        <w:t xml:space="preserve">7.5. </w:t>
      </w:r>
      <w:r w:rsidRPr="0047524F">
        <w:t>За каждый факт неисполнения или ненадлежащего исполнения Поставщиком обязательств, предусмотренных настоящим контрактом, за исключением просрочки Поставщиком обязательств (в том числе гарантийного обязательства), предусмотренных настоящим контрактом,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утвержденных постановлением Правительства РФ от 30.08.2017 № 1042 (далее – Правила) и составляет 1 процент цены контракта, но не более 5 тыс. рублей и не менее 1 тыс. рублей</w:t>
      </w:r>
      <w:r w:rsidRPr="00CF535B">
        <w:t>.</w:t>
      </w:r>
    </w:p>
    <w:p w:rsidR="006A7399" w:rsidRDefault="006A7399" w:rsidP="006A7399">
      <w:pPr>
        <w:spacing w:after="0" w:line="220" w:lineRule="atLeast"/>
        <w:ind w:firstLine="539"/>
        <w:jc w:val="both"/>
      </w:pPr>
      <w:r>
        <w:t>В случае если контракт заключается с победителем закупки (или с иным участником закупки), предложившим наиболее высокую цену за право заключения контракта, размер штрафа рассчитывается в порядке, установленном пунктом 5 Правил, за исключением просрочки исполнения обязательств (в том числе гарантийного обязательства), предусмотренных контрактом и определяется в следующем порядке:</w:t>
      </w:r>
    </w:p>
    <w:p w:rsidR="006A7399" w:rsidRPr="003A0A33" w:rsidRDefault="006A7399" w:rsidP="006A7399">
      <w:pPr>
        <w:spacing w:after="0" w:line="220" w:lineRule="atLeast"/>
        <w:ind w:firstLine="539"/>
        <w:jc w:val="both"/>
      </w:pPr>
      <w:r>
        <w:t xml:space="preserve">а) в случае, если цена контракта не превышает начальную (максимальную) цену контракта в </w:t>
      </w:r>
      <w:r w:rsidRPr="00997A78">
        <w:t xml:space="preserve">размере 10 процентов начальной (максимальной) цены контракта, что составляет </w:t>
      </w:r>
      <w:r w:rsidR="00277B5D">
        <w:t>2325</w:t>
      </w:r>
      <w:r w:rsidRPr="003A0A33">
        <w:rPr>
          <w:i/>
        </w:rPr>
        <w:t xml:space="preserve"> рублей </w:t>
      </w:r>
      <w:r w:rsidR="00277B5D">
        <w:rPr>
          <w:i/>
        </w:rPr>
        <w:t xml:space="preserve"> 94 </w:t>
      </w:r>
      <w:r w:rsidRPr="003A0A33">
        <w:rPr>
          <w:i/>
        </w:rPr>
        <w:t>копе</w:t>
      </w:r>
      <w:r w:rsidR="00277B5D">
        <w:rPr>
          <w:i/>
        </w:rPr>
        <w:t>й</w:t>
      </w:r>
      <w:r w:rsidRPr="003A0A33">
        <w:rPr>
          <w:i/>
        </w:rPr>
        <w:t>к</w:t>
      </w:r>
      <w:r w:rsidR="00277B5D">
        <w:rPr>
          <w:i/>
        </w:rPr>
        <w:t>и</w:t>
      </w:r>
      <w:r w:rsidRPr="003A0A33">
        <w:rPr>
          <w:i/>
        </w:rPr>
        <w:t>.</w:t>
      </w:r>
    </w:p>
    <w:p w:rsidR="006A7399" w:rsidRPr="003A0A33" w:rsidRDefault="006A7399" w:rsidP="006A7399">
      <w:pPr>
        <w:spacing w:after="0" w:line="220" w:lineRule="atLeast"/>
        <w:ind w:firstLine="539"/>
        <w:jc w:val="both"/>
        <w:rPr>
          <w:rFonts w:eastAsia="Calibri"/>
        </w:rPr>
      </w:pPr>
      <w:r>
        <w:rPr>
          <w:rFonts w:eastAsia="Calibri"/>
        </w:rPr>
        <w:t xml:space="preserve">б) в случае, если цена </w:t>
      </w:r>
      <w:r w:rsidRPr="00477818">
        <w:rPr>
          <w:rFonts w:eastAsia="Calibri"/>
        </w:rPr>
        <w:t xml:space="preserve">контракта превышает начальную (максимальную) цену контракта, в размере 10 процентов цены контракта, что составляет </w:t>
      </w:r>
      <w:r w:rsidR="00477818">
        <w:rPr>
          <w:rFonts w:eastAsia="Calibri"/>
        </w:rPr>
        <w:t>2325</w:t>
      </w:r>
      <w:r w:rsidRPr="003A0A33">
        <w:rPr>
          <w:rFonts w:eastAsia="Calibri"/>
          <w:i/>
        </w:rPr>
        <w:t xml:space="preserve"> рублей</w:t>
      </w:r>
      <w:r w:rsidR="00477818">
        <w:rPr>
          <w:rFonts w:eastAsia="Calibri"/>
          <w:i/>
        </w:rPr>
        <w:t xml:space="preserve"> 94 копейки</w:t>
      </w:r>
      <w:r w:rsidRPr="003A0A33">
        <w:rPr>
          <w:rFonts w:eastAsia="Calibri"/>
          <w:i/>
        </w:rPr>
        <w:t>.</w:t>
      </w:r>
    </w:p>
    <w:p w:rsidR="006A7399" w:rsidRDefault="006A7399" w:rsidP="006A7399">
      <w:pPr>
        <w:spacing w:after="0" w:line="220" w:lineRule="atLeast"/>
        <w:ind w:firstLine="539"/>
        <w:jc w:val="both"/>
      </w:pPr>
      <w:bookmarkStart w:id="16" w:name="P218"/>
      <w:bookmarkEnd w:id="16"/>
      <w:r>
        <w:t>7.6. За каждый факт неисполнения или ненадлежащего исполнения Поставщиком обязательства, предусмотренного настоящим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1000 (одна тысяча) рублей 00 копеек.</w:t>
      </w:r>
    </w:p>
    <w:p w:rsidR="006A7399" w:rsidRDefault="006A7399" w:rsidP="006A7399">
      <w:pPr>
        <w:spacing w:after="0" w:line="220" w:lineRule="atLeast"/>
        <w:ind w:firstLine="539"/>
        <w:jc w:val="both"/>
      </w:pPr>
      <w:r>
        <w:t>7.7. За каждый день просрочки исполнения поставщиком обязательства, предусмотренного частью 30 статьи 34 Закона № 44-ФЗ, начисляется пеня в размере, определенном в порядке, установленном в пункте 7.4. настоящего Контракта.</w:t>
      </w:r>
    </w:p>
    <w:p w:rsidR="00C52375" w:rsidRPr="00C52375" w:rsidRDefault="006A7399" w:rsidP="00C52375">
      <w:pPr>
        <w:pStyle w:val="1fffa"/>
        <w:jc w:val="both"/>
        <w:rPr>
          <w:rFonts w:cs="Times New Roman"/>
          <w:color w:val="000000"/>
          <w:sz w:val="24"/>
          <w:szCs w:val="24"/>
        </w:rPr>
      </w:pPr>
      <w:r w:rsidRPr="00C52375">
        <w:rPr>
          <w:sz w:val="24"/>
          <w:szCs w:val="24"/>
        </w:rPr>
        <w:t xml:space="preserve">7.8. </w:t>
      </w:r>
      <w:r w:rsidR="00C52375" w:rsidRPr="00C52375">
        <w:rPr>
          <w:rFonts w:cs="Times New Roman"/>
          <w:color w:val="000000"/>
          <w:sz w:val="24"/>
          <w:szCs w:val="24"/>
        </w:rPr>
        <w:t>В случае просрочки исполнения Поставщиком обязательств,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rsidR="006A7399" w:rsidRDefault="006A7399" w:rsidP="006A7399">
      <w:pPr>
        <w:spacing w:after="0" w:line="220" w:lineRule="atLeast"/>
        <w:ind w:firstLine="539"/>
        <w:jc w:val="both"/>
      </w:pPr>
      <w:r>
        <w:t xml:space="preserve">7.9. В случае просрочки исполнения обязательств Заказчиком, предусмотренных настоящим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w:t>
      </w:r>
      <w:r>
        <w:lastRenderedPageBreak/>
        <w:t>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w:t>
      </w:r>
    </w:p>
    <w:p w:rsidR="006A7399" w:rsidRDefault="006A7399" w:rsidP="006A7399">
      <w:pPr>
        <w:spacing w:after="0" w:line="220" w:lineRule="atLeast"/>
        <w:ind w:firstLine="539"/>
        <w:jc w:val="both"/>
      </w:pPr>
      <w:r>
        <w:t>7.10. За каждый факт неисполнения Заказчиком обязательств, предусмотренных настоящим Контрактом, за исключением просрочки исполнения обязательств, предусмотренных настоящим Контрактом, Поставщик вправе потребовать уплату штрафа. Размер штрафа определяется в соответствии с Правилами и составляет 1000 (одна тысяча) рублей 00 копеек.</w:t>
      </w:r>
    </w:p>
    <w:p w:rsidR="006A7399" w:rsidRDefault="006A7399" w:rsidP="006A7399">
      <w:pPr>
        <w:spacing w:after="0" w:line="220" w:lineRule="atLeast"/>
        <w:ind w:firstLine="539"/>
        <w:jc w:val="both"/>
      </w:pPr>
      <w:r>
        <w:t>7.11. Применение неустойки (штрафа, пени) не освобождает Стороны от исполнения обязательств по настоящему Контракту.</w:t>
      </w:r>
    </w:p>
    <w:p w:rsidR="006A7399" w:rsidRDefault="006A7399" w:rsidP="006A7399">
      <w:pPr>
        <w:spacing w:after="0" w:line="220" w:lineRule="atLeast"/>
        <w:ind w:firstLine="539"/>
        <w:jc w:val="both"/>
      </w:pPr>
      <w:r>
        <w:t>7.12. Общая сумма начисленных штрафов за неисполнение или ненадлежащее исполнение Поставщиком обязательств, предусмотренных настоящим Контрактом, не может превышать цену Контракта.</w:t>
      </w:r>
    </w:p>
    <w:p w:rsidR="006A7399" w:rsidRDefault="006A7399" w:rsidP="006A7399">
      <w:pPr>
        <w:spacing w:after="0" w:line="220" w:lineRule="atLeast"/>
        <w:ind w:firstLine="539"/>
        <w:jc w:val="both"/>
      </w:pPr>
      <w:r>
        <w:t>7.13. Общая сумма начисленных штрафов за ненадлежащее исполнение Заказчиком обязательств, предусмотренных настоящим Контрактом, не может превышать цену Контракта.</w:t>
      </w:r>
    </w:p>
    <w:p w:rsidR="006A7399" w:rsidRPr="00820925" w:rsidRDefault="006A7399" w:rsidP="006A7399">
      <w:pPr>
        <w:spacing w:before="220" w:after="100" w:afterAutospacing="1" w:line="220" w:lineRule="atLeast"/>
        <w:ind w:firstLine="539"/>
        <w:contextualSpacing/>
        <w:jc w:val="both"/>
      </w:pPr>
      <w:r>
        <w:t>7.14. В случае расторжения настоящего Контракта в связи с односторонним отказом Стороны от исполнения настоящего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настоящего Контракта</w:t>
      </w:r>
      <w:r w:rsidRPr="00820925">
        <w:t>.</w:t>
      </w:r>
    </w:p>
    <w:p w:rsidR="00D923F0" w:rsidRDefault="00D923F0" w:rsidP="00D923F0">
      <w:pPr>
        <w:spacing w:after="0" w:line="220" w:lineRule="atLeast"/>
        <w:ind w:left="0" w:right="0" w:firstLine="539"/>
        <w:jc w:val="both"/>
        <w:rPr>
          <w:rFonts w:eastAsia="Calibri"/>
          <w:lang w:eastAsia="en-US"/>
        </w:rPr>
      </w:pPr>
    </w:p>
    <w:p w:rsidR="00D923F0" w:rsidRPr="00D923F0" w:rsidRDefault="00D923F0" w:rsidP="00D923F0">
      <w:pPr>
        <w:spacing w:after="1" w:line="220" w:lineRule="atLeast"/>
        <w:ind w:left="0" w:right="0"/>
        <w:jc w:val="center"/>
        <w:outlineLvl w:val="1"/>
        <w:rPr>
          <w:rFonts w:eastAsia="Calibri"/>
          <w:b/>
          <w:lang w:eastAsia="en-US"/>
        </w:rPr>
      </w:pPr>
      <w:r w:rsidRPr="00D923F0">
        <w:rPr>
          <w:rFonts w:eastAsia="Calibri"/>
          <w:b/>
          <w:lang w:eastAsia="en-US"/>
        </w:rPr>
        <w:t xml:space="preserve">VIII. ОБЕСПЕЧЕНИЕ ИСПОЛНЕНИЯ КОНТРАКТА </w:t>
      </w:r>
    </w:p>
    <w:p w:rsidR="0065401E" w:rsidRPr="00733F21" w:rsidRDefault="0065401E" w:rsidP="0065401E">
      <w:pPr>
        <w:spacing w:after="0"/>
        <w:ind w:left="0" w:right="0" w:firstLine="851"/>
        <w:jc w:val="both"/>
        <w:rPr>
          <w:lang w:eastAsia="en-US"/>
        </w:rPr>
      </w:pPr>
      <w:r w:rsidRPr="009C6A3A">
        <w:rPr>
          <w:bCs/>
          <w:lang w:eastAsia="en-US"/>
        </w:rPr>
        <w:t>8</w:t>
      </w:r>
      <w:r w:rsidRPr="00733F21">
        <w:rPr>
          <w:bCs/>
          <w:lang w:eastAsia="en-US"/>
        </w:rPr>
        <w:t>.1.</w:t>
      </w:r>
      <w:r w:rsidRPr="00733F21">
        <w:rPr>
          <w:lang w:eastAsia="en-US"/>
        </w:rPr>
        <w:t>Исполнение Контракта может обеспечиваться:</w:t>
      </w:r>
    </w:p>
    <w:p w:rsidR="0065401E" w:rsidRPr="00733F21" w:rsidRDefault="0065401E" w:rsidP="0065401E">
      <w:pPr>
        <w:spacing w:after="0"/>
        <w:ind w:left="0" w:right="0" w:firstLine="851"/>
        <w:jc w:val="both"/>
        <w:rPr>
          <w:bCs/>
          <w:lang w:eastAsia="en-US"/>
        </w:rPr>
      </w:pPr>
      <w:r w:rsidRPr="00733F21">
        <w:rPr>
          <w:lang w:eastAsia="en-US"/>
        </w:rPr>
        <w:t xml:space="preserve">- </w:t>
      </w:r>
      <w:r w:rsidRPr="00733F21">
        <w:rPr>
          <w:bCs/>
          <w:lang w:eastAsia="en-US"/>
        </w:rPr>
        <w:t xml:space="preserve">предоставлением независимой гарантии, соответствующей требованиям статьи 45 Федерального закона № 44-ФЗ. </w:t>
      </w:r>
    </w:p>
    <w:p w:rsidR="0065401E" w:rsidRPr="00733F21" w:rsidRDefault="0065401E" w:rsidP="0065401E">
      <w:pPr>
        <w:spacing w:after="0"/>
        <w:ind w:left="0" w:right="0" w:firstLine="851"/>
        <w:jc w:val="both"/>
        <w:rPr>
          <w:lang w:eastAsia="en-US"/>
        </w:rPr>
      </w:pPr>
      <w:r w:rsidRPr="00733F21">
        <w:rPr>
          <w:lang w:eastAsia="en-US"/>
        </w:rPr>
        <w:t>-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65401E" w:rsidRPr="00733F21" w:rsidRDefault="0065401E" w:rsidP="0065401E">
      <w:pPr>
        <w:spacing w:after="0"/>
        <w:ind w:left="0" w:right="0" w:firstLine="851"/>
        <w:jc w:val="both"/>
        <w:rPr>
          <w:color w:val="000000"/>
          <w:lang w:eastAsia="en-US"/>
        </w:rPr>
      </w:pPr>
      <w:r w:rsidRPr="00733F21">
        <w:rPr>
          <w:color w:val="000000"/>
          <w:lang w:eastAsia="en-US"/>
        </w:rPr>
        <w:t xml:space="preserve">Реквизиты счета, на который должны вноситься денежные средства в качестве обеспечения исполнения Контракта: </w:t>
      </w:r>
    </w:p>
    <w:p w:rsidR="0065401E" w:rsidRPr="00733F21" w:rsidRDefault="0065401E" w:rsidP="0065401E">
      <w:pPr>
        <w:spacing w:after="0"/>
        <w:ind w:left="0" w:right="0" w:firstLine="851"/>
        <w:rPr>
          <w:lang w:eastAsia="en-US"/>
        </w:rPr>
      </w:pPr>
      <w:r w:rsidRPr="00733F21">
        <w:rPr>
          <w:lang w:eastAsia="en-US"/>
        </w:rPr>
        <w:t xml:space="preserve">Счет № </w:t>
      </w:r>
      <w:r w:rsidR="00956446">
        <w:rPr>
          <w:lang w:eastAsia="en-US"/>
        </w:rPr>
        <w:t xml:space="preserve"> </w:t>
      </w:r>
      <w:r w:rsidR="00956446" w:rsidRPr="00956446">
        <w:rPr>
          <w:lang w:eastAsia="en-US"/>
        </w:rPr>
        <w:t>03234643567010005500</w:t>
      </w:r>
      <w:r w:rsidR="00956446">
        <w:rPr>
          <w:lang w:eastAsia="en-US"/>
        </w:rPr>
        <w:t xml:space="preserve"> </w:t>
      </w:r>
      <w:r w:rsidRPr="00733F21">
        <w:rPr>
          <w:lang w:eastAsia="en-US"/>
        </w:rPr>
        <w:t xml:space="preserve"> в Отделение Пенза Банка России//УФК по Пензенской области г.Пенза  </w:t>
      </w:r>
    </w:p>
    <w:p w:rsidR="0065401E" w:rsidRPr="00733F21" w:rsidRDefault="0065401E" w:rsidP="0065401E">
      <w:pPr>
        <w:spacing w:after="0"/>
        <w:ind w:left="0" w:right="0" w:firstLine="851"/>
        <w:rPr>
          <w:lang w:eastAsia="en-US"/>
        </w:rPr>
      </w:pPr>
      <w:r w:rsidRPr="00733F21">
        <w:rPr>
          <w:lang w:eastAsia="en-US"/>
        </w:rPr>
        <w:t xml:space="preserve">БИК 015655003. </w:t>
      </w:r>
    </w:p>
    <w:p w:rsidR="00956446" w:rsidRDefault="0065401E" w:rsidP="0065401E">
      <w:pPr>
        <w:spacing w:after="0"/>
        <w:ind w:left="0" w:right="0" w:firstLine="851"/>
        <w:rPr>
          <w:lang w:eastAsia="en-US"/>
        </w:rPr>
      </w:pPr>
      <w:r w:rsidRPr="00733F21">
        <w:rPr>
          <w:lang w:eastAsia="en-US"/>
        </w:rPr>
        <w:t xml:space="preserve">Получатель: </w:t>
      </w:r>
      <w:r w:rsidR="00477818">
        <w:rPr>
          <w:lang w:eastAsia="en-US"/>
        </w:rPr>
        <w:t xml:space="preserve">УПРАВЛЕНИЕ ОБРАЗОВАНИЯ </w:t>
      </w:r>
      <w:r w:rsidR="00477818" w:rsidRPr="00477818">
        <w:rPr>
          <w:lang w:eastAsia="en-US"/>
        </w:rPr>
        <w:t xml:space="preserve"> ГОРОДА ПЕНЗЫ</w:t>
      </w:r>
    </w:p>
    <w:p w:rsidR="0065401E" w:rsidRPr="00733F21" w:rsidRDefault="0065401E" w:rsidP="0065401E">
      <w:pPr>
        <w:spacing w:after="0"/>
        <w:ind w:left="0" w:right="0" w:firstLine="851"/>
        <w:rPr>
          <w:lang w:eastAsia="en-US"/>
        </w:rPr>
      </w:pPr>
      <w:r w:rsidRPr="00733F21">
        <w:rPr>
          <w:lang w:eastAsia="en-US"/>
        </w:rPr>
        <w:t xml:space="preserve">л/с </w:t>
      </w:r>
      <w:r w:rsidR="00956446" w:rsidRPr="00956446">
        <w:rPr>
          <w:lang w:eastAsia="en-US"/>
        </w:rPr>
        <w:t>209742D2674</w:t>
      </w:r>
      <w:r w:rsidRPr="00733F21">
        <w:rPr>
          <w:lang w:eastAsia="en-US"/>
        </w:rPr>
        <w:t xml:space="preserve"> </w:t>
      </w:r>
    </w:p>
    <w:p w:rsidR="0065401E" w:rsidRPr="00733F21" w:rsidRDefault="0065401E" w:rsidP="0065401E">
      <w:pPr>
        <w:spacing w:after="0"/>
        <w:ind w:left="0" w:right="0" w:firstLine="851"/>
        <w:rPr>
          <w:lang w:eastAsia="en-US"/>
        </w:rPr>
      </w:pPr>
      <w:r w:rsidRPr="00733F21">
        <w:rPr>
          <w:lang w:eastAsia="en-US"/>
        </w:rPr>
        <w:t xml:space="preserve">ИНН </w:t>
      </w:r>
      <w:r w:rsidR="00956446">
        <w:rPr>
          <w:lang w:eastAsia="en-US"/>
        </w:rPr>
        <w:t>5836200241</w:t>
      </w:r>
      <w:r w:rsidRPr="00733F21">
        <w:rPr>
          <w:lang w:eastAsia="en-US"/>
        </w:rPr>
        <w:t xml:space="preserve"> </w:t>
      </w:r>
    </w:p>
    <w:p w:rsidR="0065401E" w:rsidRPr="00733F21" w:rsidRDefault="0065401E" w:rsidP="0065401E">
      <w:pPr>
        <w:spacing w:after="0"/>
        <w:ind w:left="0" w:right="0" w:firstLine="851"/>
        <w:rPr>
          <w:lang w:eastAsia="en-US"/>
        </w:rPr>
      </w:pPr>
      <w:r w:rsidRPr="00733F21">
        <w:rPr>
          <w:lang w:eastAsia="en-US"/>
        </w:rPr>
        <w:t xml:space="preserve">КПП </w:t>
      </w:r>
      <w:r w:rsidR="00956446" w:rsidRPr="0059000B">
        <w:rPr>
          <w:rFonts w:eastAsia="Calibri"/>
        </w:rPr>
        <w:t>583601001</w:t>
      </w:r>
    </w:p>
    <w:p w:rsidR="0065401E" w:rsidRPr="00733F21" w:rsidRDefault="0065401E" w:rsidP="0065401E">
      <w:pPr>
        <w:spacing w:after="0"/>
        <w:ind w:left="0" w:right="0" w:firstLine="851"/>
        <w:jc w:val="both"/>
        <w:rPr>
          <w:lang w:eastAsia="en-US"/>
        </w:rPr>
      </w:pPr>
      <w:r w:rsidRPr="00733F21">
        <w:rPr>
          <w:lang w:eastAsia="en-US"/>
        </w:rPr>
        <w:t xml:space="preserve">Назначение платежа: </w:t>
      </w:r>
    </w:p>
    <w:p w:rsidR="0065401E" w:rsidRPr="00733F21" w:rsidRDefault="0065401E" w:rsidP="0065401E">
      <w:pPr>
        <w:spacing w:after="0"/>
        <w:ind w:left="0" w:right="0" w:firstLine="851"/>
        <w:jc w:val="both"/>
        <w:rPr>
          <w:lang w:eastAsia="en-US"/>
        </w:rPr>
      </w:pPr>
      <w:r w:rsidRPr="00733F21">
        <w:rPr>
          <w:lang w:eastAsia="en-US"/>
        </w:rPr>
        <w:t xml:space="preserve">- «Обеспечение исполнения контракта» (далее указать наименование предмета контракта, код ИКЗ) - при внесении </w:t>
      </w:r>
      <w:r w:rsidRPr="00733F21">
        <w:rPr>
          <w:color w:val="000000"/>
          <w:lang w:eastAsia="en-US"/>
        </w:rPr>
        <w:t>денежных средств в качестве обеспечения исполнения Контракта.</w:t>
      </w:r>
    </w:p>
    <w:p w:rsidR="0065401E" w:rsidRPr="00733F21" w:rsidRDefault="0065401E" w:rsidP="0065401E">
      <w:pPr>
        <w:spacing w:after="0"/>
        <w:ind w:left="0" w:right="0" w:firstLine="851"/>
        <w:jc w:val="both"/>
        <w:rPr>
          <w:bCs/>
          <w:iCs/>
          <w:color w:val="000000"/>
          <w:lang w:eastAsia="en-US"/>
        </w:rPr>
      </w:pPr>
      <w:r w:rsidRPr="0065401E">
        <w:rPr>
          <w:lang w:eastAsia="en-US"/>
        </w:rPr>
        <w:t>8</w:t>
      </w:r>
      <w:r w:rsidRPr="00733F21">
        <w:rPr>
          <w:lang w:eastAsia="en-US"/>
        </w:rPr>
        <w:t>.2. Способ обеспечения исполнения Контракта, срок действия независимой гарантии  определяются в соответствии с требованиями Федерального закона участником закупки, с которым заключается контракт, самостоятельно. При этом с</w:t>
      </w:r>
      <w:r w:rsidRPr="00733F21">
        <w:rPr>
          <w:bCs/>
          <w:iCs/>
          <w:color w:val="000000"/>
          <w:lang w:eastAsia="en-US"/>
        </w:rPr>
        <w:t>рок</w:t>
      </w:r>
      <w:r w:rsidR="00CF47B1">
        <w:rPr>
          <w:bCs/>
          <w:iCs/>
          <w:color w:val="000000"/>
          <w:lang w:eastAsia="en-US"/>
        </w:rPr>
        <w:t xml:space="preserve"> </w:t>
      </w:r>
      <w:r w:rsidRPr="00733F21">
        <w:rPr>
          <w:bCs/>
          <w:color w:val="000000"/>
          <w:lang w:eastAsia="en-US"/>
        </w:rPr>
        <w:t xml:space="preserve">действия </w:t>
      </w:r>
      <w:r w:rsidRPr="00733F21">
        <w:rPr>
          <w:lang w:eastAsia="en-US"/>
        </w:rPr>
        <w:t>независимой</w:t>
      </w:r>
      <w:r w:rsidRPr="00733F21">
        <w:rPr>
          <w:bCs/>
          <w:color w:val="000000"/>
          <w:lang w:eastAsia="en-US"/>
        </w:rPr>
        <w:t xml:space="preserve"> гарантии должен превышать </w:t>
      </w:r>
      <w:r w:rsidRPr="00733F21">
        <w:rPr>
          <w:bCs/>
          <w:iCs/>
          <w:color w:val="000000"/>
          <w:lang w:eastAsia="en-US"/>
        </w:rPr>
        <w:t>предусмотренный Контрактом</w:t>
      </w:r>
      <w:r w:rsidR="00CF47B1">
        <w:rPr>
          <w:bCs/>
          <w:iCs/>
          <w:color w:val="000000"/>
          <w:lang w:eastAsia="en-US"/>
        </w:rPr>
        <w:t xml:space="preserve"> </w:t>
      </w:r>
      <w:r w:rsidRPr="00733F21">
        <w:rPr>
          <w:bCs/>
          <w:color w:val="000000"/>
          <w:lang w:eastAsia="en-US"/>
        </w:rPr>
        <w:t>срок</w:t>
      </w:r>
      <w:r w:rsidR="00CF47B1">
        <w:rPr>
          <w:bCs/>
          <w:color w:val="000000"/>
          <w:lang w:eastAsia="en-US"/>
        </w:rPr>
        <w:t xml:space="preserve"> </w:t>
      </w:r>
      <w:r w:rsidRPr="00733F21">
        <w:rPr>
          <w:bCs/>
          <w:iCs/>
          <w:color w:val="000000"/>
          <w:lang w:eastAsia="en-US"/>
        </w:rPr>
        <w:t xml:space="preserve">исполнения обязательств, которые должны быть обеспечены такой </w:t>
      </w:r>
      <w:r w:rsidRPr="00733F21">
        <w:rPr>
          <w:lang w:eastAsia="en-US"/>
        </w:rPr>
        <w:t>независимой</w:t>
      </w:r>
      <w:r w:rsidRPr="00733F21">
        <w:rPr>
          <w:bCs/>
          <w:iCs/>
          <w:color w:val="000000"/>
          <w:lang w:eastAsia="en-US"/>
        </w:rPr>
        <w:t xml:space="preserve"> гарантией,</w:t>
      </w:r>
      <w:r w:rsidR="00CF47B1">
        <w:rPr>
          <w:bCs/>
          <w:iCs/>
          <w:color w:val="000000"/>
          <w:lang w:eastAsia="en-US"/>
        </w:rPr>
        <w:t xml:space="preserve"> </w:t>
      </w:r>
      <w:r w:rsidRPr="00733F21">
        <w:rPr>
          <w:bCs/>
          <w:color w:val="000000"/>
          <w:lang w:eastAsia="en-US"/>
        </w:rPr>
        <w:t>не менее чем на один месяц</w:t>
      </w:r>
      <w:r w:rsidRPr="00733F21">
        <w:rPr>
          <w:bCs/>
          <w:i/>
          <w:iCs/>
          <w:color w:val="000000"/>
          <w:lang w:eastAsia="en-US"/>
        </w:rPr>
        <w:t xml:space="preserve">, </w:t>
      </w:r>
      <w:r w:rsidRPr="00733F21">
        <w:rPr>
          <w:bCs/>
          <w:iCs/>
          <w:color w:val="000000"/>
          <w:lang w:eastAsia="en-US"/>
        </w:rPr>
        <w:t>в том числе в случае его изменения в соответствии со статьей 95 Федерального закона № 44-ФЗ.</w:t>
      </w:r>
    </w:p>
    <w:p w:rsidR="0065401E" w:rsidRPr="00733F21" w:rsidRDefault="0065401E" w:rsidP="0065401E">
      <w:pPr>
        <w:spacing w:after="0"/>
        <w:ind w:left="0" w:right="0" w:firstLine="851"/>
        <w:jc w:val="both"/>
        <w:rPr>
          <w:lang w:eastAsia="en-US"/>
        </w:rPr>
      </w:pPr>
      <w:r w:rsidRPr="0065401E">
        <w:rPr>
          <w:iCs/>
          <w:color w:val="000000"/>
          <w:lang w:eastAsia="en-US"/>
        </w:rPr>
        <w:t>8</w:t>
      </w:r>
      <w:r w:rsidRPr="00733F21">
        <w:rPr>
          <w:iCs/>
          <w:color w:val="000000"/>
          <w:lang w:eastAsia="en-US"/>
        </w:rPr>
        <w:t>.3.</w:t>
      </w:r>
      <w:r w:rsidRPr="00733F21">
        <w:rPr>
          <w:lang w:eastAsia="en-US"/>
        </w:rPr>
        <w:t xml:space="preserve"> Независимая гарантия должна быть безотзывной и должна содержать сведения, предусмотренные частью 2 статьи 45 Федерального закона № 44-ФЗ. </w:t>
      </w:r>
    </w:p>
    <w:p w:rsidR="0065401E" w:rsidRPr="009C6A3A" w:rsidRDefault="0065401E" w:rsidP="0065401E">
      <w:pPr>
        <w:spacing w:after="0"/>
        <w:ind w:left="0" w:right="0" w:firstLine="851"/>
        <w:jc w:val="both"/>
        <w:rPr>
          <w:lang w:eastAsia="en-US"/>
        </w:rPr>
      </w:pPr>
      <w:r w:rsidRPr="009C6A3A">
        <w:rPr>
          <w:bCs/>
          <w:lang w:eastAsia="en-US"/>
        </w:rPr>
        <w:t xml:space="preserve">8.4 Размер обеспечения исполнения Контракта устанавливается в размере  </w:t>
      </w:r>
      <w:r w:rsidR="009C6A3A" w:rsidRPr="009C6A3A">
        <w:rPr>
          <w:bCs/>
          <w:lang w:eastAsia="en-US"/>
        </w:rPr>
        <w:t xml:space="preserve">0.5 </w:t>
      </w:r>
      <w:r w:rsidRPr="009C6A3A">
        <w:rPr>
          <w:lang w:eastAsia="en-US"/>
        </w:rPr>
        <w:t xml:space="preserve">% </w:t>
      </w:r>
      <w:r w:rsidRPr="009C6A3A">
        <w:t>от цены контракта</w:t>
      </w:r>
      <w:r w:rsidR="00956446">
        <w:t xml:space="preserve"> </w:t>
      </w:r>
      <w:r w:rsidRPr="009C6A3A">
        <w:rPr>
          <w:iCs/>
          <w:lang w:eastAsia="en-US"/>
        </w:rPr>
        <w:t xml:space="preserve">и составляет </w:t>
      </w:r>
      <w:r w:rsidR="00956446">
        <w:rPr>
          <w:iCs/>
          <w:lang w:eastAsia="en-US"/>
        </w:rPr>
        <w:t>116</w:t>
      </w:r>
      <w:r w:rsidRPr="009C6A3A">
        <w:rPr>
          <w:bCs/>
          <w:lang w:eastAsia="en-US"/>
        </w:rPr>
        <w:t xml:space="preserve"> (</w:t>
      </w:r>
      <w:r w:rsidR="00956446">
        <w:rPr>
          <w:bCs/>
          <w:lang w:eastAsia="en-US"/>
        </w:rPr>
        <w:t>сто шестнадцать</w:t>
      </w:r>
      <w:r w:rsidRPr="009C6A3A">
        <w:rPr>
          <w:bCs/>
          <w:lang w:eastAsia="en-US"/>
        </w:rPr>
        <w:t xml:space="preserve">) рублей </w:t>
      </w:r>
      <w:r w:rsidR="00956446">
        <w:rPr>
          <w:bCs/>
          <w:lang w:eastAsia="en-US"/>
        </w:rPr>
        <w:t>3</w:t>
      </w:r>
      <w:r w:rsidRPr="009C6A3A">
        <w:rPr>
          <w:bCs/>
          <w:lang w:eastAsia="en-US"/>
        </w:rPr>
        <w:t>0</w:t>
      </w:r>
      <w:r w:rsidRPr="009C6A3A">
        <w:rPr>
          <w:lang w:eastAsia="en-US"/>
        </w:rPr>
        <w:t xml:space="preserve"> копеек.</w:t>
      </w:r>
    </w:p>
    <w:p w:rsidR="0065401E" w:rsidRPr="00733F21" w:rsidRDefault="0065401E" w:rsidP="0065401E">
      <w:pPr>
        <w:autoSpaceDE w:val="0"/>
        <w:autoSpaceDN w:val="0"/>
        <w:adjustRightInd w:val="0"/>
        <w:spacing w:after="0"/>
        <w:ind w:left="0" w:right="0" w:firstLine="851"/>
        <w:jc w:val="both"/>
        <w:rPr>
          <w:color w:val="000000"/>
        </w:rPr>
      </w:pPr>
      <w:r w:rsidRPr="009C6A3A">
        <w:rPr>
          <w:bCs/>
          <w:snapToGrid w:val="0"/>
          <w:lang w:eastAsia="en-US"/>
        </w:rPr>
        <w:t>8.</w:t>
      </w:r>
      <w:r w:rsidRPr="009C6A3A">
        <w:rPr>
          <w:color w:val="000000"/>
        </w:rPr>
        <w:t>5. Участник закупки, с которым заключается контракт, освобождается от предоставления обеспечения исполнения контракта, в том числе с учетом положений ст. 37 Федерального закона № 44-ФЗ,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w:t>
      </w:r>
      <w:r w:rsidRPr="00733F21">
        <w:rPr>
          <w:color w:val="000000"/>
        </w:rPr>
        <w:t xml:space="preserve"> информация представляется участником закупки до заключения контракта в случаях, установленных Федеральным законом № 44-ФЗ для предоставления обеспечения исполнения контракта. При этом сумма цен таких </w:t>
      </w:r>
      <w:r w:rsidRPr="00733F21">
        <w:rPr>
          <w:color w:val="000000"/>
        </w:rPr>
        <w:lastRenderedPageBreak/>
        <w:t>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65401E" w:rsidRPr="00733F21" w:rsidRDefault="0065401E" w:rsidP="0065401E">
      <w:pPr>
        <w:autoSpaceDE w:val="0"/>
        <w:autoSpaceDN w:val="0"/>
        <w:adjustRightInd w:val="0"/>
        <w:spacing w:after="0"/>
        <w:ind w:left="0" w:right="0" w:firstLine="851"/>
        <w:jc w:val="both"/>
        <w:rPr>
          <w:lang w:eastAsia="en-US"/>
        </w:rPr>
      </w:pPr>
      <w:r w:rsidRPr="0065401E">
        <w:rPr>
          <w:lang w:eastAsia="en-US"/>
        </w:rPr>
        <w:t>8</w:t>
      </w:r>
      <w:r w:rsidRPr="00733F21">
        <w:rPr>
          <w:lang w:eastAsia="en-US"/>
        </w:rPr>
        <w:t>.6 Контракт заключается после предоставления Исполнителем обеспечения исполнения Контракта.</w:t>
      </w:r>
      <w:r w:rsidR="00435696">
        <w:rPr>
          <w:lang w:eastAsia="en-US"/>
        </w:rPr>
        <w:t xml:space="preserve"> </w:t>
      </w:r>
      <w:r w:rsidRPr="00733F21">
        <w:rPr>
          <w:lang w:eastAsia="en-US"/>
        </w:rPr>
        <w:t>В случае не 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65401E" w:rsidRPr="00733F21" w:rsidRDefault="0065401E" w:rsidP="0065401E">
      <w:pPr>
        <w:spacing w:after="0"/>
        <w:ind w:left="0" w:right="0" w:firstLine="851"/>
        <w:jc w:val="both"/>
        <w:rPr>
          <w:iCs/>
          <w:lang w:eastAsia="en-US"/>
        </w:rPr>
      </w:pPr>
      <w:r w:rsidRPr="0065401E">
        <w:rPr>
          <w:lang w:eastAsia="en-US"/>
        </w:rPr>
        <w:t>8</w:t>
      </w:r>
      <w:r w:rsidRPr="00733F21">
        <w:rPr>
          <w:lang w:eastAsia="en-US"/>
        </w:rPr>
        <w:t xml:space="preserve">.7 </w:t>
      </w:r>
      <w:r w:rsidRPr="00733F21">
        <w:rPr>
          <w:iCs/>
          <w:lang w:eastAsia="en-US"/>
        </w:rPr>
        <w:t xml:space="preserve">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15" w:history="1">
        <w:r w:rsidRPr="00733F21">
          <w:rPr>
            <w:iCs/>
            <w:lang w:eastAsia="en-US"/>
          </w:rPr>
          <w:t>частями 7.2</w:t>
        </w:r>
      </w:hyperlink>
      <w:r w:rsidRPr="00733F21">
        <w:rPr>
          <w:iCs/>
          <w:lang w:eastAsia="en-US"/>
        </w:rPr>
        <w:t xml:space="preserve"> и </w:t>
      </w:r>
      <w:hyperlink r:id="rId16" w:history="1">
        <w:r w:rsidRPr="00733F21">
          <w:rPr>
            <w:iCs/>
            <w:lang w:eastAsia="en-US"/>
          </w:rPr>
          <w:t>7.3</w:t>
        </w:r>
      </w:hyperlink>
      <w:r w:rsidRPr="00733F21">
        <w:rPr>
          <w:iCs/>
          <w:lang w:eastAsia="en-US"/>
        </w:rPr>
        <w:t xml:space="preserve"> статьи 96 Федерального закона №44-ФЗ. </w:t>
      </w:r>
    </w:p>
    <w:p w:rsidR="0065401E" w:rsidRPr="00733F21" w:rsidRDefault="0065401E" w:rsidP="0065401E">
      <w:pPr>
        <w:spacing w:after="0"/>
        <w:ind w:left="0" w:right="0" w:firstLine="851"/>
        <w:jc w:val="both"/>
        <w:rPr>
          <w:color w:val="FF0000"/>
          <w:lang w:eastAsia="en-US"/>
        </w:rPr>
      </w:pPr>
      <w:r w:rsidRPr="0065401E">
        <w:rPr>
          <w:iCs/>
          <w:lang w:eastAsia="en-US"/>
        </w:rPr>
        <w:t>8</w:t>
      </w:r>
      <w:r w:rsidRPr="00733F21">
        <w:rPr>
          <w:iCs/>
          <w:lang w:eastAsia="en-US"/>
        </w:rPr>
        <w:t>.8</w:t>
      </w:r>
      <w:r w:rsidRPr="00733F21">
        <w:rPr>
          <w:lang w:eastAsia="en-US"/>
        </w:rPr>
        <w:t xml:space="preserve"> Размер обеспечения исполнения контракта уменьшается посредством направления заказчиком информации об исполнении Исполнителем обязательств по выполненным работам,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w:t>
      </w:r>
      <w:hyperlink r:id="rId17" w:history="1">
        <w:r w:rsidRPr="00733F21">
          <w:rPr>
            <w:lang w:eastAsia="en-US"/>
          </w:rPr>
          <w:t>статьей 103</w:t>
        </w:r>
      </w:hyperlink>
      <w:r w:rsidRPr="00733F21">
        <w:rPr>
          <w:lang w:eastAsia="en-US"/>
        </w:rPr>
        <w:t xml:space="preserve"> Федерального закона №44-ФЗ.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исполнителя ему возвращаются заказчиком в установленный в соответствии с </w:t>
      </w:r>
      <w:hyperlink r:id="rId18" w:history="1">
        <w:r w:rsidRPr="00733F21">
          <w:rPr>
            <w:lang w:eastAsia="en-US"/>
          </w:rPr>
          <w:t>частью 27 статьи 34</w:t>
        </w:r>
      </w:hyperlink>
      <w:r w:rsidRPr="00733F21">
        <w:rPr>
          <w:lang w:eastAsia="en-US"/>
        </w:rPr>
        <w:t xml:space="preserve"> Федерального закона №44-ФЗ контрактом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
    <w:p w:rsidR="0065401E" w:rsidRPr="00733F21" w:rsidRDefault="0065401E" w:rsidP="0065401E">
      <w:pPr>
        <w:spacing w:after="0"/>
        <w:ind w:left="0" w:right="0" w:firstLine="851"/>
        <w:jc w:val="both"/>
        <w:rPr>
          <w:bCs/>
          <w:lang w:eastAsia="en-US"/>
        </w:rPr>
      </w:pPr>
      <w:r w:rsidRPr="0065401E">
        <w:rPr>
          <w:lang w:eastAsia="en-US"/>
        </w:rPr>
        <w:t>8.</w:t>
      </w:r>
      <w:r w:rsidRPr="00733F21">
        <w:rPr>
          <w:lang w:eastAsia="en-US"/>
        </w:rPr>
        <w:t xml:space="preserve">9 </w:t>
      </w:r>
      <w:r w:rsidRPr="00733F21">
        <w:t>Возврат</w:t>
      </w:r>
      <w:r w:rsidR="00435696">
        <w:t xml:space="preserve"> </w:t>
      </w:r>
      <w:r w:rsidRPr="00733F21">
        <w:t xml:space="preserve">денежных средств, внесенных в качестве обеспечения исполнения контракта, в том числе части этих денежных средств в случае уменьшения размера обеспечения исполнения контракта в соответствии с </w:t>
      </w:r>
      <w:r w:rsidRPr="00733F21">
        <w:rPr>
          <w:rFonts w:eastAsia="Calibri"/>
        </w:rPr>
        <w:t xml:space="preserve">частью </w:t>
      </w:r>
      <w:hyperlink r:id="rId19" w:anchor="dst1111" w:history="1">
        <w:r w:rsidRPr="00733F21">
          <w:rPr>
            <w:rFonts w:eastAsia="Calibri"/>
            <w:u w:val="single"/>
          </w:rPr>
          <w:t>7.2 статьи 96</w:t>
        </w:r>
      </w:hyperlink>
      <w:r w:rsidRPr="00733F21">
        <w:t xml:space="preserve"> Федерального закона от 05.04.2013 г. № 44-ФЗ «О контрактной системе в сфере закупок товаров, работ, услуг для обеспечения государственных и муниципальных нужд» осуществляется Заказчиком Исполнителю </w:t>
      </w:r>
      <w:r w:rsidRPr="00733F21">
        <w:rPr>
          <w:bCs/>
          <w:lang w:eastAsia="en-US"/>
        </w:rPr>
        <w:t xml:space="preserve">при условии надлежащего исполнения им всех своих обязательств по </w:t>
      </w:r>
      <w:r w:rsidRPr="009C6A3A">
        <w:rPr>
          <w:bCs/>
          <w:lang w:eastAsia="en-US"/>
        </w:rPr>
        <w:t xml:space="preserve">Контракту в течение </w:t>
      </w:r>
      <w:r w:rsidRPr="009C6A3A">
        <w:rPr>
          <w:iCs/>
          <w:lang w:eastAsia="en-US"/>
        </w:rPr>
        <w:t>15 дней с даты исполнения Исполнителем обязательств, предусмотренных контрактом.</w:t>
      </w:r>
    </w:p>
    <w:p w:rsidR="0065401E" w:rsidRPr="00733F21" w:rsidRDefault="0065401E" w:rsidP="0065401E">
      <w:pPr>
        <w:spacing w:after="0"/>
        <w:ind w:left="0" w:right="0" w:firstLine="697"/>
        <w:jc w:val="both"/>
        <w:rPr>
          <w:bCs/>
          <w:lang w:eastAsia="en-US"/>
        </w:rPr>
      </w:pPr>
      <w:r w:rsidRPr="0065401E">
        <w:rPr>
          <w:lang w:eastAsia="en-US"/>
        </w:rPr>
        <w:t>8</w:t>
      </w:r>
      <w:r w:rsidRPr="00733F21">
        <w:rPr>
          <w:lang w:eastAsia="en-US"/>
        </w:rPr>
        <w:t>.10Исполнитель</w:t>
      </w:r>
      <w:r w:rsidRPr="00733F21">
        <w:rPr>
          <w:bCs/>
          <w:lang w:eastAsia="en-US"/>
        </w:rPr>
        <w:t xml:space="preserve"> в случае отзыва у банка, предоставившего независимую гарантию, лицензии на осуществление банковских операций обязан предоставить новое обеспечение не позднее 1 месяца со дня надлежащего уведомления Заказчиком. За каждый день просрочки исполнения исполнителем этого обязательства начисляется пеня в размере, определенном в порядке, установленном п.</w:t>
      </w:r>
      <w:r w:rsidR="009C6A3A" w:rsidRPr="009C6A3A">
        <w:rPr>
          <w:bCs/>
          <w:lang w:eastAsia="en-US"/>
        </w:rPr>
        <w:t>7.5</w:t>
      </w:r>
      <w:r w:rsidRPr="00733F21">
        <w:rPr>
          <w:bCs/>
          <w:lang w:eastAsia="en-US"/>
        </w:rPr>
        <w:t>. настоящего контракта. Возврат независимой гарантии Заказчиком не осуществляется, взыскание по ней не производится.</w:t>
      </w:r>
    </w:p>
    <w:p w:rsidR="0065401E" w:rsidRPr="00733F21" w:rsidRDefault="0065401E" w:rsidP="0065401E">
      <w:pPr>
        <w:spacing w:after="0"/>
        <w:ind w:left="0" w:right="0" w:firstLine="697"/>
        <w:jc w:val="both"/>
        <w:rPr>
          <w:bCs/>
          <w:lang w:eastAsia="en-US"/>
        </w:rPr>
      </w:pPr>
      <w:r w:rsidRPr="0065401E">
        <w:rPr>
          <w:bCs/>
          <w:lang w:eastAsia="en-US"/>
        </w:rPr>
        <w:t>8</w:t>
      </w:r>
      <w:r w:rsidRPr="00733F21">
        <w:rPr>
          <w:bCs/>
          <w:lang w:eastAsia="en-US"/>
        </w:rPr>
        <w:t>.11 Споры, возникающие в связи с исполнением обязательств по независимой гарантии, подлежат рассмотрению в арбитражном суде Пензенской области.</w:t>
      </w:r>
    </w:p>
    <w:p w:rsidR="0065401E" w:rsidRPr="00733F21" w:rsidRDefault="0065401E" w:rsidP="0065401E">
      <w:pPr>
        <w:spacing w:after="0"/>
        <w:ind w:left="0" w:right="0" w:firstLine="697"/>
        <w:jc w:val="both"/>
        <w:rPr>
          <w:bCs/>
          <w:lang w:eastAsia="en-US"/>
        </w:rPr>
      </w:pPr>
      <w:r w:rsidRPr="0065401E">
        <w:rPr>
          <w:bCs/>
          <w:lang w:eastAsia="en-US"/>
        </w:rPr>
        <w:t>8</w:t>
      </w:r>
      <w:r w:rsidRPr="00733F21">
        <w:rPr>
          <w:bCs/>
          <w:lang w:eastAsia="en-US"/>
        </w:rPr>
        <w:t>.12 О</w:t>
      </w:r>
      <w:r w:rsidRPr="00733F21">
        <w:rPr>
          <w:lang w:eastAsia="en-US"/>
        </w:rPr>
        <w:t>беспечение исполнения контракта, включая предоставление такого обеспечения с учетом положений статьи 37 Федерального закона № 44-ФЗ, не требуется в случае заключения контракта с участником закупки, который является казенным учреждением.</w:t>
      </w:r>
    </w:p>
    <w:p w:rsidR="0065401E" w:rsidRPr="00733F21" w:rsidRDefault="0065401E" w:rsidP="0065401E">
      <w:pPr>
        <w:autoSpaceDE w:val="0"/>
        <w:autoSpaceDN w:val="0"/>
        <w:adjustRightInd w:val="0"/>
        <w:ind w:firstLine="567"/>
        <w:jc w:val="both"/>
        <w:rPr>
          <w:color w:val="000000"/>
          <w:sz w:val="22"/>
          <w:szCs w:val="22"/>
        </w:rPr>
      </w:pPr>
      <w:r w:rsidRPr="009C6A3A">
        <w:rPr>
          <w:color w:val="000000"/>
          <w:sz w:val="22"/>
          <w:szCs w:val="22"/>
        </w:rPr>
        <w:t>8</w:t>
      </w:r>
      <w:r w:rsidRPr="00733F21">
        <w:rPr>
          <w:color w:val="000000"/>
          <w:sz w:val="22"/>
          <w:szCs w:val="22"/>
        </w:rPr>
        <w:t>.13. Банковское сопровождение не предусмотрено.</w:t>
      </w:r>
    </w:p>
    <w:p w:rsidR="00821F8C" w:rsidRDefault="00821F8C" w:rsidP="00D923F0">
      <w:pPr>
        <w:spacing w:after="1" w:line="220" w:lineRule="atLeast"/>
        <w:ind w:left="0" w:right="0"/>
        <w:jc w:val="center"/>
        <w:outlineLvl w:val="1"/>
        <w:rPr>
          <w:rFonts w:eastAsia="Calibri"/>
          <w:b/>
          <w:lang w:eastAsia="en-US"/>
        </w:rPr>
      </w:pPr>
    </w:p>
    <w:p w:rsidR="00D923F0" w:rsidRPr="009C6A3A" w:rsidRDefault="00D923F0" w:rsidP="00821F8C">
      <w:pPr>
        <w:spacing w:after="1" w:line="220" w:lineRule="atLeast"/>
        <w:ind w:left="0" w:right="0"/>
        <w:jc w:val="center"/>
        <w:outlineLvl w:val="1"/>
        <w:rPr>
          <w:rFonts w:eastAsia="Calibri"/>
          <w:b/>
          <w:lang w:eastAsia="en-US"/>
        </w:rPr>
      </w:pPr>
      <w:r w:rsidRPr="00D923F0">
        <w:rPr>
          <w:rFonts w:eastAsia="Calibri"/>
          <w:b/>
          <w:lang w:eastAsia="en-US"/>
        </w:rPr>
        <w:t>IX. ОБСТОЯТЕЛЬСТВА НЕПРЕОДОЛИМОЙ СИЛЫ</w:t>
      </w:r>
    </w:p>
    <w:p w:rsidR="00D923F0" w:rsidRPr="00D923F0" w:rsidRDefault="00D923F0" w:rsidP="00D923F0">
      <w:pPr>
        <w:spacing w:after="0" w:line="220" w:lineRule="atLeast"/>
        <w:ind w:left="0" w:right="0" w:firstLine="539"/>
        <w:jc w:val="both"/>
        <w:rPr>
          <w:rFonts w:eastAsia="Calibri"/>
          <w:lang w:eastAsia="en-US"/>
        </w:rPr>
      </w:pPr>
      <w:r w:rsidRPr="00D923F0">
        <w:rPr>
          <w:rFonts w:eastAsia="Calibri"/>
          <w:lang w:eastAsia="en-US"/>
        </w:rPr>
        <w:t>9.1. Сторона, не исполнившая или ненадлежащим образом исполнившая обязательства по Контракту,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rsidR="00D923F0" w:rsidRPr="00D923F0" w:rsidRDefault="00D923F0" w:rsidP="00D923F0">
      <w:pPr>
        <w:spacing w:after="0" w:line="220" w:lineRule="atLeast"/>
        <w:ind w:left="0" w:right="0" w:firstLine="539"/>
        <w:jc w:val="both"/>
        <w:rPr>
          <w:rFonts w:eastAsia="Calibri"/>
          <w:lang w:eastAsia="en-US"/>
        </w:rPr>
      </w:pPr>
      <w:bookmarkStart w:id="17" w:name="P254"/>
      <w:bookmarkEnd w:id="17"/>
      <w:r w:rsidRPr="00D923F0">
        <w:rPr>
          <w:rFonts w:eastAsia="Calibri"/>
          <w:lang w:eastAsia="en-US"/>
        </w:rPr>
        <w:t xml:space="preserve">9.2. О возникновении и прекращении обстоятельства непреодолимой силы Стороны уведомляют друг друга письменно в течение 5 (пяти) рабочих </w:t>
      </w:r>
      <w:hyperlink w:anchor="P755" w:history="1"/>
      <w:r w:rsidRPr="00D923F0">
        <w:rPr>
          <w:rFonts w:eastAsia="Calibri"/>
          <w:lang w:eastAsia="en-US"/>
        </w:rPr>
        <w:t xml:space="preserve">дней с даты их возникновения или прекращения. После прекращения обстоятельства непреодолимой силы Сторона, прекратившая исполнение </w:t>
      </w:r>
      <w:r w:rsidRPr="00D923F0">
        <w:rPr>
          <w:rFonts w:eastAsia="Calibri"/>
          <w:lang w:eastAsia="en-US"/>
        </w:rPr>
        <w:lastRenderedPageBreak/>
        <w:t>обязательства по настоящему Контракту,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rsidR="00D923F0" w:rsidRPr="00D923F0" w:rsidRDefault="00D923F0" w:rsidP="00D923F0">
      <w:pPr>
        <w:spacing w:after="0" w:line="220" w:lineRule="atLeast"/>
        <w:ind w:left="0" w:right="0" w:firstLine="539"/>
        <w:jc w:val="both"/>
        <w:rPr>
          <w:rFonts w:eastAsia="Calibri"/>
          <w:lang w:eastAsia="en-US"/>
        </w:rPr>
      </w:pPr>
      <w:bookmarkStart w:id="18" w:name="P255"/>
      <w:bookmarkEnd w:id="18"/>
      <w:r w:rsidRPr="00D923F0">
        <w:rPr>
          <w:rFonts w:eastAsia="Calibri"/>
          <w:lang w:eastAsia="en-US"/>
        </w:rPr>
        <w:t>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rsidR="00D923F0" w:rsidRPr="00D923F0" w:rsidRDefault="00D923F0" w:rsidP="00D923F0">
      <w:pPr>
        <w:spacing w:after="0" w:line="220" w:lineRule="atLeast"/>
        <w:ind w:left="0" w:right="0" w:firstLine="539"/>
        <w:jc w:val="both"/>
        <w:rPr>
          <w:rFonts w:eastAsia="Calibri"/>
          <w:lang w:eastAsia="en-US"/>
        </w:rPr>
      </w:pPr>
      <w:r w:rsidRPr="00D923F0">
        <w:rPr>
          <w:rFonts w:eastAsia="Calibri"/>
          <w:lang w:eastAsia="en-US"/>
        </w:rPr>
        <w:t xml:space="preserve">9.4. Если одна из Сторон не направит или несвоевременно направит документы, указанные в </w:t>
      </w:r>
      <w:hyperlink w:anchor="P254" w:history="1">
        <w:r w:rsidRPr="00D923F0">
          <w:rPr>
            <w:rFonts w:eastAsia="Calibri"/>
            <w:lang w:eastAsia="en-US"/>
          </w:rPr>
          <w:t>пунктах 9.2</w:t>
        </w:r>
      </w:hyperlink>
      <w:r w:rsidRPr="00D923F0">
        <w:rPr>
          <w:rFonts w:eastAsia="Calibri"/>
          <w:lang w:eastAsia="en-US"/>
        </w:rPr>
        <w:t xml:space="preserve"> - </w:t>
      </w:r>
      <w:hyperlink w:anchor="P255" w:history="1">
        <w:r w:rsidRPr="00D923F0">
          <w:rPr>
            <w:rFonts w:eastAsia="Calibri"/>
            <w:lang w:eastAsia="en-US"/>
          </w:rPr>
          <w:t>9.3</w:t>
        </w:r>
      </w:hyperlink>
      <w:r w:rsidRPr="00D923F0">
        <w:rPr>
          <w:rFonts w:eastAsia="Calibri"/>
          <w:lang w:eastAsia="en-US"/>
        </w:rPr>
        <w:t xml:space="preserve">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Контракту,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(или) ненадлежащим исполнением обязательств по настоящему Контракту.</w:t>
      </w:r>
    </w:p>
    <w:p w:rsidR="00D923F0" w:rsidRPr="00D923F0" w:rsidRDefault="00D923F0" w:rsidP="00D923F0">
      <w:pPr>
        <w:spacing w:after="0" w:line="220" w:lineRule="atLeast"/>
        <w:ind w:left="0" w:right="0" w:firstLine="539"/>
        <w:jc w:val="both"/>
        <w:rPr>
          <w:rFonts w:eastAsia="Calibri"/>
          <w:lang w:eastAsia="en-US"/>
        </w:rPr>
      </w:pPr>
      <w:r w:rsidRPr="00D923F0">
        <w:rPr>
          <w:rFonts w:eastAsia="Calibri"/>
          <w:lang w:eastAsia="en-US"/>
        </w:rPr>
        <w:t>9.5. В случае если обстоятельства непреодолимой</w:t>
      </w:r>
      <w:r w:rsidR="00367F6A">
        <w:rPr>
          <w:rFonts w:eastAsia="Calibri"/>
          <w:lang w:eastAsia="en-US"/>
        </w:rPr>
        <w:t xml:space="preserve"> силы будут сохраняться более 10 (Десяти) рабочих</w:t>
      </w:r>
      <w:r w:rsidRPr="00D923F0">
        <w:rPr>
          <w:rFonts w:eastAsia="Calibri"/>
          <w:lang w:eastAsia="en-US"/>
        </w:rPr>
        <w:t xml:space="preserve"> дней, любая Сторона имеет право предложить другой Стороне расторгнуть его. При прекращении настоящего Контракта по причинам, указанным в настоящем пункте, Стороны обязаны осуществить взаиморасчеты по своим обязательствам на день прекращения настоящего Контракта.</w:t>
      </w:r>
    </w:p>
    <w:p w:rsidR="00D923F0" w:rsidRPr="00D923F0" w:rsidRDefault="00D923F0" w:rsidP="00D923F0">
      <w:pPr>
        <w:spacing w:after="1" w:line="220" w:lineRule="atLeast"/>
        <w:ind w:left="0" w:right="0"/>
        <w:jc w:val="both"/>
        <w:rPr>
          <w:rFonts w:eastAsia="Calibri"/>
          <w:lang w:eastAsia="en-US"/>
        </w:rPr>
      </w:pPr>
    </w:p>
    <w:p w:rsidR="00D923F0" w:rsidRPr="00821F8C" w:rsidRDefault="00D923F0" w:rsidP="00821F8C">
      <w:pPr>
        <w:spacing w:after="1" w:line="220" w:lineRule="atLeast"/>
        <w:ind w:left="0" w:right="0"/>
        <w:jc w:val="center"/>
        <w:outlineLvl w:val="1"/>
        <w:rPr>
          <w:rFonts w:eastAsia="Calibri"/>
          <w:b/>
          <w:lang w:eastAsia="en-US"/>
        </w:rPr>
      </w:pPr>
      <w:r w:rsidRPr="00D923F0">
        <w:rPr>
          <w:rFonts w:eastAsia="Calibri"/>
          <w:b/>
          <w:lang w:eastAsia="en-US"/>
        </w:rPr>
        <w:t>X. РАССМОТРЕНИЕ И РАЗРЕШЕНИЕ СПОРОВ</w:t>
      </w:r>
    </w:p>
    <w:p w:rsidR="00405EC6" w:rsidRPr="00820925" w:rsidRDefault="00405EC6" w:rsidP="00405EC6">
      <w:pPr>
        <w:spacing w:after="100" w:afterAutospacing="1" w:line="220" w:lineRule="atLeast"/>
        <w:ind w:firstLine="539"/>
        <w:contextualSpacing/>
        <w:jc w:val="both"/>
      </w:pPr>
      <w:r w:rsidRPr="00820925">
        <w:t>10.1. Все споры, возникающие из настоящего Контракта, Стороны могут разрешать путем переговоров.</w:t>
      </w:r>
    </w:p>
    <w:p w:rsidR="00405EC6" w:rsidRPr="00820925" w:rsidRDefault="00405EC6" w:rsidP="00405EC6">
      <w:pPr>
        <w:spacing w:before="220" w:after="100" w:afterAutospacing="1" w:line="220" w:lineRule="atLeast"/>
        <w:ind w:firstLine="539"/>
        <w:contextualSpacing/>
        <w:jc w:val="both"/>
      </w:pPr>
      <w:r w:rsidRPr="00820925">
        <w:t>10.</w:t>
      </w:r>
      <w:r w:rsidR="009C6A3A" w:rsidRPr="008F57FD">
        <w:t>2</w:t>
      </w:r>
      <w:r w:rsidRPr="00820925">
        <w:t>. Все споры, возникающие из настоящего Контракта, подлежат передаче на разрешение в Арбитражный суд Пензенской области в соответствии с действующим законодательством Российской Федерации и настоящим Контрактом.</w:t>
      </w:r>
    </w:p>
    <w:p w:rsidR="00405EC6" w:rsidRPr="00820925" w:rsidRDefault="00405EC6" w:rsidP="00405EC6">
      <w:pPr>
        <w:spacing w:before="220" w:after="100" w:afterAutospacing="1" w:line="220" w:lineRule="atLeast"/>
        <w:ind w:firstLine="539"/>
        <w:contextualSpacing/>
        <w:jc w:val="both"/>
      </w:pPr>
      <w:r w:rsidRPr="00820925">
        <w:t>10.</w:t>
      </w:r>
      <w:r w:rsidR="009C6A3A" w:rsidRPr="008F57FD">
        <w:t>3</w:t>
      </w:r>
      <w:r w:rsidR="00733F21">
        <w:t>.</w:t>
      </w:r>
      <w:r w:rsidRPr="00820925">
        <w:t xml:space="preserve"> До передачи спора на разрешение в Арбитражный суд Пензенской области Стороны принимают предусмотренные настоящим разделом меры по досудебному урегулированию спора, за исключением дел, для которых согласно </w:t>
      </w:r>
      <w:hyperlink r:id="rId20" w:history="1">
        <w:r w:rsidRPr="00820925">
          <w:t>части 5 статьи 4</w:t>
        </w:r>
      </w:hyperlink>
      <w:r w:rsidRPr="00820925">
        <w:t xml:space="preserve"> Арбитражного процессуального кодекса Российской Федерации принятие сторонами мер по досудебному урегулированию не является обязательным.</w:t>
      </w:r>
    </w:p>
    <w:p w:rsidR="00405EC6" w:rsidRDefault="00405EC6" w:rsidP="00405EC6">
      <w:pPr>
        <w:spacing w:after="100" w:afterAutospacing="1" w:line="220" w:lineRule="atLeast"/>
        <w:ind w:firstLine="539"/>
        <w:contextualSpacing/>
        <w:jc w:val="both"/>
      </w:pPr>
      <w:r>
        <w:t>10.</w:t>
      </w:r>
      <w:r w:rsidR="009C6A3A" w:rsidRPr="008F57FD">
        <w:t>4</w:t>
      </w:r>
      <w:r>
        <w:t>. Споры и разногласия, возникающие из настоящего контракта или в связи с ним, будут решаться Сторонами путём переговоров. Претензионный порядок разрешения споров обязателен.</w:t>
      </w:r>
    </w:p>
    <w:p w:rsidR="00405EC6" w:rsidRDefault="00405EC6" w:rsidP="00405EC6">
      <w:pPr>
        <w:spacing w:after="100" w:afterAutospacing="1" w:line="220" w:lineRule="atLeast"/>
        <w:ind w:firstLine="539"/>
        <w:contextualSpacing/>
        <w:jc w:val="both"/>
      </w:pPr>
      <w:r>
        <w:t>В случае обмена документами при применении мер ответственности и совершении иных действий в связи с нарушением Поставщиком или Заказчиком условий контракта в отношении контракта, такой обмен осуществляется с использованием единой информационной системы путём направления электронных уведомлений (претензий, требований).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и размещаются в единой информационной системе без размещения на официальном сайте.</w:t>
      </w:r>
    </w:p>
    <w:p w:rsidR="00405EC6" w:rsidRDefault="00405EC6" w:rsidP="00405EC6">
      <w:pPr>
        <w:spacing w:after="100" w:afterAutospacing="1" w:line="220" w:lineRule="atLeast"/>
        <w:ind w:firstLine="539"/>
        <w:contextualSpacing/>
        <w:jc w:val="both"/>
      </w:pPr>
      <w:r>
        <w:t>10.</w:t>
      </w:r>
      <w:r w:rsidR="009C6A3A" w:rsidRPr="008F57FD">
        <w:t>5</w:t>
      </w:r>
      <w:r>
        <w:t>. Сторона должна дать ответ на претензию по существу в срок не позднее 7 (семи) рабочих дней с даты получения претензии.</w:t>
      </w:r>
    </w:p>
    <w:p w:rsidR="00405EC6" w:rsidRPr="00820925" w:rsidRDefault="00405EC6" w:rsidP="00405EC6">
      <w:pPr>
        <w:spacing w:before="220" w:after="100" w:afterAutospacing="1" w:line="220" w:lineRule="atLeast"/>
        <w:ind w:firstLine="539"/>
        <w:contextualSpacing/>
        <w:jc w:val="both"/>
      </w:pPr>
      <w:r w:rsidRPr="00820925">
        <w:t>10.</w:t>
      </w:r>
      <w:r w:rsidR="009C6A3A" w:rsidRPr="008F57FD">
        <w:t>6</w:t>
      </w:r>
      <w:r w:rsidRPr="00820925">
        <w:t>.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Контракта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т.д.); дату и регистрационный номер претензии; подпись уполномоченного лица; перечень прилагаемых документов.</w:t>
      </w:r>
    </w:p>
    <w:p w:rsidR="00405EC6" w:rsidRPr="00820925" w:rsidRDefault="00405EC6" w:rsidP="00405EC6">
      <w:pPr>
        <w:spacing w:before="220" w:after="100" w:afterAutospacing="1" w:line="220" w:lineRule="atLeast"/>
        <w:ind w:firstLine="539"/>
        <w:contextualSpacing/>
        <w:jc w:val="both"/>
      </w:pPr>
      <w:r w:rsidRPr="00820925">
        <w:t>10.</w:t>
      </w:r>
      <w:r w:rsidR="009C6A3A" w:rsidRPr="008F57FD">
        <w:t>7</w:t>
      </w:r>
      <w:r w:rsidRPr="00820925">
        <w:t>. Если требования в претензии подлежат денежной оценке, в претензии указывается истребуемая денежная сумма и ее полный и обоснованный расчет.</w:t>
      </w:r>
    </w:p>
    <w:p w:rsidR="00405EC6" w:rsidRPr="00820925" w:rsidRDefault="00405EC6" w:rsidP="00405EC6">
      <w:pPr>
        <w:spacing w:before="220" w:after="100" w:afterAutospacing="1" w:line="220" w:lineRule="atLeast"/>
        <w:ind w:firstLine="539"/>
        <w:contextualSpacing/>
        <w:jc w:val="both"/>
      </w:pPr>
      <w:r w:rsidRPr="00820925">
        <w:t>10.</w:t>
      </w:r>
      <w:r w:rsidR="009C6A3A" w:rsidRPr="008F57FD">
        <w:t>8</w:t>
      </w:r>
      <w:r w:rsidRPr="00820925">
        <w:t>.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rsidR="00405EC6" w:rsidRPr="00820925" w:rsidRDefault="00405EC6" w:rsidP="00405EC6">
      <w:pPr>
        <w:spacing w:before="220" w:after="100" w:afterAutospacing="1" w:line="220" w:lineRule="atLeast"/>
        <w:ind w:firstLine="539"/>
        <w:contextualSpacing/>
        <w:jc w:val="both"/>
      </w:pPr>
      <w:r w:rsidRPr="00820925">
        <w:t>10.</w:t>
      </w:r>
      <w:r w:rsidR="009C6A3A" w:rsidRPr="008F57FD">
        <w:t>9</w:t>
      </w:r>
      <w:r w:rsidRPr="00820925">
        <w:t>.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rsidR="00405EC6" w:rsidRPr="00820925" w:rsidRDefault="00405EC6" w:rsidP="00405EC6">
      <w:pPr>
        <w:spacing w:before="220" w:after="100" w:afterAutospacing="1" w:line="220" w:lineRule="atLeast"/>
        <w:ind w:firstLine="539"/>
        <w:contextualSpacing/>
        <w:jc w:val="both"/>
      </w:pPr>
      <w:r w:rsidRPr="00820925">
        <w:lastRenderedPageBreak/>
        <w:t>10.</w:t>
      </w:r>
      <w:r w:rsidR="009C6A3A" w:rsidRPr="008F57FD">
        <w:t>10</w:t>
      </w:r>
      <w:r w:rsidRPr="00820925">
        <w:t>. 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в Арбитражный суд Пензенской области.</w:t>
      </w:r>
    </w:p>
    <w:p w:rsidR="00D90149" w:rsidRDefault="00D90149" w:rsidP="006A7399">
      <w:pPr>
        <w:spacing w:after="100" w:afterAutospacing="1" w:line="220" w:lineRule="atLeast"/>
        <w:ind w:firstLine="539"/>
        <w:contextualSpacing/>
        <w:jc w:val="both"/>
      </w:pPr>
    </w:p>
    <w:p w:rsidR="00D923F0" w:rsidRPr="00D923F0" w:rsidRDefault="00D923F0" w:rsidP="00D923F0">
      <w:pPr>
        <w:spacing w:after="1" w:line="220" w:lineRule="atLeast"/>
        <w:ind w:left="0" w:right="0"/>
        <w:jc w:val="center"/>
        <w:outlineLvl w:val="1"/>
        <w:rPr>
          <w:rFonts w:eastAsia="Calibri"/>
          <w:b/>
          <w:lang w:eastAsia="en-US"/>
        </w:rPr>
      </w:pPr>
      <w:r w:rsidRPr="00D923F0">
        <w:rPr>
          <w:rFonts w:eastAsia="Calibri"/>
          <w:b/>
          <w:lang w:eastAsia="en-US"/>
        </w:rPr>
        <w:t>XI. СРОК ДЕЙСТВИЯ И ПОРЯДОК ИЗМЕНЕНИЯ,</w:t>
      </w:r>
    </w:p>
    <w:p w:rsidR="00D923F0" w:rsidRPr="00973D87" w:rsidRDefault="00D923F0" w:rsidP="00D923F0">
      <w:pPr>
        <w:spacing w:after="1" w:line="220" w:lineRule="atLeast"/>
        <w:ind w:left="0" w:right="0"/>
        <w:jc w:val="center"/>
        <w:rPr>
          <w:rFonts w:eastAsia="Calibri"/>
          <w:b/>
          <w:lang w:eastAsia="en-US"/>
        </w:rPr>
      </w:pPr>
      <w:r w:rsidRPr="00D923F0">
        <w:rPr>
          <w:rFonts w:eastAsia="Calibri"/>
          <w:b/>
          <w:lang w:eastAsia="en-US"/>
        </w:rPr>
        <w:t>РАСТОРЖЕНИЯ КОНТРАКТА</w:t>
      </w:r>
    </w:p>
    <w:p w:rsidR="00D923F0" w:rsidRPr="00D923F0" w:rsidRDefault="00D923F0" w:rsidP="00D923F0">
      <w:pPr>
        <w:spacing w:after="0" w:line="220" w:lineRule="atLeast"/>
        <w:ind w:left="0" w:right="0" w:firstLine="539"/>
        <w:jc w:val="both"/>
        <w:rPr>
          <w:rFonts w:eastAsia="Calibri"/>
          <w:lang w:eastAsia="en-US"/>
        </w:rPr>
      </w:pPr>
      <w:bookmarkStart w:id="19" w:name="P275"/>
      <w:bookmarkEnd w:id="19"/>
      <w:r w:rsidRPr="00D923F0">
        <w:rPr>
          <w:rFonts w:eastAsia="Calibri"/>
          <w:lang w:eastAsia="en-US"/>
        </w:rPr>
        <w:t xml:space="preserve">11.1. </w:t>
      </w:r>
      <w:r w:rsidRPr="00FB3349">
        <w:rPr>
          <w:rFonts w:eastAsia="Calibri"/>
          <w:lang w:eastAsia="en-US"/>
        </w:rPr>
        <w:t xml:space="preserve">Настоящий Контракт вступает в силу </w:t>
      </w:r>
      <w:r w:rsidR="00EA473E" w:rsidRPr="00FB3349">
        <w:rPr>
          <w:rFonts w:eastAsia="Calibri"/>
          <w:lang w:eastAsia="en-US"/>
        </w:rPr>
        <w:t xml:space="preserve">с </w:t>
      </w:r>
      <w:r w:rsidR="00A42179">
        <w:rPr>
          <w:rFonts w:eastAsia="Calibri"/>
          <w:lang w:eastAsia="en-US"/>
        </w:rPr>
        <w:t>01</w:t>
      </w:r>
      <w:r w:rsidR="00435696">
        <w:rPr>
          <w:rFonts w:eastAsia="Calibri"/>
          <w:lang w:eastAsia="en-US"/>
        </w:rPr>
        <w:t xml:space="preserve"> </w:t>
      </w:r>
      <w:r w:rsidR="00A42179">
        <w:rPr>
          <w:rFonts w:eastAsia="Calibri"/>
          <w:lang w:eastAsia="en-US"/>
        </w:rPr>
        <w:t>апреля</w:t>
      </w:r>
      <w:r w:rsidR="00BD1737">
        <w:rPr>
          <w:rFonts w:eastAsia="Calibri"/>
          <w:lang w:eastAsia="en-US"/>
        </w:rPr>
        <w:t xml:space="preserve"> 202</w:t>
      </w:r>
      <w:r w:rsidR="00C8193D">
        <w:rPr>
          <w:rFonts w:eastAsia="Calibri"/>
          <w:lang w:eastAsia="en-US"/>
        </w:rPr>
        <w:t>5</w:t>
      </w:r>
      <w:r w:rsidR="00BD1737">
        <w:rPr>
          <w:rFonts w:eastAsia="Calibri"/>
          <w:lang w:eastAsia="en-US"/>
        </w:rPr>
        <w:t xml:space="preserve"> года</w:t>
      </w:r>
      <w:r w:rsidR="00435696">
        <w:rPr>
          <w:rFonts w:eastAsia="Calibri"/>
          <w:lang w:eastAsia="en-US"/>
        </w:rPr>
        <w:t xml:space="preserve"> </w:t>
      </w:r>
      <w:r w:rsidR="00A42179">
        <w:rPr>
          <w:rFonts w:eastAsia="Calibri"/>
          <w:lang w:eastAsia="en-US"/>
        </w:rPr>
        <w:t xml:space="preserve">и действует по </w:t>
      </w:r>
      <w:r w:rsidR="00FB3349" w:rsidRPr="00FB3349">
        <w:rPr>
          <w:rFonts w:eastAsia="Calibri"/>
          <w:lang w:eastAsia="en-US"/>
        </w:rPr>
        <w:t>2</w:t>
      </w:r>
      <w:r w:rsidR="008F57FD">
        <w:rPr>
          <w:rFonts w:eastAsia="Calibri"/>
          <w:lang w:eastAsia="en-US"/>
        </w:rPr>
        <w:t>3</w:t>
      </w:r>
      <w:r w:rsidR="00435696">
        <w:rPr>
          <w:rFonts w:eastAsia="Calibri"/>
          <w:lang w:eastAsia="en-US"/>
        </w:rPr>
        <w:t xml:space="preserve"> </w:t>
      </w:r>
      <w:r w:rsidR="00A42179">
        <w:rPr>
          <w:rFonts w:eastAsia="Calibri"/>
          <w:lang w:eastAsia="en-US"/>
        </w:rPr>
        <w:t>июл</w:t>
      </w:r>
      <w:r w:rsidR="00C8193D">
        <w:rPr>
          <w:rFonts w:eastAsia="Calibri"/>
          <w:lang w:eastAsia="en-US"/>
        </w:rPr>
        <w:t>я</w:t>
      </w:r>
      <w:r w:rsidR="00EA473E" w:rsidRPr="00FB3349">
        <w:rPr>
          <w:rFonts w:eastAsia="Calibri"/>
          <w:lang w:eastAsia="en-US"/>
        </w:rPr>
        <w:t xml:space="preserve"> 202</w:t>
      </w:r>
      <w:r w:rsidR="00C8193D">
        <w:rPr>
          <w:rFonts w:eastAsia="Calibri"/>
          <w:lang w:eastAsia="en-US"/>
        </w:rPr>
        <w:t>5</w:t>
      </w:r>
      <w:r w:rsidR="00EA473E" w:rsidRPr="00FB3349">
        <w:rPr>
          <w:rFonts w:eastAsia="Calibri"/>
          <w:lang w:eastAsia="en-US"/>
        </w:rPr>
        <w:t>г</w:t>
      </w:r>
      <w:r w:rsidR="00A42179">
        <w:rPr>
          <w:rFonts w:eastAsia="Calibri"/>
          <w:lang w:eastAsia="en-US"/>
        </w:rPr>
        <w:t>ода</w:t>
      </w:r>
      <w:r w:rsidR="00EA473E" w:rsidRPr="00FB3349">
        <w:rPr>
          <w:rFonts w:eastAsia="Calibri"/>
          <w:lang w:eastAsia="en-US"/>
        </w:rPr>
        <w:t xml:space="preserve"> (включительно), </w:t>
      </w:r>
      <w:r w:rsidRPr="00FB3349">
        <w:rPr>
          <w:rFonts w:eastAsia="Calibri"/>
          <w:lang w:eastAsia="en-US"/>
        </w:rPr>
        <w:t>а в части неисполненных обязательств - до полного их исполнения Сторонами. Окончание срока действия</w:t>
      </w:r>
      <w:r w:rsidRPr="00D923F0">
        <w:rPr>
          <w:rFonts w:eastAsia="Calibri"/>
          <w:lang w:eastAsia="en-US"/>
        </w:rPr>
        <w:t xml:space="preserve"> настоящего Контракта не влечет прекращения неисполненных обязательств Сторон по настоящему Контракту.</w:t>
      </w:r>
    </w:p>
    <w:p w:rsidR="00D923F0" w:rsidRDefault="00D923F0" w:rsidP="00D923F0">
      <w:pPr>
        <w:spacing w:after="0" w:line="220" w:lineRule="atLeast"/>
        <w:ind w:left="0" w:right="0" w:firstLine="539"/>
        <w:jc w:val="both"/>
        <w:rPr>
          <w:rFonts w:eastAsia="Calibri"/>
          <w:lang w:eastAsia="en-US"/>
        </w:rPr>
      </w:pPr>
      <w:r w:rsidRPr="00D923F0">
        <w:rPr>
          <w:rFonts w:eastAsia="Calibri"/>
          <w:lang w:eastAsia="en-US"/>
        </w:rPr>
        <w:t>11.2. Расторжение настоящего Контракта допускается по соглашению Сторон, по решению суда, в случае одностороннего отказа Стороны от исполнения настоящего Контракта в соответствии с гражданским законодательством Российской Федерации. При этом факт подписания Сторонами соглашения о расторжении настоящего Контракта не освобождает Стороны от обязанностей урегулирования взаимных расчетов.</w:t>
      </w:r>
    </w:p>
    <w:p w:rsidR="007C7804" w:rsidRPr="00D923F0" w:rsidRDefault="007C7804" w:rsidP="00D923F0">
      <w:pPr>
        <w:spacing w:after="0" w:line="220" w:lineRule="atLeast"/>
        <w:ind w:left="0" w:right="0" w:firstLine="539"/>
        <w:jc w:val="both"/>
        <w:rPr>
          <w:rFonts w:eastAsia="Calibri"/>
          <w:lang w:eastAsia="en-US"/>
        </w:rPr>
      </w:pPr>
      <w:r w:rsidRPr="007C7804">
        <w:rPr>
          <w:rFonts w:eastAsia="Calibri"/>
          <w:lang w:eastAsia="en-US"/>
        </w:rPr>
        <w:t>Стороны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Принятие решения об одностороннем отказе от исполнения Контракта стороны осуществляют в соответствии со статьей 95 Федерального закона № 44-ФЗ.</w:t>
      </w:r>
    </w:p>
    <w:p w:rsidR="00D923F0" w:rsidRPr="00D923F0" w:rsidRDefault="00D923F0" w:rsidP="00D923F0">
      <w:pPr>
        <w:spacing w:after="0" w:line="220" w:lineRule="atLeast"/>
        <w:ind w:left="0" w:right="0" w:firstLine="539"/>
        <w:jc w:val="both"/>
        <w:rPr>
          <w:rFonts w:eastAsia="Calibri"/>
          <w:lang w:eastAsia="en-US"/>
        </w:rPr>
      </w:pPr>
      <w:r w:rsidRPr="00D923F0">
        <w:rPr>
          <w:rFonts w:eastAsia="Calibri"/>
          <w:lang w:eastAsia="en-US"/>
        </w:rPr>
        <w:t xml:space="preserve">11.3. Информация о Поставщике, с которым Контракт был расторгнут в связи с односторонним отказом Заказчика от исполнения Контракта, включается в установленном </w:t>
      </w:r>
      <w:hyperlink r:id="rId21" w:history="1">
        <w:r w:rsidRPr="00D923F0">
          <w:rPr>
            <w:rFonts w:eastAsia="Calibri"/>
            <w:lang w:eastAsia="en-US"/>
          </w:rPr>
          <w:t>Законом</w:t>
        </w:r>
      </w:hyperlink>
      <w:r w:rsidRPr="00D923F0">
        <w:rPr>
          <w:rFonts w:eastAsia="Calibri"/>
          <w:lang w:eastAsia="en-US"/>
        </w:rPr>
        <w:t xml:space="preserve"> N 44-ФЗ порядке в реестр недобросовестных поставщиков (подрядчиков, исполнителей).</w:t>
      </w:r>
    </w:p>
    <w:p w:rsidR="00D923F0" w:rsidRPr="00D923F0" w:rsidRDefault="00D923F0" w:rsidP="00D923F0">
      <w:pPr>
        <w:spacing w:after="0" w:line="220" w:lineRule="atLeast"/>
        <w:ind w:left="0" w:right="0" w:firstLine="539"/>
        <w:jc w:val="both"/>
        <w:rPr>
          <w:rFonts w:eastAsia="Calibri"/>
          <w:lang w:eastAsia="en-US"/>
        </w:rPr>
      </w:pPr>
      <w:r w:rsidRPr="00D923F0">
        <w:rPr>
          <w:rFonts w:eastAsia="Calibri"/>
          <w:lang w:eastAsia="en-US"/>
        </w:rPr>
        <w:t>11.4. Изменения и дополнения по основаниям, предусмотренным настоящим Контрактом, вносятся по соглашению Сторон, которое оформляется соответствующим дополнительным Соглашением и является неотъемлемой частью настоящего Контракта.</w:t>
      </w:r>
    </w:p>
    <w:p w:rsidR="00D923F0" w:rsidRDefault="00D923F0" w:rsidP="00D923F0">
      <w:pPr>
        <w:spacing w:after="0" w:line="220" w:lineRule="atLeast"/>
        <w:ind w:left="0" w:right="0" w:firstLine="539"/>
        <w:jc w:val="both"/>
        <w:rPr>
          <w:rFonts w:eastAsia="Calibri"/>
          <w:lang w:eastAsia="en-US"/>
        </w:rPr>
      </w:pPr>
      <w:r w:rsidRPr="00D923F0">
        <w:rPr>
          <w:rFonts w:eastAsia="Calibri"/>
          <w:lang w:eastAsia="en-US"/>
        </w:rPr>
        <w:t xml:space="preserve">11.5. Изменение условий настоящего Контракта при его исполнении не допускается, за исключением случаев, предусмотренных </w:t>
      </w:r>
      <w:hyperlink r:id="rId22" w:history="1">
        <w:r w:rsidRPr="00D923F0">
          <w:rPr>
            <w:rFonts w:eastAsia="Calibri"/>
            <w:lang w:eastAsia="en-US"/>
          </w:rPr>
          <w:t>статьей 95</w:t>
        </w:r>
      </w:hyperlink>
      <w:r w:rsidRPr="00D923F0">
        <w:rPr>
          <w:rFonts w:eastAsia="Calibri"/>
          <w:lang w:eastAsia="en-US"/>
        </w:rPr>
        <w:t xml:space="preserve"> Закона N 44-ФЗ.</w:t>
      </w:r>
    </w:p>
    <w:p w:rsidR="00C30625" w:rsidRPr="00CE0684" w:rsidRDefault="00C30625" w:rsidP="00435696">
      <w:pPr>
        <w:spacing w:before="220" w:after="100" w:afterAutospacing="1" w:line="220" w:lineRule="atLeast"/>
        <w:ind w:firstLine="437"/>
        <w:contextualSpacing/>
        <w:jc w:val="both"/>
        <w:rPr>
          <w:rFonts w:eastAsia="Calibri"/>
        </w:rPr>
      </w:pPr>
      <w:r w:rsidRPr="00CE0684">
        <w:rPr>
          <w:rFonts w:eastAsia="Calibri"/>
        </w:rPr>
        <w:t>11.6. В соответствии с п.5 статьи 78.1 Бюджетного кодекса РФ в случае уменьшения получателю бюджетных средств, предоставляющему субсидии, ранее доведенных лимитов бюджетных обязательств на предоставление субсидии, Заказчик может изменить по соглашению Сторон размер и (или) срок оплаты и (или) объем товара.</w:t>
      </w:r>
    </w:p>
    <w:p w:rsidR="006A7399" w:rsidRPr="00820925" w:rsidRDefault="006A7399" w:rsidP="00635E2F">
      <w:pPr>
        <w:spacing w:before="220" w:after="100" w:afterAutospacing="1" w:line="220" w:lineRule="atLeast"/>
        <w:ind w:left="0" w:firstLine="567"/>
        <w:contextualSpacing/>
        <w:jc w:val="both"/>
      </w:pPr>
    </w:p>
    <w:p w:rsidR="00D923F0" w:rsidRPr="00D923F0" w:rsidRDefault="00D923F0" w:rsidP="00821F8C">
      <w:pPr>
        <w:spacing w:after="1" w:line="220" w:lineRule="atLeast"/>
        <w:ind w:left="0" w:right="0"/>
        <w:jc w:val="center"/>
        <w:outlineLvl w:val="1"/>
        <w:rPr>
          <w:rFonts w:eastAsia="Calibri"/>
          <w:b/>
          <w:lang w:eastAsia="en-US"/>
        </w:rPr>
      </w:pPr>
      <w:r w:rsidRPr="00D923F0">
        <w:rPr>
          <w:rFonts w:eastAsia="Calibri"/>
          <w:b/>
          <w:lang w:eastAsia="en-US"/>
        </w:rPr>
        <w:t xml:space="preserve">XII. ПРОЧИЕ ПОЛОЖЕНИЯ </w:t>
      </w:r>
    </w:p>
    <w:p w:rsidR="00D923F0" w:rsidRPr="00D923F0" w:rsidRDefault="00D923F0" w:rsidP="00D923F0">
      <w:pPr>
        <w:spacing w:after="0" w:line="220" w:lineRule="atLeast"/>
        <w:ind w:left="0" w:right="0" w:firstLine="539"/>
        <w:jc w:val="both"/>
        <w:rPr>
          <w:rFonts w:eastAsia="Calibri"/>
          <w:lang w:eastAsia="en-US"/>
        </w:rPr>
      </w:pPr>
      <w:r w:rsidRPr="00D923F0">
        <w:rPr>
          <w:rFonts w:eastAsia="Calibri"/>
          <w:lang w:eastAsia="en-US"/>
        </w:rPr>
        <w:t>12.1. Во всем, что не оговорено в настоящем Контракте, Стороны руководствуются действующим законодательством Российской Федерации.</w:t>
      </w:r>
    </w:p>
    <w:p w:rsidR="00D923F0" w:rsidRPr="00D923F0" w:rsidRDefault="00D923F0" w:rsidP="00D923F0">
      <w:pPr>
        <w:spacing w:after="0" w:line="220" w:lineRule="atLeast"/>
        <w:ind w:left="0" w:right="0" w:firstLine="539"/>
        <w:jc w:val="both"/>
        <w:rPr>
          <w:rFonts w:eastAsia="Calibri"/>
          <w:lang w:eastAsia="en-US"/>
        </w:rPr>
      </w:pPr>
      <w:r w:rsidRPr="00D923F0">
        <w:rPr>
          <w:rFonts w:eastAsia="Calibri"/>
          <w:lang w:eastAsia="en-US"/>
        </w:rPr>
        <w:t>12.2.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течение 3 рабочих дней с даты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Контракте счет, несет Поставщик.</w:t>
      </w:r>
    </w:p>
    <w:p w:rsidR="00D923F0" w:rsidRPr="00D923F0" w:rsidRDefault="00D923F0" w:rsidP="00D923F0">
      <w:pPr>
        <w:spacing w:after="0" w:line="220" w:lineRule="atLeast"/>
        <w:ind w:left="0" w:right="0" w:firstLine="539"/>
        <w:jc w:val="both"/>
        <w:rPr>
          <w:rFonts w:eastAsia="Calibri"/>
          <w:lang w:eastAsia="en-US"/>
        </w:rPr>
      </w:pPr>
      <w:r w:rsidRPr="00D923F0">
        <w:rPr>
          <w:rFonts w:eastAsia="Calibri"/>
          <w:lang w:eastAsia="en-US"/>
        </w:rPr>
        <w:t>12.3. Все сообщения, требования, замечания или уведомления Сторон по настоящему Контракту</w:t>
      </w:r>
      <w:r w:rsidR="007C7804">
        <w:t xml:space="preserve">,за исключением </w:t>
      </w:r>
      <w:r w:rsidR="00973D87">
        <w:t>случаев, указанных в пункте 10.4</w:t>
      </w:r>
      <w:bookmarkStart w:id="20" w:name="_GoBack"/>
      <w:bookmarkEnd w:id="20"/>
      <w:r w:rsidR="007C7804">
        <w:t xml:space="preserve"> настоящего контракта, </w:t>
      </w:r>
      <w:r w:rsidRPr="00D923F0">
        <w:rPr>
          <w:rFonts w:eastAsia="Calibri"/>
          <w:lang w:eastAsia="en-US"/>
        </w:rPr>
        <w:t xml:space="preserve">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w:t>
      </w:r>
      <w:hyperlink w:anchor="P306" w:history="1">
        <w:r w:rsidRPr="00D923F0">
          <w:rPr>
            <w:rFonts w:eastAsia="Calibri"/>
            <w:lang w:eastAsia="en-US"/>
          </w:rPr>
          <w:t>разделе XIV</w:t>
        </w:r>
      </w:hyperlink>
      <w:r w:rsidRPr="00D923F0">
        <w:rPr>
          <w:rFonts w:eastAsia="Calibri"/>
          <w:lang w:eastAsia="en-US"/>
        </w:rPr>
        <w:t xml:space="preserve"> настоящего Контракта, либо с использованием электронной почты на электронные адреса, указанные в </w:t>
      </w:r>
      <w:hyperlink w:anchor="P306" w:history="1">
        <w:r w:rsidRPr="00D923F0">
          <w:rPr>
            <w:rFonts w:eastAsia="Calibri"/>
            <w:lang w:eastAsia="en-US"/>
          </w:rPr>
          <w:t>разделе XIV</w:t>
        </w:r>
      </w:hyperlink>
      <w:r w:rsidRPr="00D923F0">
        <w:rPr>
          <w:rFonts w:eastAsia="Calibri"/>
          <w:lang w:eastAsia="en-US"/>
        </w:rPr>
        <w:t xml:space="preserve"> настоящего Контракта, либо с использованием факсимильной связи.</w:t>
      </w:r>
    </w:p>
    <w:p w:rsidR="00D923F0" w:rsidRPr="00D923F0" w:rsidRDefault="00D923F0" w:rsidP="00D923F0">
      <w:pPr>
        <w:spacing w:after="0" w:line="220" w:lineRule="atLeast"/>
        <w:ind w:left="0" w:right="0" w:firstLine="539"/>
        <w:jc w:val="both"/>
        <w:rPr>
          <w:rFonts w:eastAsia="Calibri"/>
          <w:lang w:eastAsia="en-US"/>
        </w:rPr>
      </w:pPr>
      <w:r w:rsidRPr="00D923F0">
        <w:rPr>
          <w:rFonts w:eastAsia="Calibri"/>
          <w:lang w:eastAsia="en-US"/>
        </w:rPr>
        <w:t xml:space="preserve">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w:t>
      </w:r>
      <w:hyperlink w:anchor="P306" w:history="1">
        <w:r w:rsidRPr="00D923F0">
          <w:rPr>
            <w:rFonts w:eastAsia="Calibri"/>
            <w:lang w:eastAsia="en-US"/>
          </w:rPr>
          <w:t>разделе XIV</w:t>
        </w:r>
      </w:hyperlink>
      <w:r w:rsidRPr="00D923F0">
        <w:rPr>
          <w:rFonts w:eastAsia="Calibri"/>
          <w:lang w:eastAsia="en-US"/>
        </w:rPr>
        <w:t xml:space="preserve"> настоящего Контракта, считается надлежащим уведомлением Сторон.</w:t>
      </w:r>
    </w:p>
    <w:p w:rsidR="00D923F0" w:rsidRPr="00D923F0" w:rsidRDefault="00D923F0" w:rsidP="00D923F0">
      <w:pPr>
        <w:spacing w:after="0" w:line="220" w:lineRule="atLeast"/>
        <w:ind w:left="0" w:right="0" w:firstLine="539"/>
        <w:jc w:val="both"/>
        <w:rPr>
          <w:rFonts w:eastAsia="Calibri"/>
          <w:lang w:eastAsia="en-US"/>
        </w:rPr>
      </w:pPr>
      <w:r w:rsidRPr="00D923F0">
        <w:rPr>
          <w:rFonts w:eastAsia="Calibri"/>
          <w:lang w:eastAsia="en-US"/>
        </w:rPr>
        <w:t xml:space="preserve">12.4. При исполнении настоящего Контракта не допускается перемена Поставщика, за исключением случая, если новый Поставщик является правопреемником Поставщика по настоящему </w:t>
      </w:r>
      <w:r w:rsidRPr="00D923F0">
        <w:rPr>
          <w:rFonts w:eastAsia="Calibri"/>
          <w:lang w:eastAsia="en-US"/>
        </w:rPr>
        <w:lastRenderedPageBreak/>
        <w:t>Контракту вследствие реорганизации юридического лица в форме преобразования, слияния или присоединения.</w:t>
      </w:r>
    </w:p>
    <w:p w:rsidR="00D923F0" w:rsidRPr="00D923F0" w:rsidRDefault="00D923F0" w:rsidP="00D923F0">
      <w:pPr>
        <w:spacing w:after="0" w:line="220" w:lineRule="atLeast"/>
        <w:ind w:left="0" w:right="0" w:firstLine="539"/>
        <w:jc w:val="both"/>
        <w:rPr>
          <w:rFonts w:eastAsia="Calibri"/>
          <w:lang w:eastAsia="en-US"/>
        </w:rPr>
      </w:pPr>
      <w:r w:rsidRPr="00D923F0">
        <w:rPr>
          <w:rFonts w:eastAsia="Calibri"/>
          <w:lang w:eastAsia="en-US"/>
        </w:rPr>
        <w:t>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Контракту.</w:t>
      </w:r>
    </w:p>
    <w:p w:rsidR="00D923F0" w:rsidRPr="00D923F0" w:rsidRDefault="00D923F0" w:rsidP="00D923F0">
      <w:pPr>
        <w:spacing w:after="0" w:line="220" w:lineRule="atLeast"/>
        <w:ind w:left="0" w:right="0" w:firstLine="539"/>
        <w:jc w:val="both"/>
        <w:rPr>
          <w:rFonts w:eastAsia="Calibri"/>
          <w:lang w:eastAsia="en-US"/>
        </w:rPr>
      </w:pPr>
      <w:r w:rsidRPr="00D923F0">
        <w:rPr>
          <w:rFonts w:eastAsia="Calibri"/>
          <w:lang w:eastAsia="en-US"/>
        </w:rPr>
        <w:t>12.5. Стороны обязуются обеспечить конфиденциальность сведений, относящихся к предмету настоящего Контракта и ставших им известными в ходе исполнения настоящего Контракта.</w:t>
      </w:r>
    </w:p>
    <w:p w:rsidR="00D923F0" w:rsidRPr="00D923F0" w:rsidRDefault="00D923F0" w:rsidP="00D923F0">
      <w:pPr>
        <w:spacing w:after="0" w:line="220" w:lineRule="atLeast"/>
        <w:ind w:left="0" w:right="0" w:firstLine="539"/>
        <w:jc w:val="both"/>
        <w:rPr>
          <w:rFonts w:eastAsia="Calibri"/>
          <w:lang w:eastAsia="en-US"/>
        </w:rPr>
      </w:pPr>
      <w:r w:rsidRPr="003D29EA">
        <w:rPr>
          <w:rFonts w:eastAsia="Calibri"/>
          <w:lang w:eastAsia="en-US"/>
        </w:rPr>
        <w:t>12.6. Настоящий Контракт составлен в форме электронного документа, подписанного усиленными электронными подписями Сторон.</w:t>
      </w:r>
    </w:p>
    <w:p w:rsidR="00D923F0" w:rsidRPr="00D923F0" w:rsidRDefault="00D923F0" w:rsidP="00D923F0">
      <w:pPr>
        <w:spacing w:after="1" w:line="220" w:lineRule="atLeast"/>
        <w:ind w:left="0" w:right="0"/>
        <w:jc w:val="center"/>
        <w:outlineLvl w:val="1"/>
        <w:rPr>
          <w:rFonts w:eastAsia="Calibri"/>
          <w:b/>
          <w:lang w:eastAsia="en-US"/>
        </w:rPr>
      </w:pPr>
      <w:r w:rsidRPr="00D923F0">
        <w:rPr>
          <w:rFonts w:eastAsia="Calibri"/>
          <w:b/>
          <w:lang w:eastAsia="en-US"/>
        </w:rPr>
        <w:t xml:space="preserve">XIII. ПЕРЕЧЕНЬ ПРИЛОЖЕНИЙ </w:t>
      </w:r>
    </w:p>
    <w:p w:rsidR="00D923F0" w:rsidRPr="0086092E" w:rsidRDefault="00D923F0" w:rsidP="00AD7E58">
      <w:pPr>
        <w:spacing w:after="0"/>
        <w:ind w:left="0" w:right="0" w:firstLine="539"/>
        <w:jc w:val="both"/>
        <w:rPr>
          <w:rFonts w:eastAsia="Calibri"/>
          <w:lang w:eastAsia="en-US"/>
        </w:rPr>
      </w:pPr>
      <w:r w:rsidRPr="0086092E">
        <w:rPr>
          <w:rFonts w:eastAsia="Calibri"/>
          <w:lang w:eastAsia="en-US"/>
        </w:rPr>
        <w:t>Неотъемлемой частью настоящего Контракта является следующее:</w:t>
      </w:r>
    </w:p>
    <w:p w:rsidR="006A7399" w:rsidRPr="00820925" w:rsidRDefault="006A7399" w:rsidP="006A7399">
      <w:pPr>
        <w:spacing w:after="0"/>
        <w:ind w:firstLine="539"/>
        <w:jc w:val="both"/>
      </w:pPr>
      <w:r w:rsidRPr="00820925">
        <w:t xml:space="preserve">Приложение N 1 - Спецификация на </w:t>
      </w:r>
      <w:r>
        <w:t>1 листе</w:t>
      </w:r>
      <w:r w:rsidRPr="00820925">
        <w:t>;</w:t>
      </w:r>
    </w:p>
    <w:p w:rsidR="006A7399" w:rsidRPr="00820925" w:rsidRDefault="006A7399" w:rsidP="006A7399">
      <w:pPr>
        <w:spacing w:after="0"/>
        <w:ind w:firstLine="539"/>
        <w:jc w:val="both"/>
      </w:pPr>
      <w:r w:rsidRPr="00820925">
        <w:t xml:space="preserve">Приложение N 2 - Техническое задание на </w:t>
      </w:r>
      <w:r>
        <w:t>1 листе</w:t>
      </w:r>
      <w:r w:rsidRPr="00820925">
        <w:t>;</w:t>
      </w:r>
    </w:p>
    <w:p w:rsidR="006A7399" w:rsidRPr="00820925" w:rsidRDefault="006A7399" w:rsidP="006A7399">
      <w:pPr>
        <w:spacing w:after="0"/>
        <w:ind w:firstLine="539"/>
        <w:jc w:val="both"/>
      </w:pPr>
      <w:r w:rsidRPr="00820925">
        <w:t xml:space="preserve">Приложение N </w:t>
      </w:r>
      <w:r>
        <w:t>3</w:t>
      </w:r>
      <w:r w:rsidRPr="00820925">
        <w:t xml:space="preserve"> - Форма заявки на поставку Товара на </w:t>
      </w:r>
      <w:r>
        <w:t>1 листе</w:t>
      </w:r>
      <w:r w:rsidRPr="00820925">
        <w:t>;</w:t>
      </w:r>
    </w:p>
    <w:p w:rsidR="006A7399" w:rsidRPr="00820925" w:rsidRDefault="006A7399" w:rsidP="006A7399">
      <w:pPr>
        <w:spacing w:after="0"/>
        <w:ind w:firstLine="539"/>
        <w:jc w:val="both"/>
      </w:pPr>
      <w:r w:rsidRPr="00820925">
        <w:t xml:space="preserve">Приложение N </w:t>
      </w:r>
      <w:r>
        <w:t>4*</w:t>
      </w:r>
      <w:r w:rsidRPr="00820925">
        <w:t xml:space="preserve"> - Перечень адресов поставки Товара на </w:t>
      </w:r>
      <w:r>
        <w:t>1 листе</w:t>
      </w:r>
      <w:r w:rsidRPr="00820925">
        <w:t>.</w:t>
      </w:r>
    </w:p>
    <w:p w:rsidR="00D923F0" w:rsidRPr="00D923F0" w:rsidRDefault="00D923F0" w:rsidP="00D923F0">
      <w:pPr>
        <w:spacing w:after="1" w:line="220" w:lineRule="atLeast"/>
        <w:ind w:left="0" w:right="0"/>
        <w:jc w:val="center"/>
        <w:outlineLvl w:val="1"/>
        <w:rPr>
          <w:rFonts w:eastAsia="Calibri"/>
          <w:lang w:eastAsia="en-US"/>
        </w:rPr>
      </w:pPr>
      <w:bookmarkStart w:id="21" w:name="P306"/>
      <w:bookmarkEnd w:id="21"/>
    </w:p>
    <w:p w:rsidR="00D923F0" w:rsidRPr="00D923F0" w:rsidRDefault="00D923F0" w:rsidP="00D923F0">
      <w:pPr>
        <w:spacing w:after="1" w:line="220" w:lineRule="atLeast"/>
        <w:ind w:left="0" w:right="0"/>
        <w:jc w:val="center"/>
        <w:outlineLvl w:val="1"/>
        <w:rPr>
          <w:rFonts w:eastAsia="Calibri"/>
          <w:b/>
          <w:lang w:eastAsia="en-US"/>
        </w:rPr>
      </w:pPr>
      <w:r w:rsidRPr="00D923F0">
        <w:rPr>
          <w:rFonts w:eastAsia="Calibri"/>
          <w:b/>
          <w:lang w:eastAsia="en-US"/>
        </w:rPr>
        <w:t>XIV. АДРЕСА. БАНКОВСКИЕ РЕКВИЗИТЫ И ПОДПИСИ СТОРОН:</w:t>
      </w:r>
    </w:p>
    <w:tbl>
      <w:tblPr>
        <w:tblW w:w="0" w:type="auto"/>
        <w:tblInd w:w="-176" w:type="dxa"/>
        <w:tblLayout w:type="fixed"/>
        <w:tblCellMar>
          <w:left w:w="113" w:type="dxa"/>
        </w:tblCellMar>
        <w:tblLook w:val="0000"/>
      </w:tblPr>
      <w:tblGrid>
        <w:gridCol w:w="5385"/>
        <w:gridCol w:w="5110"/>
      </w:tblGrid>
      <w:tr w:rsidR="00D923F0" w:rsidRPr="00D923F0" w:rsidTr="00FB3349">
        <w:trPr>
          <w:trHeight w:val="1371"/>
        </w:trPr>
        <w:tc>
          <w:tcPr>
            <w:tcW w:w="5385" w:type="dxa"/>
            <w:tcBorders>
              <w:top w:val="single" w:sz="4" w:space="0" w:color="000000"/>
              <w:left w:val="single" w:sz="4" w:space="0" w:color="000000"/>
              <w:bottom w:val="single" w:sz="4" w:space="0" w:color="000000"/>
              <w:right w:val="single" w:sz="4" w:space="0" w:color="000000"/>
            </w:tcBorders>
            <w:shd w:val="clear" w:color="auto" w:fill="auto"/>
          </w:tcPr>
          <w:p w:rsidR="00B036DE" w:rsidRDefault="00D923F0" w:rsidP="00FB3349">
            <w:pPr>
              <w:tabs>
                <w:tab w:val="left" w:pos="2145"/>
                <w:tab w:val="center" w:pos="4677"/>
                <w:tab w:val="right" w:pos="9355"/>
              </w:tabs>
              <w:suppressAutoHyphens/>
              <w:spacing w:after="0" w:line="220" w:lineRule="atLeast"/>
              <w:ind w:left="0" w:right="0"/>
              <w:jc w:val="center"/>
              <w:rPr>
                <w:rFonts w:eastAsia="Calibri"/>
                <w:b/>
                <w:kern w:val="1"/>
                <w:lang w:eastAsia="en-US"/>
              </w:rPr>
            </w:pPr>
            <w:r w:rsidRPr="00D923F0">
              <w:rPr>
                <w:rFonts w:eastAsia="Calibri"/>
                <w:b/>
                <w:kern w:val="1"/>
                <w:lang w:eastAsia="en-US"/>
              </w:rPr>
              <w:t>Заказчик</w:t>
            </w:r>
          </w:p>
          <w:p w:rsidR="00435696" w:rsidRPr="00716BED" w:rsidRDefault="00435696" w:rsidP="00435696">
            <w:pPr>
              <w:tabs>
                <w:tab w:val="center" w:pos="4677"/>
                <w:tab w:val="right" w:pos="9355"/>
              </w:tabs>
              <w:spacing w:after="0"/>
              <w:ind w:left="238"/>
              <w:rPr>
                <w:b/>
              </w:rPr>
            </w:pPr>
            <w:r w:rsidRPr="00716BED">
              <w:rPr>
                <w:b/>
              </w:rPr>
              <w:t xml:space="preserve">Муниципальное бюджетное дошкольное образовательное учреждение детский сад № 111 г. Пензы «Олененок» </w:t>
            </w:r>
          </w:p>
          <w:p w:rsidR="00435696" w:rsidRPr="007469C5" w:rsidRDefault="00435696" w:rsidP="00435696">
            <w:pPr>
              <w:tabs>
                <w:tab w:val="center" w:pos="4677"/>
                <w:tab w:val="right" w:pos="9355"/>
              </w:tabs>
              <w:spacing w:after="0"/>
              <w:ind w:left="238"/>
            </w:pPr>
            <w:r>
              <w:t>(</w:t>
            </w:r>
            <w:r w:rsidRPr="007469C5">
              <w:t>МБДОУ детский сад №111 г. Пензы</w:t>
            </w:r>
            <w:r>
              <w:t>)</w:t>
            </w:r>
          </w:p>
          <w:p w:rsidR="00435696" w:rsidRDefault="00435696" w:rsidP="00435696">
            <w:pPr>
              <w:tabs>
                <w:tab w:val="center" w:pos="4677"/>
                <w:tab w:val="right" w:pos="9355"/>
              </w:tabs>
              <w:spacing w:after="0"/>
              <w:ind w:left="238"/>
            </w:pPr>
            <w:r>
              <w:t xml:space="preserve">Россия, </w:t>
            </w:r>
            <w:r w:rsidRPr="007469C5">
              <w:t>440011, г. Пенза, Фурманова</w:t>
            </w:r>
            <w:r>
              <w:t>,</w:t>
            </w:r>
            <w:r w:rsidRPr="007469C5">
              <w:t xml:space="preserve"> 9</w:t>
            </w:r>
          </w:p>
          <w:p w:rsidR="00435696" w:rsidRPr="007469C5" w:rsidRDefault="00435696" w:rsidP="00435696">
            <w:pPr>
              <w:tabs>
                <w:tab w:val="center" w:pos="4677"/>
                <w:tab w:val="right" w:pos="9355"/>
              </w:tabs>
              <w:spacing w:after="0"/>
              <w:ind w:left="238"/>
            </w:pPr>
            <w:r>
              <w:t xml:space="preserve">ИНН/КПП </w:t>
            </w:r>
            <w:r w:rsidRPr="007469C5">
              <w:t>5836200241</w:t>
            </w:r>
            <w:r>
              <w:t>/</w:t>
            </w:r>
            <w:r w:rsidRPr="007469C5">
              <w:t>583601001</w:t>
            </w:r>
          </w:p>
          <w:p w:rsidR="00435696" w:rsidRDefault="00435696" w:rsidP="00435696">
            <w:pPr>
              <w:tabs>
                <w:tab w:val="center" w:pos="4677"/>
                <w:tab w:val="right" w:pos="9355"/>
              </w:tabs>
              <w:spacing w:after="0"/>
              <w:ind w:left="238"/>
            </w:pPr>
            <w:r w:rsidRPr="007469C5">
              <w:t xml:space="preserve">Р/с </w:t>
            </w:r>
            <w:r>
              <w:t>03234643567010005500</w:t>
            </w:r>
            <w:r w:rsidRPr="007469C5">
              <w:t xml:space="preserve"> </w:t>
            </w:r>
          </w:p>
          <w:p w:rsidR="00435696" w:rsidRPr="007469C5" w:rsidRDefault="00435696" w:rsidP="00435696">
            <w:pPr>
              <w:tabs>
                <w:tab w:val="center" w:pos="4677"/>
                <w:tab w:val="right" w:pos="9355"/>
              </w:tabs>
              <w:spacing w:after="0"/>
              <w:ind w:left="238"/>
            </w:pPr>
            <w:r>
              <w:t xml:space="preserve">в </w:t>
            </w:r>
            <w:r w:rsidRPr="007469C5">
              <w:t>Отделении Пенз</w:t>
            </w:r>
            <w:r>
              <w:t>а г. Пенза</w:t>
            </w:r>
          </w:p>
          <w:p w:rsidR="00435696" w:rsidRDefault="00435696" w:rsidP="00435696">
            <w:pPr>
              <w:tabs>
                <w:tab w:val="center" w:pos="4677"/>
                <w:tab w:val="right" w:pos="9355"/>
              </w:tabs>
              <w:spacing w:after="0"/>
              <w:ind w:left="238"/>
            </w:pPr>
            <w:r w:rsidRPr="007469C5">
              <w:t xml:space="preserve">БИК </w:t>
            </w:r>
            <w:r>
              <w:t>015655003</w:t>
            </w:r>
          </w:p>
          <w:p w:rsidR="00435696" w:rsidRPr="007469C5" w:rsidRDefault="00435696" w:rsidP="00435696">
            <w:pPr>
              <w:tabs>
                <w:tab w:val="center" w:pos="4677"/>
                <w:tab w:val="right" w:pos="9355"/>
              </w:tabs>
              <w:spacing w:after="0"/>
              <w:ind w:left="238"/>
            </w:pPr>
            <w:r>
              <w:t>к/с 40102810045370000047</w:t>
            </w:r>
            <w:r w:rsidRPr="007469C5">
              <w:tab/>
            </w:r>
          </w:p>
          <w:p w:rsidR="00435696" w:rsidRDefault="00435696" w:rsidP="00435696">
            <w:pPr>
              <w:tabs>
                <w:tab w:val="left" w:pos="2340"/>
              </w:tabs>
              <w:spacing w:after="0"/>
              <w:ind w:left="238"/>
            </w:pPr>
            <w:r>
              <w:t>Тел: 42-02-38, филиал</w:t>
            </w:r>
            <w:r w:rsidRPr="007469C5">
              <w:t xml:space="preserve"> 42-03-11</w:t>
            </w:r>
            <w:r>
              <w:t xml:space="preserve"> </w:t>
            </w:r>
          </w:p>
          <w:p w:rsidR="00B036DE" w:rsidRPr="00435696" w:rsidRDefault="00435696" w:rsidP="00435696">
            <w:pPr>
              <w:suppressAutoHyphens/>
              <w:spacing w:after="0" w:line="220" w:lineRule="atLeast"/>
              <w:ind w:left="238" w:right="0"/>
              <w:jc w:val="center"/>
              <w:rPr>
                <w:rFonts w:eastAsia="Calibri"/>
                <w:b/>
                <w:kern w:val="1"/>
                <w:lang w:val="en-US" w:eastAsia="en-US"/>
              </w:rPr>
            </w:pPr>
            <w:r w:rsidRPr="0099256C">
              <w:rPr>
                <w:bCs/>
                <w:lang w:val="en-US"/>
              </w:rPr>
              <w:t xml:space="preserve">e-mail: </w:t>
            </w:r>
            <w:hyperlink r:id="rId23" w:history="1">
              <w:r w:rsidRPr="00387796">
                <w:rPr>
                  <w:rStyle w:val="a6"/>
                  <w:bCs/>
                  <w:lang w:val="en-US"/>
                </w:rPr>
                <w:t>ds111penza@mail.ru</w:t>
              </w:r>
            </w:hyperlink>
            <w:r w:rsidRPr="0099256C">
              <w:rPr>
                <w:bCs/>
                <w:lang w:val="en-US"/>
              </w:rPr>
              <w:t xml:space="preserve">                                                         </w:t>
            </w:r>
            <w:r w:rsidRPr="0099256C">
              <w:rPr>
                <w:lang w:val="en-US"/>
              </w:rPr>
              <w:t xml:space="preserve">  </w:t>
            </w:r>
          </w:p>
          <w:p w:rsidR="00B036DE" w:rsidRPr="00435696" w:rsidRDefault="00B036DE" w:rsidP="007E025C">
            <w:pPr>
              <w:suppressAutoHyphens/>
              <w:spacing w:after="0" w:line="220" w:lineRule="atLeast"/>
              <w:ind w:left="0" w:right="0"/>
              <w:jc w:val="center"/>
              <w:rPr>
                <w:rFonts w:eastAsia="Calibri"/>
                <w:b/>
                <w:kern w:val="1"/>
                <w:lang w:val="en-US" w:eastAsia="en-US"/>
              </w:rPr>
            </w:pPr>
          </w:p>
          <w:p w:rsidR="00B036DE" w:rsidRPr="00435696" w:rsidRDefault="00B036DE" w:rsidP="007E025C">
            <w:pPr>
              <w:suppressAutoHyphens/>
              <w:spacing w:after="0" w:line="220" w:lineRule="atLeast"/>
              <w:ind w:left="0" w:right="0"/>
              <w:jc w:val="center"/>
              <w:rPr>
                <w:rFonts w:eastAsia="Calibri"/>
                <w:b/>
                <w:kern w:val="1"/>
                <w:lang w:val="en-US" w:eastAsia="en-US"/>
              </w:rPr>
            </w:pPr>
          </w:p>
          <w:p w:rsidR="00B036DE" w:rsidRPr="00435696" w:rsidRDefault="00B036DE" w:rsidP="007E025C">
            <w:pPr>
              <w:suppressAutoHyphens/>
              <w:spacing w:after="0" w:line="220" w:lineRule="atLeast"/>
              <w:ind w:left="0" w:right="0"/>
              <w:jc w:val="center"/>
              <w:rPr>
                <w:rFonts w:eastAsia="Calibri"/>
                <w:b/>
                <w:kern w:val="1"/>
                <w:lang w:val="en-US" w:eastAsia="en-US"/>
              </w:rPr>
            </w:pPr>
          </w:p>
          <w:p w:rsidR="00B036DE" w:rsidRPr="00435696" w:rsidRDefault="00B036DE" w:rsidP="007E025C">
            <w:pPr>
              <w:suppressAutoHyphens/>
              <w:spacing w:after="0" w:line="220" w:lineRule="atLeast"/>
              <w:ind w:left="0" w:right="0"/>
              <w:jc w:val="center"/>
              <w:rPr>
                <w:rFonts w:eastAsia="Calibri"/>
                <w:b/>
                <w:kern w:val="1"/>
                <w:lang w:val="en-US" w:eastAsia="en-US"/>
              </w:rPr>
            </w:pPr>
          </w:p>
        </w:tc>
        <w:tc>
          <w:tcPr>
            <w:tcW w:w="5110" w:type="dxa"/>
            <w:tcBorders>
              <w:top w:val="single" w:sz="4" w:space="0" w:color="000000"/>
              <w:left w:val="single" w:sz="4" w:space="0" w:color="000000"/>
              <w:bottom w:val="single" w:sz="4" w:space="0" w:color="000000"/>
              <w:right w:val="single" w:sz="4" w:space="0" w:color="000000"/>
            </w:tcBorders>
            <w:shd w:val="clear" w:color="auto" w:fill="auto"/>
          </w:tcPr>
          <w:p w:rsidR="00D923F0" w:rsidRPr="00D923F0" w:rsidRDefault="00D923F0" w:rsidP="00D923F0">
            <w:pPr>
              <w:tabs>
                <w:tab w:val="center" w:pos="4677"/>
                <w:tab w:val="right" w:pos="9355"/>
              </w:tabs>
              <w:suppressAutoHyphens/>
              <w:spacing w:after="0" w:line="220" w:lineRule="atLeast"/>
              <w:ind w:left="360" w:right="0"/>
              <w:jc w:val="center"/>
              <w:rPr>
                <w:rFonts w:eastAsia="Calibri"/>
                <w:kern w:val="1"/>
                <w:lang w:eastAsia="en-US"/>
              </w:rPr>
            </w:pPr>
            <w:r w:rsidRPr="00D923F0">
              <w:rPr>
                <w:rFonts w:eastAsia="Calibri"/>
                <w:b/>
                <w:kern w:val="1"/>
                <w:lang w:eastAsia="en-US"/>
              </w:rPr>
              <w:t>Поставщик</w:t>
            </w:r>
          </w:p>
          <w:p w:rsidR="00435696" w:rsidRPr="006D1F44" w:rsidRDefault="00435696" w:rsidP="006D1F44">
            <w:pPr>
              <w:tabs>
                <w:tab w:val="center" w:pos="4677"/>
                <w:tab w:val="right" w:pos="9355"/>
              </w:tabs>
              <w:suppressAutoHyphens/>
              <w:spacing w:after="0" w:line="220" w:lineRule="atLeast"/>
              <w:ind w:left="0"/>
              <w:rPr>
                <w:rFonts w:eastAsia="Calibri"/>
                <w:b/>
                <w:kern w:val="1"/>
              </w:rPr>
            </w:pPr>
            <w:r w:rsidRPr="006D1F44">
              <w:rPr>
                <w:rFonts w:eastAsia="Calibri"/>
                <w:b/>
                <w:kern w:val="1"/>
              </w:rPr>
              <w:t>Общество с ограниченной ответственностью «РУССТОРГ» (ООО «РТ»)</w:t>
            </w:r>
          </w:p>
          <w:p w:rsidR="00435696" w:rsidRPr="001E1AA5" w:rsidRDefault="00435696" w:rsidP="006D1F44">
            <w:pPr>
              <w:tabs>
                <w:tab w:val="center" w:pos="4677"/>
                <w:tab w:val="right" w:pos="9355"/>
              </w:tabs>
              <w:suppressAutoHyphens/>
              <w:spacing w:after="0" w:line="220" w:lineRule="atLeast"/>
              <w:ind w:left="0"/>
              <w:rPr>
                <w:rFonts w:eastAsia="Calibri"/>
                <w:kern w:val="1"/>
              </w:rPr>
            </w:pPr>
            <w:r w:rsidRPr="001E1AA5">
              <w:rPr>
                <w:rFonts w:eastAsia="Calibri"/>
                <w:kern w:val="1"/>
              </w:rPr>
              <w:t>440015, Пензенская область, г. Пенза, ул. Аустрина, дом 63, литер Ю1, офис 4</w:t>
            </w:r>
          </w:p>
          <w:p w:rsidR="00435696" w:rsidRPr="001E1AA5" w:rsidRDefault="00435696" w:rsidP="006D1F44">
            <w:pPr>
              <w:tabs>
                <w:tab w:val="center" w:pos="4677"/>
                <w:tab w:val="right" w:pos="9355"/>
              </w:tabs>
              <w:suppressAutoHyphens/>
              <w:spacing w:after="0" w:line="220" w:lineRule="atLeast"/>
              <w:ind w:left="0"/>
              <w:rPr>
                <w:rFonts w:eastAsia="Calibri"/>
                <w:kern w:val="1"/>
              </w:rPr>
            </w:pPr>
            <w:r w:rsidRPr="001E1AA5">
              <w:rPr>
                <w:rFonts w:eastAsia="Calibri"/>
                <w:kern w:val="1"/>
              </w:rPr>
              <w:t>ИНН /КПП       5835129028/583501001</w:t>
            </w:r>
          </w:p>
          <w:p w:rsidR="00435696" w:rsidRPr="001E1AA5" w:rsidRDefault="00435696" w:rsidP="006D1F44">
            <w:pPr>
              <w:tabs>
                <w:tab w:val="center" w:pos="4677"/>
                <w:tab w:val="right" w:pos="9355"/>
              </w:tabs>
              <w:suppressAutoHyphens/>
              <w:spacing w:after="0" w:line="220" w:lineRule="atLeast"/>
              <w:ind w:left="0"/>
              <w:rPr>
                <w:rFonts w:eastAsia="Calibri"/>
                <w:kern w:val="1"/>
              </w:rPr>
            </w:pPr>
            <w:r w:rsidRPr="001E1AA5">
              <w:rPr>
                <w:rFonts w:eastAsia="Calibri"/>
                <w:kern w:val="1"/>
              </w:rPr>
              <w:t>р/с 40702810720000117612 в ООО «Банк Точка» г. Москвы</w:t>
            </w:r>
          </w:p>
          <w:p w:rsidR="00435696" w:rsidRPr="001E1AA5" w:rsidRDefault="00435696" w:rsidP="006D1F44">
            <w:pPr>
              <w:tabs>
                <w:tab w:val="center" w:pos="4677"/>
                <w:tab w:val="right" w:pos="9355"/>
              </w:tabs>
              <w:suppressAutoHyphens/>
              <w:spacing w:after="0" w:line="220" w:lineRule="atLeast"/>
              <w:ind w:left="0"/>
              <w:rPr>
                <w:rFonts w:eastAsia="Calibri"/>
                <w:kern w:val="1"/>
              </w:rPr>
            </w:pPr>
            <w:r w:rsidRPr="001E1AA5">
              <w:rPr>
                <w:rFonts w:eastAsia="Calibri"/>
                <w:kern w:val="1"/>
              </w:rPr>
              <w:t>к/с 30101810745374525104</w:t>
            </w:r>
          </w:p>
          <w:p w:rsidR="00435696" w:rsidRPr="001E1AA5" w:rsidRDefault="00435696" w:rsidP="006D1F44">
            <w:pPr>
              <w:tabs>
                <w:tab w:val="center" w:pos="4677"/>
                <w:tab w:val="right" w:pos="9355"/>
              </w:tabs>
              <w:suppressAutoHyphens/>
              <w:spacing w:after="0" w:line="220" w:lineRule="atLeast"/>
              <w:ind w:left="0"/>
              <w:rPr>
                <w:rFonts w:eastAsia="Calibri"/>
                <w:kern w:val="1"/>
              </w:rPr>
            </w:pPr>
            <w:r w:rsidRPr="001E1AA5">
              <w:rPr>
                <w:rFonts w:eastAsia="Calibri"/>
                <w:kern w:val="1"/>
              </w:rPr>
              <w:t>БИК 044525104</w:t>
            </w:r>
          </w:p>
          <w:p w:rsidR="00435696" w:rsidRPr="001E1AA5" w:rsidRDefault="00435696" w:rsidP="006D1F44">
            <w:pPr>
              <w:tabs>
                <w:tab w:val="center" w:pos="4677"/>
                <w:tab w:val="right" w:pos="9355"/>
              </w:tabs>
              <w:suppressAutoHyphens/>
              <w:spacing w:after="0" w:line="220" w:lineRule="atLeast"/>
              <w:ind w:left="0"/>
              <w:rPr>
                <w:rFonts w:eastAsia="Calibri"/>
                <w:kern w:val="1"/>
              </w:rPr>
            </w:pPr>
            <w:r w:rsidRPr="001E1AA5">
              <w:rPr>
                <w:rFonts w:eastAsia="Calibri"/>
                <w:kern w:val="1"/>
              </w:rPr>
              <w:t>ОКПО 31631875</w:t>
            </w:r>
          </w:p>
          <w:p w:rsidR="00435696" w:rsidRPr="001E1AA5" w:rsidRDefault="00435696" w:rsidP="006D1F44">
            <w:pPr>
              <w:tabs>
                <w:tab w:val="center" w:pos="4677"/>
                <w:tab w:val="right" w:pos="9355"/>
              </w:tabs>
              <w:suppressAutoHyphens/>
              <w:spacing w:after="0" w:line="220" w:lineRule="atLeast"/>
              <w:ind w:left="0"/>
              <w:rPr>
                <w:rFonts w:eastAsia="Calibri"/>
                <w:kern w:val="1"/>
              </w:rPr>
            </w:pPr>
            <w:r w:rsidRPr="001E1AA5">
              <w:rPr>
                <w:rFonts w:eastAsia="Calibri"/>
                <w:kern w:val="1"/>
              </w:rPr>
              <w:t>E-mail  tender@ooorusstorg.ru</w:t>
            </w:r>
          </w:p>
          <w:p w:rsidR="00435696" w:rsidRPr="001E1AA5" w:rsidRDefault="00435696" w:rsidP="006D1F44">
            <w:pPr>
              <w:tabs>
                <w:tab w:val="center" w:pos="4677"/>
                <w:tab w:val="right" w:pos="9355"/>
              </w:tabs>
              <w:suppressAutoHyphens/>
              <w:spacing w:after="0" w:line="220" w:lineRule="atLeast"/>
              <w:ind w:left="0"/>
              <w:rPr>
                <w:rFonts w:eastAsia="Calibri"/>
                <w:kern w:val="1"/>
              </w:rPr>
            </w:pPr>
            <w:r w:rsidRPr="001E1AA5">
              <w:rPr>
                <w:rFonts w:eastAsia="Calibri"/>
                <w:kern w:val="1"/>
              </w:rPr>
              <w:t>Тел. 8 (412) 45-23-77</w:t>
            </w:r>
          </w:p>
          <w:p w:rsidR="00435696" w:rsidRPr="001E1AA5" w:rsidRDefault="00435696" w:rsidP="006D1F44">
            <w:pPr>
              <w:tabs>
                <w:tab w:val="center" w:pos="4677"/>
                <w:tab w:val="right" w:pos="9355"/>
              </w:tabs>
              <w:suppressAutoHyphens/>
              <w:spacing w:after="0" w:line="220" w:lineRule="atLeast"/>
              <w:ind w:left="0"/>
              <w:rPr>
                <w:rFonts w:eastAsia="Calibri"/>
                <w:kern w:val="1"/>
              </w:rPr>
            </w:pPr>
            <w:r w:rsidRPr="001E1AA5">
              <w:rPr>
                <w:rFonts w:eastAsia="Calibri"/>
                <w:kern w:val="1"/>
              </w:rPr>
              <w:t>Сведения о лицах, имеющих право без доверенности</w:t>
            </w:r>
          </w:p>
          <w:p w:rsidR="00435696" w:rsidRPr="001E1AA5" w:rsidRDefault="00435696" w:rsidP="006D1F44">
            <w:pPr>
              <w:tabs>
                <w:tab w:val="center" w:pos="4677"/>
                <w:tab w:val="right" w:pos="9355"/>
              </w:tabs>
              <w:suppressAutoHyphens/>
              <w:spacing w:after="0" w:line="220" w:lineRule="atLeast"/>
              <w:ind w:left="0"/>
              <w:rPr>
                <w:rFonts w:eastAsia="Calibri"/>
                <w:kern w:val="1"/>
              </w:rPr>
            </w:pPr>
            <w:r w:rsidRPr="001E1AA5">
              <w:rPr>
                <w:rFonts w:eastAsia="Calibri"/>
                <w:kern w:val="1"/>
              </w:rPr>
              <w:t>действовать от имени юридического лица, либо</w:t>
            </w:r>
          </w:p>
          <w:p w:rsidR="00435696" w:rsidRPr="001E1AA5" w:rsidRDefault="00435696" w:rsidP="006D1F44">
            <w:pPr>
              <w:tabs>
                <w:tab w:val="center" w:pos="4677"/>
                <w:tab w:val="right" w:pos="9355"/>
              </w:tabs>
              <w:suppressAutoHyphens/>
              <w:spacing w:after="0" w:line="220" w:lineRule="atLeast"/>
              <w:ind w:left="0"/>
              <w:rPr>
                <w:rFonts w:eastAsia="Calibri"/>
                <w:kern w:val="1"/>
              </w:rPr>
            </w:pPr>
            <w:r w:rsidRPr="001E1AA5">
              <w:rPr>
                <w:rFonts w:eastAsia="Calibri"/>
                <w:kern w:val="1"/>
              </w:rPr>
              <w:t>действующих в качестве руководителя</w:t>
            </w:r>
          </w:p>
          <w:p w:rsidR="00435696" w:rsidRPr="001E1AA5" w:rsidRDefault="00435696" w:rsidP="006D1F44">
            <w:pPr>
              <w:tabs>
                <w:tab w:val="center" w:pos="4677"/>
                <w:tab w:val="right" w:pos="9355"/>
              </w:tabs>
              <w:suppressAutoHyphens/>
              <w:spacing w:after="0" w:line="220" w:lineRule="atLeast"/>
              <w:ind w:left="0"/>
              <w:rPr>
                <w:rFonts w:eastAsia="Calibri"/>
                <w:kern w:val="1"/>
              </w:rPr>
            </w:pPr>
            <w:r w:rsidRPr="001E1AA5">
              <w:rPr>
                <w:rFonts w:eastAsia="Calibri"/>
                <w:kern w:val="1"/>
              </w:rPr>
              <w:t>юридического лица:</w:t>
            </w:r>
          </w:p>
          <w:p w:rsidR="00435696" w:rsidRPr="001E1AA5" w:rsidRDefault="00435696" w:rsidP="00435696">
            <w:pPr>
              <w:tabs>
                <w:tab w:val="center" w:pos="4677"/>
                <w:tab w:val="right" w:pos="9355"/>
              </w:tabs>
              <w:suppressAutoHyphens/>
              <w:spacing w:after="0" w:line="220" w:lineRule="atLeast"/>
              <w:ind w:left="0"/>
              <w:jc w:val="both"/>
              <w:rPr>
                <w:rFonts w:eastAsia="Calibri"/>
                <w:kern w:val="1"/>
              </w:rPr>
            </w:pPr>
            <w:r w:rsidRPr="001E1AA5">
              <w:rPr>
                <w:rFonts w:eastAsia="Calibri"/>
                <w:kern w:val="1"/>
              </w:rPr>
              <w:t>ФИО: Ходякова Ирина Алексеевна</w:t>
            </w:r>
          </w:p>
          <w:p w:rsidR="00435696" w:rsidRPr="001E1AA5" w:rsidRDefault="00435696" w:rsidP="00435696">
            <w:pPr>
              <w:tabs>
                <w:tab w:val="center" w:pos="4677"/>
                <w:tab w:val="right" w:pos="9355"/>
              </w:tabs>
              <w:suppressAutoHyphens/>
              <w:spacing w:after="0" w:line="220" w:lineRule="atLeast"/>
              <w:ind w:left="0"/>
              <w:jc w:val="both"/>
              <w:rPr>
                <w:rFonts w:eastAsia="Calibri"/>
                <w:kern w:val="1"/>
              </w:rPr>
            </w:pPr>
            <w:r w:rsidRPr="001E1AA5">
              <w:rPr>
                <w:rFonts w:eastAsia="Calibri"/>
                <w:kern w:val="1"/>
              </w:rPr>
              <w:t>ИНН: 581702523939</w:t>
            </w:r>
          </w:p>
          <w:p w:rsidR="00D923F0" w:rsidRPr="00D923F0" w:rsidRDefault="00435696" w:rsidP="00435696">
            <w:pPr>
              <w:tabs>
                <w:tab w:val="center" w:pos="5249"/>
                <w:tab w:val="right" w:pos="9355"/>
              </w:tabs>
              <w:suppressAutoHyphens/>
              <w:spacing w:after="0" w:line="220" w:lineRule="atLeast"/>
              <w:ind w:left="0" w:right="0"/>
              <w:rPr>
                <w:rFonts w:eastAsia="Calibri"/>
                <w:kern w:val="1"/>
                <w:lang w:eastAsia="en-US"/>
              </w:rPr>
            </w:pPr>
            <w:r w:rsidRPr="001E1AA5">
              <w:rPr>
                <w:rFonts w:eastAsia="Calibri"/>
                <w:kern w:val="1"/>
              </w:rPr>
              <w:t>Должность: Генеральный директор</w:t>
            </w:r>
          </w:p>
        </w:tc>
      </w:tr>
    </w:tbl>
    <w:p w:rsidR="00D923F0" w:rsidRPr="00D923F0" w:rsidRDefault="00D923F0" w:rsidP="00D923F0">
      <w:pPr>
        <w:spacing w:after="1" w:line="220" w:lineRule="atLeast"/>
        <w:ind w:left="0" w:right="0"/>
        <w:outlineLvl w:val="1"/>
        <w:rPr>
          <w:rFonts w:eastAsia="Calibri"/>
          <w:lang w:eastAsia="en-US"/>
        </w:rPr>
      </w:pPr>
    </w:p>
    <w:tbl>
      <w:tblPr>
        <w:tblW w:w="10173" w:type="dxa"/>
        <w:tblInd w:w="-46" w:type="dxa"/>
        <w:tblLayout w:type="fixed"/>
        <w:tblCellMar>
          <w:top w:w="102" w:type="dxa"/>
          <w:left w:w="62" w:type="dxa"/>
          <w:bottom w:w="102" w:type="dxa"/>
          <w:right w:w="62" w:type="dxa"/>
        </w:tblCellMar>
        <w:tblLook w:val="0000"/>
      </w:tblPr>
      <w:tblGrid>
        <w:gridCol w:w="3724"/>
        <w:gridCol w:w="1577"/>
        <w:gridCol w:w="4872"/>
      </w:tblGrid>
      <w:tr w:rsidR="00D923F0" w:rsidRPr="00D923F0" w:rsidTr="00F40D35">
        <w:tc>
          <w:tcPr>
            <w:tcW w:w="3724" w:type="dxa"/>
            <w:vAlign w:val="center"/>
          </w:tcPr>
          <w:p w:rsidR="00D923F0" w:rsidRPr="00D923F0" w:rsidRDefault="00D923F0" w:rsidP="00D923F0">
            <w:pPr>
              <w:widowControl w:val="0"/>
              <w:autoSpaceDE w:val="0"/>
              <w:autoSpaceDN w:val="0"/>
              <w:adjustRightInd w:val="0"/>
              <w:spacing w:after="0"/>
              <w:ind w:left="0" w:right="0"/>
            </w:pPr>
            <w:r w:rsidRPr="00D923F0">
              <w:t xml:space="preserve">                     от Заказчика</w:t>
            </w:r>
          </w:p>
          <w:p w:rsidR="00D923F0" w:rsidRPr="00D923F0" w:rsidRDefault="00D923F0" w:rsidP="00D923F0">
            <w:pPr>
              <w:widowControl w:val="0"/>
              <w:autoSpaceDE w:val="0"/>
              <w:autoSpaceDN w:val="0"/>
              <w:adjustRightInd w:val="0"/>
              <w:spacing w:after="0"/>
              <w:ind w:left="0" w:right="0"/>
            </w:pPr>
          </w:p>
          <w:p w:rsidR="00D923F0" w:rsidRPr="00D923F0" w:rsidRDefault="00D923F0" w:rsidP="006D1F44">
            <w:pPr>
              <w:widowControl w:val="0"/>
              <w:autoSpaceDE w:val="0"/>
              <w:autoSpaceDN w:val="0"/>
              <w:adjustRightInd w:val="0"/>
              <w:spacing w:after="0"/>
              <w:ind w:left="0" w:right="0"/>
              <w:jc w:val="center"/>
            </w:pPr>
            <w:r w:rsidRPr="00D923F0">
              <w:t xml:space="preserve">_______________ / </w:t>
            </w:r>
            <w:r w:rsidR="006D1F44">
              <w:t>Г.А. Кирилина</w:t>
            </w:r>
          </w:p>
        </w:tc>
        <w:tc>
          <w:tcPr>
            <w:tcW w:w="1577" w:type="dxa"/>
          </w:tcPr>
          <w:p w:rsidR="00D923F0" w:rsidRPr="00D923F0" w:rsidRDefault="00D923F0" w:rsidP="00D923F0">
            <w:pPr>
              <w:widowControl w:val="0"/>
              <w:autoSpaceDE w:val="0"/>
              <w:autoSpaceDN w:val="0"/>
              <w:adjustRightInd w:val="0"/>
              <w:spacing w:after="0"/>
              <w:ind w:left="0" w:right="0"/>
            </w:pPr>
          </w:p>
        </w:tc>
        <w:tc>
          <w:tcPr>
            <w:tcW w:w="4872" w:type="dxa"/>
            <w:vAlign w:val="center"/>
          </w:tcPr>
          <w:p w:rsidR="00D923F0" w:rsidRPr="00D923F0" w:rsidRDefault="00D923F0" w:rsidP="00D923F0">
            <w:pPr>
              <w:widowControl w:val="0"/>
              <w:autoSpaceDE w:val="0"/>
              <w:autoSpaceDN w:val="0"/>
              <w:adjustRightInd w:val="0"/>
              <w:spacing w:after="0"/>
              <w:ind w:left="0" w:right="0"/>
            </w:pPr>
            <w:r w:rsidRPr="00D923F0">
              <w:t xml:space="preserve">                      от Поставщика</w:t>
            </w:r>
          </w:p>
          <w:p w:rsidR="00D923F0" w:rsidRPr="00D923F0" w:rsidRDefault="00D923F0" w:rsidP="00D923F0">
            <w:pPr>
              <w:widowControl w:val="0"/>
              <w:autoSpaceDE w:val="0"/>
              <w:autoSpaceDN w:val="0"/>
              <w:adjustRightInd w:val="0"/>
              <w:spacing w:after="0"/>
              <w:ind w:left="0" w:right="0"/>
            </w:pPr>
          </w:p>
          <w:p w:rsidR="00D923F0" w:rsidRPr="00D923F0" w:rsidRDefault="00D923F0" w:rsidP="006D1F44">
            <w:pPr>
              <w:widowControl w:val="0"/>
              <w:autoSpaceDE w:val="0"/>
              <w:autoSpaceDN w:val="0"/>
              <w:adjustRightInd w:val="0"/>
              <w:spacing w:after="0"/>
              <w:ind w:left="0" w:right="0"/>
              <w:jc w:val="center"/>
            </w:pPr>
            <w:r w:rsidRPr="00D923F0">
              <w:t xml:space="preserve">_______________ / </w:t>
            </w:r>
            <w:r w:rsidR="006D1F44">
              <w:t>Н.В. Лощилина</w:t>
            </w:r>
          </w:p>
        </w:tc>
      </w:tr>
      <w:tr w:rsidR="00D923F0" w:rsidRPr="00D923F0" w:rsidTr="00F40D35">
        <w:tc>
          <w:tcPr>
            <w:tcW w:w="3724" w:type="dxa"/>
            <w:vAlign w:val="center"/>
          </w:tcPr>
          <w:p w:rsidR="00D923F0" w:rsidRPr="00D923F0" w:rsidRDefault="00D923F0" w:rsidP="00D923F0">
            <w:pPr>
              <w:widowControl w:val="0"/>
              <w:autoSpaceDE w:val="0"/>
              <w:autoSpaceDN w:val="0"/>
              <w:adjustRightInd w:val="0"/>
              <w:spacing w:after="0"/>
              <w:ind w:left="0" w:right="0"/>
            </w:pPr>
            <w:r w:rsidRPr="00D923F0">
              <w:t xml:space="preserve">              М.П. (при наличии)</w:t>
            </w:r>
          </w:p>
        </w:tc>
        <w:tc>
          <w:tcPr>
            <w:tcW w:w="1577" w:type="dxa"/>
          </w:tcPr>
          <w:p w:rsidR="00D923F0" w:rsidRPr="00D923F0" w:rsidRDefault="00D923F0" w:rsidP="00D923F0">
            <w:pPr>
              <w:widowControl w:val="0"/>
              <w:autoSpaceDE w:val="0"/>
              <w:autoSpaceDN w:val="0"/>
              <w:adjustRightInd w:val="0"/>
              <w:spacing w:after="0"/>
              <w:ind w:left="0" w:right="0"/>
            </w:pPr>
          </w:p>
        </w:tc>
        <w:tc>
          <w:tcPr>
            <w:tcW w:w="4872" w:type="dxa"/>
            <w:vAlign w:val="center"/>
          </w:tcPr>
          <w:p w:rsidR="00D923F0" w:rsidRPr="00D923F0" w:rsidRDefault="00D923F0" w:rsidP="00D923F0">
            <w:pPr>
              <w:widowControl w:val="0"/>
              <w:autoSpaceDE w:val="0"/>
              <w:autoSpaceDN w:val="0"/>
              <w:adjustRightInd w:val="0"/>
              <w:spacing w:after="0"/>
              <w:ind w:left="0" w:right="0"/>
              <w:jc w:val="center"/>
            </w:pPr>
            <w:r w:rsidRPr="00D923F0">
              <w:t>М.П. (при наличии)</w:t>
            </w:r>
          </w:p>
        </w:tc>
      </w:tr>
    </w:tbl>
    <w:p w:rsidR="003943C2" w:rsidRDefault="003943C2" w:rsidP="00D923F0">
      <w:pPr>
        <w:spacing w:after="1" w:line="220" w:lineRule="atLeast"/>
        <w:ind w:left="0" w:right="0"/>
        <w:jc w:val="right"/>
        <w:outlineLvl w:val="1"/>
        <w:rPr>
          <w:rFonts w:eastAsia="Calibri"/>
          <w:lang w:eastAsia="en-US"/>
        </w:rPr>
      </w:pPr>
    </w:p>
    <w:p w:rsidR="003943C2" w:rsidRDefault="003943C2" w:rsidP="00D923F0">
      <w:pPr>
        <w:spacing w:after="1" w:line="220" w:lineRule="atLeast"/>
        <w:ind w:left="0" w:right="0"/>
        <w:jc w:val="right"/>
        <w:outlineLvl w:val="1"/>
        <w:rPr>
          <w:rFonts w:eastAsia="Calibri"/>
          <w:lang w:eastAsia="en-US"/>
        </w:rPr>
      </w:pPr>
    </w:p>
    <w:p w:rsidR="003943C2" w:rsidRDefault="003943C2" w:rsidP="00D923F0">
      <w:pPr>
        <w:spacing w:after="1" w:line="220" w:lineRule="atLeast"/>
        <w:ind w:left="0" w:right="0"/>
        <w:jc w:val="right"/>
        <w:outlineLvl w:val="1"/>
        <w:rPr>
          <w:rFonts w:eastAsia="Calibri"/>
          <w:lang w:eastAsia="en-US"/>
        </w:rPr>
      </w:pPr>
    </w:p>
    <w:p w:rsidR="00AE0EF9" w:rsidRDefault="00AE0EF9" w:rsidP="00D923F0">
      <w:pPr>
        <w:spacing w:after="1" w:line="220" w:lineRule="atLeast"/>
        <w:ind w:left="0" w:right="0"/>
        <w:jc w:val="right"/>
        <w:outlineLvl w:val="1"/>
        <w:rPr>
          <w:rFonts w:eastAsia="Calibri"/>
          <w:lang w:eastAsia="en-US"/>
        </w:rPr>
      </w:pPr>
    </w:p>
    <w:p w:rsidR="00AE0EF9" w:rsidRDefault="00AE0EF9" w:rsidP="00D923F0">
      <w:pPr>
        <w:spacing w:after="1" w:line="220" w:lineRule="atLeast"/>
        <w:ind w:left="0" w:right="0"/>
        <w:jc w:val="right"/>
        <w:outlineLvl w:val="1"/>
        <w:rPr>
          <w:rFonts w:eastAsia="Calibri"/>
          <w:lang w:eastAsia="en-US"/>
        </w:rPr>
      </w:pPr>
    </w:p>
    <w:p w:rsidR="00AE0EF9" w:rsidRDefault="00AE0EF9" w:rsidP="00D923F0">
      <w:pPr>
        <w:spacing w:after="1" w:line="220" w:lineRule="atLeast"/>
        <w:ind w:left="0" w:right="0"/>
        <w:jc w:val="right"/>
        <w:outlineLvl w:val="1"/>
        <w:rPr>
          <w:rFonts w:eastAsia="Calibri"/>
          <w:lang w:eastAsia="en-US"/>
        </w:rPr>
      </w:pPr>
    </w:p>
    <w:p w:rsidR="003943C2" w:rsidRDefault="003943C2" w:rsidP="00D923F0">
      <w:pPr>
        <w:spacing w:after="1" w:line="220" w:lineRule="atLeast"/>
        <w:ind w:left="0" w:right="0"/>
        <w:jc w:val="right"/>
        <w:outlineLvl w:val="1"/>
        <w:rPr>
          <w:rFonts w:eastAsia="Calibri"/>
          <w:lang w:eastAsia="en-US"/>
        </w:rPr>
      </w:pPr>
    </w:p>
    <w:p w:rsidR="003943C2" w:rsidRDefault="003943C2" w:rsidP="00D923F0">
      <w:pPr>
        <w:spacing w:after="1" w:line="220" w:lineRule="atLeast"/>
        <w:ind w:left="0" w:right="0"/>
        <w:jc w:val="right"/>
        <w:outlineLvl w:val="1"/>
        <w:rPr>
          <w:rFonts w:eastAsia="Calibri"/>
          <w:lang w:eastAsia="en-US"/>
        </w:rPr>
      </w:pPr>
    </w:p>
    <w:p w:rsidR="003943C2" w:rsidRDefault="003943C2" w:rsidP="00D923F0">
      <w:pPr>
        <w:spacing w:after="1" w:line="220" w:lineRule="atLeast"/>
        <w:ind w:left="0" w:right="0"/>
        <w:jc w:val="right"/>
        <w:outlineLvl w:val="1"/>
        <w:rPr>
          <w:rFonts w:eastAsia="Calibri"/>
          <w:lang w:eastAsia="en-US"/>
        </w:rPr>
      </w:pPr>
    </w:p>
    <w:p w:rsidR="00F50403" w:rsidRDefault="00F50403" w:rsidP="00D923F0">
      <w:pPr>
        <w:spacing w:after="1" w:line="220" w:lineRule="atLeast"/>
        <w:ind w:left="0" w:right="0"/>
        <w:jc w:val="right"/>
        <w:outlineLvl w:val="1"/>
        <w:rPr>
          <w:rFonts w:eastAsia="Calibri"/>
          <w:lang w:eastAsia="en-US"/>
        </w:rPr>
      </w:pPr>
    </w:p>
    <w:p w:rsidR="00D923F0" w:rsidRPr="00D923F0" w:rsidRDefault="00671E07" w:rsidP="00D923F0">
      <w:pPr>
        <w:spacing w:after="1" w:line="220" w:lineRule="atLeast"/>
        <w:ind w:left="0" w:right="0"/>
        <w:jc w:val="right"/>
        <w:outlineLvl w:val="1"/>
        <w:rPr>
          <w:rFonts w:eastAsia="Calibri"/>
          <w:lang w:eastAsia="en-US"/>
        </w:rPr>
      </w:pPr>
      <w:r>
        <w:rPr>
          <w:rFonts w:eastAsia="Calibri"/>
          <w:lang w:eastAsia="en-US"/>
        </w:rPr>
        <w:lastRenderedPageBreak/>
        <w:t>Приложение №</w:t>
      </w:r>
      <w:r w:rsidR="00D923F0" w:rsidRPr="00D923F0">
        <w:rPr>
          <w:rFonts w:eastAsia="Calibri"/>
          <w:lang w:eastAsia="en-US"/>
        </w:rPr>
        <w:t xml:space="preserve"> 1</w:t>
      </w:r>
    </w:p>
    <w:p w:rsidR="00D923F0" w:rsidRPr="00D923F0" w:rsidRDefault="00D923F0" w:rsidP="00D923F0">
      <w:pPr>
        <w:spacing w:after="1" w:line="220" w:lineRule="atLeast"/>
        <w:ind w:left="0" w:right="0"/>
        <w:jc w:val="right"/>
        <w:rPr>
          <w:rFonts w:eastAsia="Calibri"/>
          <w:lang w:eastAsia="en-US"/>
        </w:rPr>
      </w:pPr>
      <w:r w:rsidRPr="00D923F0">
        <w:rPr>
          <w:rFonts w:eastAsia="Calibri"/>
          <w:lang w:eastAsia="en-US"/>
        </w:rPr>
        <w:t>к Контракту</w:t>
      </w:r>
    </w:p>
    <w:p w:rsidR="00D923F0" w:rsidRDefault="009F611A" w:rsidP="00D923F0">
      <w:pPr>
        <w:spacing w:after="1" w:line="220" w:lineRule="atLeast"/>
        <w:ind w:left="0" w:right="0"/>
        <w:jc w:val="right"/>
        <w:rPr>
          <w:rFonts w:eastAsia="Calibri"/>
          <w:lang w:eastAsia="en-US"/>
        </w:rPr>
      </w:pPr>
      <w:r>
        <w:rPr>
          <w:rFonts w:eastAsia="Calibri"/>
          <w:lang w:eastAsia="en-US"/>
        </w:rPr>
        <w:t>от "</w:t>
      </w:r>
      <w:r w:rsidR="00AE0EF9">
        <w:rPr>
          <w:rFonts w:eastAsia="Calibri"/>
          <w:lang w:eastAsia="en-US"/>
        </w:rPr>
        <w:t>24</w:t>
      </w:r>
      <w:r>
        <w:rPr>
          <w:rFonts w:eastAsia="Calibri"/>
          <w:lang w:eastAsia="en-US"/>
        </w:rPr>
        <w:t xml:space="preserve">" </w:t>
      </w:r>
      <w:r w:rsidR="00AE0EF9">
        <w:rPr>
          <w:rFonts w:eastAsia="Calibri"/>
          <w:lang w:eastAsia="en-US"/>
        </w:rPr>
        <w:t>марта</w:t>
      </w:r>
      <w:r>
        <w:rPr>
          <w:rFonts w:eastAsia="Calibri"/>
          <w:lang w:eastAsia="en-US"/>
        </w:rPr>
        <w:t xml:space="preserve"> 20</w:t>
      </w:r>
      <w:r w:rsidR="006D1F44">
        <w:rPr>
          <w:rFonts w:eastAsia="Calibri"/>
          <w:lang w:eastAsia="en-US"/>
        </w:rPr>
        <w:t>25</w:t>
      </w:r>
      <w:r>
        <w:rPr>
          <w:rFonts w:eastAsia="Calibri"/>
          <w:lang w:eastAsia="en-US"/>
        </w:rPr>
        <w:t xml:space="preserve"> г. №</w:t>
      </w:r>
      <w:r w:rsidR="00D923F0" w:rsidRPr="00D923F0">
        <w:rPr>
          <w:rFonts w:eastAsia="Calibri"/>
          <w:lang w:eastAsia="en-US"/>
        </w:rPr>
        <w:t xml:space="preserve"> </w:t>
      </w:r>
      <w:r w:rsidR="006D1F44">
        <w:rPr>
          <w:rFonts w:eastAsia="Calibri"/>
          <w:lang w:eastAsia="en-US"/>
        </w:rPr>
        <w:t>78</w:t>
      </w:r>
    </w:p>
    <w:p w:rsidR="003943C2" w:rsidRDefault="003943C2" w:rsidP="00D923F0">
      <w:pPr>
        <w:spacing w:after="1" w:line="220" w:lineRule="atLeast"/>
        <w:ind w:left="0" w:right="0"/>
        <w:jc w:val="right"/>
        <w:rPr>
          <w:rFonts w:eastAsia="Calibri"/>
          <w:lang w:eastAsia="en-US"/>
        </w:rPr>
      </w:pPr>
    </w:p>
    <w:p w:rsidR="003943C2" w:rsidRDefault="003943C2" w:rsidP="00D923F0">
      <w:pPr>
        <w:spacing w:after="1" w:line="220" w:lineRule="atLeast"/>
        <w:ind w:left="0" w:right="0"/>
        <w:jc w:val="right"/>
        <w:rPr>
          <w:rFonts w:eastAsia="Calibri"/>
          <w:lang w:eastAsia="en-US"/>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62"/>
        <w:gridCol w:w="4441"/>
        <w:gridCol w:w="1276"/>
        <w:gridCol w:w="1417"/>
        <w:gridCol w:w="2264"/>
      </w:tblGrid>
      <w:tr w:rsidR="002B32CA" w:rsidRPr="00820925" w:rsidTr="003943C2">
        <w:trPr>
          <w:jc w:val="center"/>
        </w:trPr>
        <w:tc>
          <w:tcPr>
            <w:tcW w:w="662" w:type="dxa"/>
          </w:tcPr>
          <w:p w:rsidR="002B32CA" w:rsidRPr="00820925" w:rsidRDefault="002B32CA" w:rsidP="00AE0EF9">
            <w:pPr>
              <w:spacing w:after="1" w:line="220" w:lineRule="atLeast"/>
              <w:jc w:val="center"/>
            </w:pPr>
            <w:r w:rsidRPr="00820925">
              <w:t>N п/п</w:t>
            </w:r>
          </w:p>
        </w:tc>
        <w:tc>
          <w:tcPr>
            <w:tcW w:w="4441" w:type="dxa"/>
          </w:tcPr>
          <w:p w:rsidR="002B32CA" w:rsidRPr="00820925" w:rsidRDefault="002B32CA" w:rsidP="00AE0EF9">
            <w:pPr>
              <w:spacing w:after="1" w:line="220" w:lineRule="atLeast"/>
              <w:jc w:val="center"/>
            </w:pPr>
            <w:r w:rsidRPr="00820925">
              <w:t>Наименование Товара</w:t>
            </w:r>
          </w:p>
        </w:tc>
        <w:tc>
          <w:tcPr>
            <w:tcW w:w="1276" w:type="dxa"/>
          </w:tcPr>
          <w:p w:rsidR="002B32CA" w:rsidRPr="00820925" w:rsidRDefault="002B32CA" w:rsidP="00AE0EF9">
            <w:pPr>
              <w:spacing w:after="1" w:line="220" w:lineRule="atLeast"/>
              <w:jc w:val="center"/>
            </w:pPr>
            <w:r w:rsidRPr="00820925">
              <w:t>Единицы измерения</w:t>
            </w:r>
          </w:p>
        </w:tc>
        <w:tc>
          <w:tcPr>
            <w:tcW w:w="1417" w:type="dxa"/>
          </w:tcPr>
          <w:p w:rsidR="002B32CA" w:rsidRPr="00820925" w:rsidRDefault="002B32CA" w:rsidP="00AE0EF9">
            <w:pPr>
              <w:spacing w:after="1" w:line="220" w:lineRule="atLeast"/>
              <w:jc w:val="center"/>
            </w:pPr>
            <w:r w:rsidRPr="00820925">
              <w:t xml:space="preserve">Остаточный срок годности </w:t>
            </w:r>
          </w:p>
        </w:tc>
        <w:tc>
          <w:tcPr>
            <w:tcW w:w="2264" w:type="dxa"/>
          </w:tcPr>
          <w:p w:rsidR="002B32CA" w:rsidRPr="00820925" w:rsidRDefault="002B32CA" w:rsidP="00AE0EF9">
            <w:pPr>
              <w:spacing w:after="1" w:line="220" w:lineRule="atLeast"/>
              <w:jc w:val="center"/>
            </w:pPr>
            <w:r w:rsidRPr="00820925">
              <w:t>Цена за единицу измерения, руб.</w:t>
            </w:r>
          </w:p>
          <w:p w:rsidR="002B32CA" w:rsidRPr="00820925" w:rsidRDefault="002B32CA" w:rsidP="00AE0EF9">
            <w:pPr>
              <w:spacing w:after="1" w:line="220" w:lineRule="atLeast"/>
              <w:jc w:val="center"/>
            </w:pPr>
            <w:r w:rsidRPr="00820925">
              <w:t>(включая НДС) (если облагается НДС)</w:t>
            </w:r>
          </w:p>
        </w:tc>
      </w:tr>
      <w:tr w:rsidR="002B32CA" w:rsidRPr="00820925" w:rsidTr="003943C2">
        <w:trPr>
          <w:jc w:val="center"/>
        </w:trPr>
        <w:tc>
          <w:tcPr>
            <w:tcW w:w="662" w:type="dxa"/>
          </w:tcPr>
          <w:p w:rsidR="002B32CA" w:rsidRPr="00820925" w:rsidRDefault="002B32CA" w:rsidP="00AE0EF9">
            <w:pPr>
              <w:spacing w:after="1" w:line="220" w:lineRule="atLeast"/>
              <w:jc w:val="center"/>
            </w:pPr>
            <w:r w:rsidRPr="00820925">
              <w:t>1</w:t>
            </w:r>
          </w:p>
        </w:tc>
        <w:tc>
          <w:tcPr>
            <w:tcW w:w="4441" w:type="dxa"/>
          </w:tcPr>
          <w:p w:rsidR="002B32CA" w:rsidRPr="00820925" w:rsidRDefault="002B32CA" w:rsidP="00AE0EF9">
            <w:pPr>
              <w:spacing w:after="1" w:line="220" w:lineRule="atLeast"/>
              <w:jc w:val="center"/>
            </w:pPr>
            <w:r w:rsidRPr="00820925">
              <w:t>2</w:t>
            </w:r>
          </w:p>
        </w:tc>
        <w:tc>
          <w:tcPr>
            <w:tcW w:w="1276" w:type="dxa"/>
          </w:tcPr>
          <w:p w:rsidR="002B32CA" w:rsidRPr="00820925" w:rsidRDefault="002B32CA" w:rsidP="00AE0EF9">
            <w:pPr>
              <w:spacing w:after="1" w:line="220" w:lineRule="atLeast"/>
              <w:jc w:val="center"/>
            </w:pPr>
            <w:r w:rsidRPr="00820925">
              <w:t>3</w:t>
            </w:r>
          </w:p>
        </w:tc>
        <w:tc>
          <w:tcPr>
            <w:tcW w:w="1417" w:type="dxa"/>
          </w:tcPr>
          <w:p w:rsidR="002B32CA" w:rsidRPr="00820925" w:rsidRDefault="002B32CA" w:rsidP="00AE0EF9">
            <w:pPr>
              <w:spacing w:after="1" w:line="220" w:lineRule="atLeast"/>
              <w:jc w:val="center"/>
            </w:pPr>
            <w:bookmarkStart w:id="22" w:name="P341"/>
            <w:bookmarkStart w:id="23" w:name="P342"/>
            <w:bookmarkEnd w:id="22"/>
            <w:bookmarkEnd w:id="23"/>
            <w:r>
              <w:t>4</w:t>
            </w:r>
          </w:p>
        </w:tc>
        <w:tc>
          <w:tcPr>
            <w:tcW w:w="2264" w:type="dxa"/>
          </w:tcPr>
          <w:p w:rsidR="002B32CA" w:rsidRPr="00820925" w:rsidRDefault="002B32CA" w:rsidP="00AE0EF9">
            <w:pPr>
              <w:spacing w:after="1" w:line="220" w:lineRule="atLeast"/>
              <w:jc w:val="center"/>
            </w:pPr>
            <w:r>
              <w:t>5</w:t>
            </w:r>
          </w:p>
        </w:tc>
        <w:bookmarkStart w:id="24" w:name="P344"/>
        <w:bookmarkStart w:id="25" w:name="P345"/>
        <w:bookmarkEnd w:id="24"/>
        <w:bookmarkEnd w:id="25"/>
      </w:tr>
      <w:tr w:rsidR="002B32CA" w:rsidRPr="00820925" w:rsidTr="003943C2">
        <w:trPr>
          <w:jc w:val="center"/>
        </w:trPr>
        <w:tc>
          <w:tcPr>
            <w:tcW w:w="662" w:type="dxa"/>
          </w:tcPr>
          <w:p w:rsidR="002B32CA" w:rsidRPr="00820925" w:rsidRDefault="002B32CA" w:rsidP="00AE0EF9">
            <w:pPr>
              <w:spacing w:after="1" w:line="220" w:lineRule="atLeast"/>
              <w:jc w:val="center"/>
            </w:pPr>
            <w:r w:rsidRPr="00820925">
              <w:t>1.</w:t>
            </w:r>
          </w:p>
        </w:tc>
        <w:tc>
          <w:tcPr>
            <w:tcW w:w="4441" w:type="dxa"/>
          </w:tcPr>
          <w:p w:rsidR="002B32CA" w:rsidRPr="008C299D" w:rsidRDefault="002B32CA" w:rsidP="00AE0EF9">
            <w:r w:rsidRPr="008C299D">
              <w:t>Апельсины</w:t>
            </w:r>
          </w:p>
          <w:p w:rsidR="002B32CA" w:rsidRPr="008C299D" w:rsidRDefault="002B32CA" w:rsidP="00AE0EF9">
            <w:pPr>
              <w:spacing w:after="1" w:line="220" w:lineRule="atLeast"/>
              <w:rPr>
                <w:highlight w:val="yellow"/>
              </w:rPr>
            </w:pPr>
            <w:r w:rsidRPr="008C299D">
              <w:t>КТРУ:01.23.13.000-00000002</w:t>
            </w:r>
          </w:p>
        </w:tc>
        <w:tc>
          <w:tcPr>
            <w:tcW w:w="1276" w:type="dxa"/>
          </w:tcPr>
          <w:p w:rsidR="002B32CA" w:rsidRPr="008C299D" w:rsidRDefault="002B32CA" w:rsidP="00AE0EF9">
            <w:pPr>
              <w:spacing w:after="1" w:line="220" w:lineRule="atLeast"/>
              <w:jc w:val="center"/>
            </w:pPr>
            <w:r w:rsidRPr="008C299D">
              <w:t>кг</w:t>
            </w:r>
          </w:p>
        </w:tc>
        <w:tc>
          <w:tcPr>
            <w:tcW w:w="1417" w:type="dxa"/>
          </w:tcPr>
          <w:p w:rsidR="002B32CA" w:rsidRPr="008C299D" w:rsidRDefault="002B32CA" w:rsidP="00AE0EF9">
            <w:pPr>
              <w:jc w:val="center"/>
              <w:rPr>
                <w:highlight w:val="yellow"/>
              </w:rPr>
            </w:pPr>
            <w:r w:rsidRPr="008C299D">
              <w:t>не менее 30 суток</w:t>
            </w:r>
          </w:p>
        </w:tc>
        <w:tc>
          <w:tcPr>
            <w:tcW w:w="2264" w:type="dxa"/>
          </w:tcPr>
          <w:p w:rsidR="002B32CA" w:rsidRPr="00CF47B1" w:rsidRDefault="00CF47B1" w:rsidP="00AE0EF9">
            <w:pPr>
              <w:spacing w:after="1" w:line="220" w:lineRule="atLeast"/>
            </w:pPr>
            <w:r w:rsidRPr="00CF47B1">
              <w:rPr>
                <w:color w:val="212529"/>
                <w:shd w:val="clear" w:color="auto" w:fill="F0F3FF"/>
              </w:rPr>
              <w:t>170.78618939059</w:t>
            </w:r>
          </w:p>
        </w:tc>
      </w:tr>
      <w:tr w:rsidR="002B32CA" w:rsidRPr="00820925" w:rsidTr="003943C2">
        <w:trPr>
          <w:jc w:val="center"/>
        </w:trPr>
        <w:tc>
          <w:tcPr>
            <w:tcW w:w="662" w:type="dxa"/>
          </w:tcPr>
          <w:p w:rsidR="002B32CA" w:rsidRPr="00820925" w:rsidRDefault="002B32CA" w:rsidP="00AE0EF9">
            <w:pPr>
              <w:spacing w:after="1" w:line="220" w:lineRule="atLeast"/>
              <w:jc w:val="center"/>
            </w:pPr>
            <w:r>
              <w:t>2.</w:t>
            </w:r>
          </w:p>
        </w:tc>
        <w:tc>
          <w:tcPr>
            <w:tcW w:w="4441" w:type="dxa"/>
          </w:tcPr>
          <w:tbl>
            <w:tblPr>
              <w:tblW w:w="5000" w:type="pct"/>
              <w:tblLayout w:type="fixed"/>
              <w:tblCellMar>
                <w:left w:w="0" w:type="dxa"/>
                <w:right w:w="0" w:type="dxa"/>
              </w:tblCellMar>
              <w:tblLook w:val="04A0"/>
            </w:tblPr>
            <w:tblGrid>
              <w:gridCol w:w="4274"/>
              <w:gridCol w:w="43"/>
            </w:tblGrid>
            <w:tr w:rsidR="002B32CA" w:rsidRPr="008C299D" w:rsidTr="00AE0EF9">
              <w:tc>
                <w:tcPr>
                  <w:tcW w:w="2001" w:type="dxa"/>
                  <w:vAlign w:val="center"/>
                  <w:hideMark/>
                </w:tcPr>
                <w:p w:rsidR="002B32CA" w:rsidRPr="008C299D" w:rsidRDefault="002B32CA" w:rsidP="00AE0EF9">
                  <w:pPr>
                    <w:widowControl w:val="0"/>
                    <w:autoSpaceDE w:val="0"/>
                    <w:autoSpaceDN w:val="0"/>
                    <w:adjustRightInd w:val="0"/>
                    <w:rPr>
                      <w:lang w:bidi="ru-RU"/>
                    </w:rPr>
                  </w:pPr>
                  <w:r w:rsidRPr="008C299D">
                    <w:rPr>
                      <w:lang w:bidi="ru-RU"/>
                    </w:rPr>
                    <w:t>Бананы</w:t>
                  </w:r>
                </w:p>
              </w:tc>
              <w:tc>
                <w:tcPr>
                  <w:tcW w:w="16" w:type="dxa"/>
                  <w:vAlign w:val="center"/>
                  <w:hideMark/>
                </w:tcPr>
                <w:p w:rsidR="002B32CA" w:rsidRPr="008C299D" w:rsidRDefault="002B32CA" w:rsidP="00AE0EF9">
                  <w:pPr>
                    <w:widowControl w:val="0"/>
                    <w:autoSpaceDE w:val="0"/>
                    <w:autoSpaceDN w:val="0"/>
                    <w:adjustRightInd w:val="0"/>
                    <w:rPr>
                      <w:lang w:bidi="ru-RU"/>
                    </w:rPr>
                  </w:pPr>
                </w:p>
              </w:tc>
            </w:tr>
          </w:tbl>
          <w:p w:rsidR="002B32CA" w:rsidRPr="008C299D" w:rsidRDefault="002B32CA" w:rsidP="00AE0EF9">
            <w:pPr>
              <w:spacing w:after="1" w:line="220" w:lineRule="atLeast"/>
              <w:rPr>
                <w:highlight w:val="yellow"/>
              </w:rPr>
            </w:pPr>
            <w:r w:rsidRPr="008C299D">
              <w:rPr>
                <w:lang w:bidi="ru-RU"/>
              </w:rPr>
              <w:t>КТРУ: 01.22.12.000-00000002</w:t>
            </w:r>
          </w:p>
        </w:tc>
        <w:tc>
          <w:tcPr>
            <w:tcW w:w="1276" w:type="dxa"/>
          </w:tcPr>
          <w:p w:rsidR="002B32CA" w:rsidRPr="008C299D" w:rsidRDefault="002B32CA" w:rsidP="00AE0EF9">
            <w:pPr>
              <w:spacing w:after="1" w:line="220" w:lineRule="atLeast"/>
              <w:jc w:val="center"/>
            </w:pPr>
            <w:r w:rsidRPr="008C299D">
              <w:t>кг</w:t>
            </w:r>
          </w:p>
        </w:tc>
        <w:tc>
          <w:tcPr>
            <w:tcW w:w="1417" w:type="dxa"/>
          </w:tcPr>
          <w:p w:rsidR="002B32CA" w:rsidRPr="008C299D" w:rsidRDefault="002B32CA" w:rsidP="00AE0EF9">
            <w:pPr>
              <w:jc w:val="center"/>
              <w:rPr>
                <w:highlight w:val="yellow"/>
              </w:rPr>
            </w:pPr>
            <w:r w:rsidRPr="008C299D">
              <w:t>не менее 30 суток</w:t>
            </w:r>
          </w:p>
        </w:tc>
        <w:tc>
          <w:tcPr>
            <w:tcW w:w="2264" w:type="dxa"/>
          </w:tcPr>
          <w:tbl>
            <w:tblPr>
              <w:tblW w:w="16080" w:type="dxa"/>
              <w:shd w:val="clear" w:color="auto" w:fill="FFFFFF"/>
              <w:tblLayout w:type="fixed"/>
              <w:tblCellMar>
                <w:top w:w="15" w:type="dxa"/>
                <w:left w:w="15" w:type="dxa"/>
                <w:bottom w:w="15" w:type="dxa"/>
                <w:right w:w="15" w:type="dxa"/>
              </w:tblCellMar>
              <w:tblLook w:val="04A0"/>
            </w:tblPr>
            <w:tblGrid>
              <w:gridCol w:w="14175"/>
              <w:gridCol w:w="1905"/>
            </w:tblGrid>
            <w:tr w:rsidR="00CF47B1" w:rsidRPr="00CF47B1" w:rsidTr="00CF47B1">
              <w:tc>
                <w:tcPr>
                  <w:tcW w:w="14175" w:type="dxa"/>
                  <w:tcBorders>
                    <w:top w:val="single" w:sz="6" w:space="0" w:color="DEE2E6"/>
                  </w:tcBorders>
                  <w:shd w:val="clear" w:color="auto" w:fill="F0F3FF"/>
                  <w:tcMar>
                    <w:top w:w="240" w:type="dxa"/>
                    <w:left w:w="120" w:type="dxa"/>
                    <w:bottom w:w="240" w:type="dxa"/>
                    <w:right w:w="120" w:type="dxa"/>
                  </w:tcMar>
                  <w:hideMark/>
                </w:tcPr>
                <w:p w:rsidR="00CF47B1" w:rsidRPr="00CF47B1" w:rsidRDefault="00CF47B1">
                  <w:r w:rsidRPr="00CF47B1">
                    <w:rPr>
                      <w:color w:val="212529"/>
                      <w:shd w:val="clear" w:color="auto" w:fill="F0F3FF"/>
                    </w:rPr>
                    <w:t>162.94931164721</w:t>
                  </w:r>
                </w:p>
              </w:tc>
              <w:tc>
                <w:tcPr>
                  <w:tcW w:w="1905" w:type="dxa"/>
                  <w:tcBorders>
                    <w:top w:val="single" w:sz="6" w:space="0" w:color="DEE2E6"/>
                  </w:tcBorders>
                  <w:shd w:val="clear" w:color="auto" w:fill="F0F3FF"/>
                  <w:tcMar>
                    <w:top w:w="240" w:type="dxa"/>
                    <w:left w:w="120" w:type="dxa"/>
                    <w:bottom w:w="240" w:type="dxa"/>
                    <w:right w:w="120" w:type="dxa"/>
                  </w:tcMar>
                  <w:hideMark/>
                </w:tcPr>
                <w:p w:rsidR="00CF47B1" w:rsidRPr="00CF47B1" w:rsidRDefault="00CF47B1">
                  <w:r w:rsidRPr="00CF47B1">
                    <w:rPr>
                      <w:color w:val="212529"/>
                      <w:shd w:val="clear" w:color="auto" w:fill="F0F3FF"/>
                    </w:rPr>
                    <w:t>162.94931164721</w:t>
                  </w:r>
                </w:p>
              </w:tc>
            </w:tr>
          </w:tbl>
          <w:p w:rsidR="002B32CA" w:rsidRPr="00CF47B1" w:rsidRDefault="002B32CA" w:rsidP="00AE0EF9">
            <w:pPr>
              <w:spacing w:after="1" w:line="220" w:lineRule="atLeast"/>
            </w:pPr>
          </w:p>
        </w:tc>
      </w:tr>
      <w:tr w:rsidR="002B32CA" w:rsidRPr="00820925" w:rsidTr="003943C2">
        <w:trPr>
          <w:jc w:val="center"/>
        </w:trPr>
        <w:tc>
          <w:tcPr>
            <w:tcW w:w="662" w:type="dxa"/>
          </w:tcPr>
          <w:p w:rsidR="002B32CA" w:rsidRPr="00820925" w:rsidRDefault="002B32CA" w:rsidP="00AE0EF9">
            <w:pPr>
              <w:spacing w:after="1" w:line="220" w:lineRule="atLeast"/>
              <w:jc w:val="center"/>
            </w:pPr>
            <w:r>
              <w:t>3.</w:t>
            </w:r>
          </w:p>
        </w:tc>
        <w:tc>
          <w:tcPr>
            <w:tcW w:w="4441" w:type="dxa"/>
          </w:tcPr>
          <w:p w:rsidR="002B32CA" w:rsidRPr="008C299D" w:rsidRDefault="002B32CA" w:rsidP="00AE0EF9">
            <w:pPr>
              <w:widowControl w:val="0"/>
              <w:autoSpaceDE w:val="0"/>
              <w:autoSpaceDN w:val="0"/>
              <w:adjustRightInd w:val="0"/>
              <w:rPr>
                <w:lang w:bidi="ru-RU"/>
              </w:rPr>
            </w:pPr>
            <w:r w:rsidRPr="008C299D">
              <w:rPr>
                <w:lang w:bidi="ru-RU"/>
              </w:rPr>
              <w:t>Лимоны</w:t>
            </w:r>
          </w:p>
          <w:p w:rsidR="002B32CA" w:rsidRPr="008C299D" w:rsidRDefault="002B32CA" w:rsidP="00AE0EF9">
            <w:pPr>
              <w:spacing w:after="0"/>
              <w:rPr>
                <w:highlight w:val="yellow"/>
                <w:shd w:val="clear" w:color="auto" w:fill="FFFFFF"/>
              </w:rPr>
            </w:pPr>
            <w:r w:rsidRPr="008C299D">
              <w:rPr>
                <w:lang w:bidi="ru-RU"/>
              </w:rPr>
              <w:t>КТРУ: 01.23.12.000-00000002</w:t>
            </w:r>
          </w:p>
        </w:tc>
        <w:tc>
          <w:tcPr>
            <w:tcW w:w="1276" w:type="dxa"/>
          </w:tcPr>
          <w:p w:rsidR="002B32CA" w:rsidRDefault="002B32CA" w:rsidP="00AE0EF9">
            <w:pPr>
              <w:jc w:val="center"/>
            </w:pPr>
            <w:r w:rsidRPr="003768F7">
              <w:t>кг</w:t>
            </w:r>
          </w:p>
        </w:tc>
        <w:tc>
          <w:tcPr>
            <w:tcW w:w="1417" w:type="dxa"/>
          </w:tcPr>
          <w:p w:rsidR="002B32CA" w:rsidRPr="008C299D" w:rsidRDefault="002B32CA" w:rsidP="00AE0EF9">
            <w:pPr>
              <w:jc w:val="center"/>
              <w:rPr>
                <w:highlight w:val="yellow"/>
              </w:rPr>
            </w:pPr>
            <w:r w:rsidRPr="008C299D">
              <w:t>не менее 30 суток</w:t>
            </w:r>
          </w:p>
        </w:tc>
        <w:tc>
          <w:tcPr>
            <w:tcW w:w="2264" w:type="dxa"/>
          </w:tcPr>
          <w:p w:rsidR="002B32CA" w:rsidRPr="00CF47B1" w:rsidRDefault="00CF47B1" w:rsidP="00AE0EF9">
            <w:pPr>
              <w:spacing w:after="1" w:line="220" w:lineRule="atLeast"/>
            </w:pPr>
            <w:r w:rsidRPr="00CF47B1">
              <w:rPr>
                <w:color w:val="212529"/>
                <w:shd w:val="clear" w:color="auto" w:fill="F0F3FF"/>
              </w:rPr>
              <w:t>172.48555445915</w:t>
            </w:r>
          </w:p>
        </w:tc>
      </w:tr>
      <w:tr w:rsidR="003943C2" w:rsidRPr="00820925" w:rsidTr="003943C2">
        <w:trPr>
          <w:jc w:val="center"/>
        </w:trPr>
        <w:tc>
          <w:tcPr>
            <w:tcW w:w="662" w:type="dxa"/>
          </w:tcPr>
          <w:p w:rsidR="003943C2" w:rsidRDefault="00C8193D" w:rsidP="003943C2">
            <w:pPr>
              <w:spacing w:after="1" w:line="220" w:lineRule="atLeast"/>
              <w:jc w:val="center"/>
            </w:pPr>
            <w:r>
              <w:t>4</w:t>
            </w:r>
            <w:r w:rsidR="003943C2">
              <w:t>.</w:t>
            </w:r>
          </w:p>
        </w:tc>
        <w:tc>
          <w:tcPr>
            <w:tcW w:w="4441" w:type="dxa"/>
          </w:tcPr>
          <w:p w:rsidR="003943C2" w:rsidRDefault="003943C2" w:rsidP="003943C2">
            <w:pPr>
              <w:widowControl w:val="0"/>
              <w:autoSpaceDE w:val="0"/>
              <w:autoSpaceDN w:val="0"/>
              <w:adjustRightInd w:val="0"/>
              <w:rPr>
                <w:lang w:bidi="ru-RU"/>
              </w:rPr>
            </w:pPr>
            <w:r>
              <w:rPr>
                <w:lang w:bidi="ru-RU"/>
              </w:rPr>
              <w:t xml:space="preserve">Груши </w:t>
            </w:r>
          </w:p>
          <w:p w:rsidR="003943C2" w:rsidRDefault="003943C2" w:rsidP="003943C2">
            <w:pPr>
              <w:widowControl w:val="0"/>
              <w:autoSpaceDE w:val="0"/>
              <w:autoSpaceDN w:val="0"/>
              <w:adjustRightInd w:val="0"/>
              <w:rPr>
                <w:lang w:bidi="ru-RU"/>
              </w:rPr>
            </w:pPr>
            <w:r>
              <w:rPr>
                <w:lang w:bidi="ru-RU"/>
              </w:rPr>
              <w:t>КТРУ: 01.24.21.000-</w:t>
            </w:r>
            <w:r w:rsidRPr="00A538F8">
              <w:rPr>
                <w:lang w:bidi="ru-RU"/>
              </w:rPr>
              <w:t>00000002</w:t>
            </w:r>
          </w:p>
        </w:tc>
        <w:tc>
          <w:tcPr>
            <w:tcW w:w="1276" w:type="dxa"/>
          </w:tcPr>
          <w:p w:rsidR="003943C2" w:rsidRDefault="003943C2" w:rsidP="003943C2">
            <w:pPr>
              <w:jc w:val="center"/>
            </w:pPr>
            <w:r>
              <w:t>кг</w:t>
            </w:r>
          </w:p>
        </w:tc>
        <w:tc>
          <w:tcPr>
            <w:tcW w:w="1417" w:type="dxa"/>
          </w:tcPr>
          <w:p w:rsidR="003943C2" w:rsidRPr="008C299D" w:rsidRDefault="003943C2" w:rsidP="003943C2">
            <w:pPr>
              <w:jc w:val="center"/>
            </w:pPr>
            <w:r w:rsidRPr="008C299D">
              <w:t>не менее 30 суток</w:t>
            </w:r>
          </w:p>
        </w:tc>
        <w:tc>
          <w:tcPr>
            <w:tcW w:w="2264" w:type="dxa"/>
          </w:tcPr>
          <w:p w:rsidR="003943C2" w:rsidRPr="00CF47B1" w:rsidRDefault="00CF47B1" w:rsidP="003943C2">
            <w:pPr>
              <w:spacing w:after="1" w:line="220" w:lineRule="atLeast"/>
            </w:pPr>
            <w:r w:rsidRPr="00CF47B1">
              <w:rPr>
                <w:color w:val="334059"/>
                <w:shd w:val="clear" w:color="auto" w:fill="FFFFFF"/>
              </w:rPr>
              <w:t>221.09894450305</w:t>
            </w:r>
          </w:p>
        </w:tc>
      </w:tr>
      <w:tr w:rsidR="00C8193D" w:rsidRPr="00820925" w:rsidTr="00AE0EF9">
        <w:trPr>
          <w:jc w:val="center"/>
        </w:trPr>
        <w:tc>
          <w:tcPr>
            <w:tcW w:w="7796" w:type="dxa"/>
            <w:gridSpan w:val="4"/>
          </w:tcPr>
          <w:p w:rsidR="00C8193D" w:rsidRPr="008C299D" w:rsidRDefault="00C8193D" w:rsidP="00C8193D">
            <w:pPr>
              <w:jc w:val="right"/>
            </w:pPr>
            <w:r>
              <w:t>ИТОГО:</w:t>
            </w:r>
          </w:p>
        </w:tc>
        <w:tc>
          <w:tcPr>
            <w:tcW w:w="2264" w:type="dxa"/>
          </w:tcPr>
          <w:p w:rsidR="00C8193D" w:rsidRPr="00820925" w:rsidRDefault="00CF47B1" w:rsidP="003943C2">
            <w:pPr>
              <w:spacing w:after="1" w:line="220" w:lineRule="atLeast"/>
            </w:pPr>
            <w:r>
              <w:t>727,32</w:t>
            </w:r>
          </w:p>
        </w:tc>
      </w:tr>
    </w:tbl>
    <w:p w:rsidR="00D923F0" w:rsidRDefault="00D923F0" w:rsidP="00D923F0">
      <w:pPr>
        <w:spacing w:after="1" w:line="220" w:lineRule="atLeast"/>
        <w:ind w:left="0" w:right="0"/>
        <w:jc w:val="both"/>
        <w:rPr>
          <w:rFonts w:eastAsia="Calibri"/>
          <w:lang w:eastAsia="en-US"/>
        </w:rPr>
      </w:pPr>
    </w:p>
    <w:p w:rsidR="00343749" w:rsidRPr="00D923F0" w:rsidRDefault="00343749" w:rsidP="00D923F0">
      <w:pPr>
        <w:spacing w:after="1" w:line="220" w:lineRule="atLeast"/>
        <w:ind w:left="0" w:right="0"/>
        <w:jc w:val="both"/>
        <w:rPr>
          <w:rFonts w:eastAsia="Calibri"/>
          <w:lang w:eastAsia="en-US"/>
        </w:rPr>
      </w:pPr>
    </w:p>
    <w:tbl>
      <w:tblPr>
        <w:tblW w:w="0" w:type="auto"/>
        <w:tblInd w:w="1114" w:type="dxa"/>
        <w:tblLayout w:type="fixed"/>
        <w:tblCellMar>
          <w:top w:w="102" w:type="dxa"/>
          <w:left w:w="62" w:type="dxa"/>
          <w:bottom w:w="102" w:type="dxa"/>
          <w:right w:w="62" w:type="dxa"/>
        </w:tblCellMar>
        <w:tblLook w:val="0000"/>
      </w:tblPr>
      <w:tblGrid>
        <w:gridCol w:w="3931"/>
        <w:gridCol w:w="1402"/>
        <w:gridCol w:w="3515"/>
      </w:tblGrid>
      <w:tr w:rsidR="00D923F0" w:rsidRPr="00D923F0" w:rsidTr="00F63E6F">
        <w:tc>
          <w:tcPr>
            <w:tcW w:w="3931" w:type="dxa"/>
            <w:tcBorders>
              <w:top w:val="nil"/>
              <w:left w:val="nil"/>
              <w:bottom w:val="nil"/>
              <w:right w:val="nil"/>
            </w:tcBorders>
            <w:vAlign w:val="bottom"/>
          </w:tcPr>
          <w:p w:rsidR="00D923F0" w:rsidRPr="00D923F0" w:rsidRDefault="00D923F0" w:rsidP="00D923F0">
            <w:pPr>
              <w:spacing w:after="1" w:line="220" w:lineRule="atLeast"/>
              <w:ind w:left="0" w:right="0"/>
              <w:rPr>
                <w:rFonts w:eastAsia="Calibri"/>
                <w:lang w:eastAsia="en-US"/>
              </w:rPr>
            </w:pPr>
            <w:bookmarkStart w:id="26" w:name="P326"/>
            <w:bookmarkEnd w:id="26"/>
            <w:r w:rsidRPr="00D923F0">
              <w:rPr>
                <w:rFonts w:eastAsia="Calibri"/>
                <w:lang w:eastAsia="en-US"/>
              </w:rPr>
              <w:t>От Заказчика:</w:t>
            </w:r>
          </w:p>
        </w:tc>
        <w:tc>
          <w:tcPr>
            <w:tcW w:w="1402" w:type="dxa"/>
            <w:tcBorders>
              <w:top w:val="nil"/>
              <w:left w:val="nil"/>
              <w:bottom w:val="nil"/>
              <w:right w:val="nil"/>
            </w:tcBorders>
          </w:tcPr>
          <w:p w:rsidR="00D923F0" w:rsidRPr="00D923F0" w:rsidRDefault="00D923F0" w:rsidP="00D923F0">
            <w:pPr>
              <w:spacing w:after="1" w:line="220" w:lineRule="atLeast"/>
              <w:ind w:left="0" w:right="0"/>
              <w:rPr>
                <w:rFonts w:eastAsia="Calibri"/>
                <w:lang w:eastAsia="en-US"/>
              </w:rPr>
            </w:pPr>
          </w:p>
        </w:tc>
        <w:tc>
          <w:tcPr>
            <w:tcW w:w="3515" w:type="dxa"/>
            <w:tcBorders>
              <w:top w:val="nil"/>
              <w:left w:val="nil"/>
              <w:bottom w:val="nil"/>
              <w:right w:val="nil"/>
            </w:tcBorders>
            <w:vAlign w:val="bottom"/>
          </w:tcPr>
          <w:p w:rsidR="00D923F0" w:rsidRPr="00D923F0" w:rsidRDefault="00D923F0" w:rsidP="00D923F0">
            <w:pPr>
              <w:spacing w:after="1" w:line="220" w:lineRule="atLeast"/>
              <w:ind w:left="0" w:right="0"/>
              <w:rPr>
                <w:rFonts w:eastAsia="Calibri"/>
                <w:lang w:eastAsia="en-US"/>
              </w:rPr>
            </w:pPr>
            <w:r w:rsidRPr="00D923F0">
              <w:rPr>
                <w:rFonts w:eastAsia="Calibri"/>
                <w:lang w:eastAsia="en-US"/>
              </w:rPr>
              <w:t>От Поставщика:</w:t>
            </w:r>
          </w:p>
        </w:tc>
      </w:tr>
      <w:tr w:rsidR="00D923F0" w:rsidRPr="00D923F0" w:rsidTr="00F63E6F">
        <w:tc>
          <w:tcPr>
            <w:tcW w:w="3931" w:type="dxa"/>
            <w:tcBorders>
              <w:top w:val="nil"/>
              <w:left w:val="nil"/>
              <w:bottom w:val="single" w:sz="4" w:space="0" w:color="auto"/>
              <w:right w:val="nil"/>
            </w:tcBorders>
          </w:tcPr>
          <w:p w:rsidR="00D923F0" w:rsidRPr="00D923F0" w:rsidRDefault="006D1F44" w:rsidP="006D1F44">
            <w:pPr>
              <w:spacing w:after="1" w:line="220" w:lineRule="atLeast"/>
              <w:ind w:left="0" w:right="0"/>
              <w:jc w:val="center"/>
              <w:rPr>
                <w:rFonts w:eastAsia="Calibri"/>
                <w:lang w:eastAsia="en-US"/>
              </w:rPr>
            </w:pPr>
            <w:r>
              <w:rPr>
                <w:rFonts w:eastAsia="Calibri"/>
                <w:lang w:eastAsia="en-US"/>
              </w:rPr>
              <w:t xml:space="preserve">      Г.А.Кирилина</w:t>
            </w:r>
          </w:p>
        </w:tc>
        <w:tc>
          <w:tcPr>
            <w:tcW w:w="1402" w:type="dxa"/>
            <w:tcBorders>
              <w:top w:val="nil"/>
              <w:left w:val="nil"/>
              <w:bottom w:val="nil"/>
              <w:right w:val="nil"/>
            </w:tcBorders>
          </w:tcPr>
          <w:p w:rsidR="00D923F0" w:rsidRPr="00D923F0" w:rsidRDefault="00D923F0" w:rsidP="00D923F0">
            <w:pPr>
              <w:spacing w:after="1" w:line="220" w:lineRule="atLeast"/>
              <w:ind w:left="0" w:right="0"/>
              <w:rPr>
                <w:rFonts w:eastAsia="Calibri"/>
                <w:lang w:eastAsia="en-US"/>
              </w:rPr>
            </w:pPr>
          </w:p>
        </w:tc>
        <w:tc>
          <w:tcPr>
            <w:tcW w:w="3515" w:type="dxa"/>
            <w:tcBorders>
              <w:top w:val="nil"/>
              <w:left w:val="nil"/>
              <w:bottom w:val="single" w:sz="4" w:space="0" w:color="auto"/>
              <w:right w:val="nil"/>
            </w:tcBorders>
          </w:tcPr>
          <w:p w:rsidR="00D923F0" w:rsidRPr="00D923F0" w:rsidRDefault="006D1F44" w:rsidP="006D1F44">
            <w:pPr>
              <w:spacing w:after="1" w:line="220" w:lineRule="atLeast"/>
              <w:ind w:left="0" w:right="0"/>
              <w:jc w:val="center"/>
              <w:rPr>
                <w:rFonts w:eastAsia="Calibri"/>
                <w:lang w:eastAsia="en-US"/>
              </w:rPr>
            </w:pPr>
            <w:r>
              <w:rPr>
                <w:rFonts w:eastAsia="Calibri"/>
                <w:lang w:eastAsia="en-US"/>
              </w:rPr>
              <w:t xml:space="preserve">                   Н.В. Лощилина</w:t>
            </w:r>
          </w:p>
        </w:tc>
      </w:tr>
      <w:tr w:rsidR="00D923F0" w:rsidRPr="00D923F0" w:rsidTr="00F63E6F">
        <w:tblPrEx>
          <w:tblBorders>
            <w:insideH w:val="single" w:sz="4" w:space="0" w:color="auto"/>
          </w:tblBorders>
        </w:tblPrEx>
        <w:tc>
          <w:tcPr>
            <w:tcW w:w="3931" w:type="dxa"/>
            <w:tcBorders>
              <w:top w:val="single" w:sz="4" w:space="0" w:color="auto"/>
              <w:left w:val="nil"/>
              <w:bottom w:val="nil"/>
              <w:right w:val="nil"/>
            </w:tcBorders>
          </w:tcPr>
          <w:p w:rsidR="00D923F0" w:rsidRPr="00D923F0" w:rsidRDefault="00D923F0" w:rsidP="00D923F0">
            <w:pPr>
              <w:spacing w:after="1" w:line="220" w:lineRule="atLeast"/>
              <w:ind w:left="0" w:right="0"/>
              <w:rPr>
                <w:rFonts w:eastAsia="Calibri"/>
                <w:lang w:eastAsia="en-US"/>
              </w:rPr>
            </w:pPr>
            <w:r w:rsidRPr="00D923F0">
              <w:rPr>
                <w:rFonts w:eastAsia="Calibri"/>
                <w:lang w:eastAsia="en-US"/>
              </w:rPr>
              <w:t>М.П. (при наличии)</w:t>
            </w:r>
          </w:p>
        </w:tc>
        <w:tc>
          <w:tcPr>
            <w:tcW w:w="1402" w:type="dxa"/>
            <w:tcBorders>
              <w:top w:val="nil"/>
              <w:left w:val="nil"/>
              <w:bottom w:val="nil"/>
              <w:right w:val="nil"/>
            </w:tcBorders>
          </w:tcPr>
          <w:p w:rsidR="00D923F0" w:rsidRPr="00D923F0" w:rsidRDefault="00D923F0" w:rsidP="00D923F0">
            <w:pPr>
              <w:spacing w:after="1" w:line="220" w:lineRule="atLeast"/>
              <w:ind w:left="0" w:right="0"/>
              <w:rPr>
                <w:rFonts w:eastAsia="Calibri"/>
                <w:lang w:eastAsia="en-US"/>
              </w:rPr>
            </w:pPr>
          </w:p>
        </w:tc>
        <w:tc>
          <w:tcPr>
            <w:tcW w:w="3515" w:type="dxa"/>
            <w:tcBorders>
              <w:top w:val="single" w:sz="4" w:space="0" w:color="auto"/>
              <w:left w:val="nil"/>
              <w:bottom w:val="nil"/>
              <w:right w:val="nil"/>
            </w:tcBorders>
          </w:tcPr>
          <w:p w:rsidR="00D923F0" w:rsidRPr="00D923F0" w:rsidRDefault="00D923F0" w:rsidP="00D923F0">
            <w:pPr>
              <w:spacing w:after="1" w:line="220" w:lineRule="atLeast"/>
              <w:ind w:left="0" w:right="0"/>
              <w:rPr>
                <w:rFonts w:eastAsia="Calibri"/>
                <w:lang w:eastAsia="en-US"/>
              </w:rPr>
            </w:pPr>
            <w:r w:rsidRPr="00D923F0">
              <w:rPr>
                <w:rFonts w:eastAsia="Calibri"/>
                <w:lang w:eastAsia="en-US"/>
              </w:rPr>
              <w:t>М.П. (при наличии)</w:t>
            </w:r>
          </w:p>
        </w:tc>
      </w:tr>
    </w:tbl>
    <w:p w:rsidR="00D923F0" w:rsidRDefault="00D923F0" w:rsidP="00D923F0">
      <w:pPr>
        <w:spacing w:after="1" w:line="220" w:lineRule="atLeast"/>
        <w:ind w:left="0" w:right="0"/>
        <w:rPr>
          <w:rFonts w:eastAsia="Calibri"/>
          <w:lang w:eastAsia="en-US"/>
        </w:rPr>
      </w:pPr>
    </w:p>
    <w:p w:rsidR="006D1F44" w:rsidRDefault="006D1F44" w:rsidP="00D923F0">
      <w:pPr>
        <w:spacing w:after="1" w:line="220" w:lineRule="atLeast"/>
        <w:ind w:left="0" w:right="0"/>
        <w:rPr>
          <w:rFonts w:eastAsia="Calibri"/>
          <w:lang w:eastAsia="en-US"/>
        </w:rPr>
      </w:pPr>
    </w:p>
    <w:p w:rsidR="006D1F44" w:rsidRDefault="006D1F44" w:rsidP="00D923F0">
      <w:pPr>
        <w:spacing w:after="1" w:line="220" w:lineRule="atLeast"/>
        <w:ind w:left="0" w:right="0"/>
        <w:rPr>
          <w:rFonts w:eastAsia="Calibri"/>
          <w:lang w:eastAsia="en-US"/>
        </w:rPr>
      </w:pPr>
    </w:p>
    <w:p w:rsidR="006D1F44" w:rsidRDefault="006D1F44" w:rsidP="00D923F0">
      <w:pPr>
        <w:spacing w:after="1" w:line="220" w:lineRule="atLeast"/>
        <w:ind w:left="0" w:right="0"/>
        <w:rPr>
          <w:rFonts w:eastAsia="Calibri"/>
          <w:lang w:eastAsia="en-US"/>
        </w:rPr>
      </w:pPr>
    </w:p>
    <w:p w:rsidR="006D1F44" w:rsidRDefault="006D1F44" w:rsidP="00D923F0">
      <w:pPr>
        <w:spacing w:after="1" w:line="220" w:lineRule="atLeast"/>
        <w:ind w:left="0" w:right="0"/>
        <w:rPr>
          <w:rFonts w:eastAsia="Calibri"/>
          <w:lang w:eastAsia="en-US"/>
        </w:rPr>
      </w:pPr>
    </w:p>
    <w:p w:rsidR="006D1F44" w:rsidRDefault="006D1F44" w:rsidP="00D923F0">
      <w:pPr>
        <w:spacing w:after="1" w:line="220" w:lineRule="atLeast"/>
        <w:ind w:left="0" w:right="0"/>
        <w:rPr>
          <w:rFonts w:eastAsia="Calibri"/>
          <w:lang w:eastAsia="en-US"/>
        </w:rPr>
      </w:pPr>
    </w:p>
    <w:p w:rsidR="006D1F44" w:rsidRDefault="006D1F44" w:rsidP="00D923F0">
      <w:pPr>
        <w:spacing w:after="1" w:line="220" w:lineRule="atLeast"/>
        <w:ind w:left="0" w:right="0"/>
        <w:rPr>
          <w:rFonts w:eastAsia="Calibri"/>
          <w:lang w:eastAsia="en-US"/>
        </w:rPr>
      </w:pPr>
    </w:p>
    <w:p w:rsidR="006D1F44" w:rsidRDefault="006D1F44" w:rsidP="00D923F0">
      <w:pPr>
        <w:spacing w:after="1" w:line="220" w:lineRule="atLeast"/>
        <w:ind w:left="0" w:right="0"/>
        <w:rPr>
          <w:rFonts w:eastAsia="Calibri"/>
          <w:lang w:eastAsia="en-US"/>
        </w:rPr>
      </w:pPr>
    </w:p>
    <w:p w:rsidR="006D1F44" w:rsidRDefault="006D1F44" w:rsidP="00D923F0">
      <w:pPr>
        <w:spacing w:after="1" w:line="220" w:lineRule="atLeast"/>
        <w:ind w:left="0" w:right="0"/>
        <w:rPr>
          <w:rFonts w:eastAsia="Calibri"/>
          <w:lang w:eastAsia="en-US"/>
        </w:rPr>
      </w:pPr>
    </w:p>
    <w:p w:rsidR="006D1F44" w:rsidRDefault="006D1F44" w:rsidP="00D923F0">
      <w:pPr>
        <w:spacing w:after="1" w:line="220" w:lineRule="atLeast"/>
        <w:ind w:left="0" w:right="0"/>
        <w:rPr>
          <w:rFonts w:eastAsia="Calibri"/>
          <w:lang w:eastAsia="en-US"/>
        </w:rPr>
      </w:pPr>
    </w:p>
    <w:p w:rsidR="006D1F44" w:rsidRDefault="006D1F44" w:rsidP="00D923F0">
      <w:pPr>
        <w:spacing w:after="1" w:line="220" w:lineRule="atLeast"/>
        <w:ind w:left="0" w:right="0"/>
        <w:rPr>
          <w:rFonts w:eastAsia="Calibri"/>
          <w:lang w:eastAsia="en-US"/>
        </w:rPr>
      </w:pPr>
    </w:p>
    <w:p w:rsidR="006D1F44" w:rsidRDefault="006D1F44" w:rsidP="00D923F0">
      <w:pPr>
        <w:spacing w:after="1" w:line="220" w:lineRule="atLeast"/>
        <w:ind w:left="0" w:right="0"/>
        <w:rPr>
          <w:rFonts w:eastAsia="Calibri"/>
          <w:lang w:eastAsia="en-US"/>
        </w:rPr>
      </w:pPr>
    </w:p>
    <w:p w:rsidR="006D1F44" w:rsidRDefault="006D1F44" w:rsidP="00D923F0">
      <w:pPr>
        <w:spacing w:after="1" w:line="220" w:lineRule="atLeast"/>
        <w:ind w:left="0" w:right="0"/>
        <w:rPr>
          <w:rFonts w:eastAsia="Calibri"/>
          <w:lang w:eastAsia="en-US"/>
        </w:rPr>
      </w:pPr>
    </w:p>
    <w:p w:rsidR="006D1F44" w:rsidRDefault="006D1F44" w:rsidP="00D923F0">
      <w:pPr>
        <w:spacing w:after="1" w:line="220" w:lineRule="atLeast"/>
        <w:ind w:left="0" w:right="0"/>
        <w:rPr>
          <w:rFonts w:eastAsia="Calibri"/>
          <w:lang w:eastAsia="en-US"/>
        </w:rPr>
      </w:pPr>
    </w:p>
    <w:p w:rsidR="006D1F44" w:rsidRDefault="006D1F44" w:rsidP="00D923F0">
      <w:pPr>
        <w:spacing w:after="1" w:line="220" w:lineRule="atLeast"/>
        <w:ind w:left="0" w:right="0"/>
        <w:rPr>
          <w:rFonts w:eastAsia="Calibri"/>
          <w:lang w:eastAsia="en-US"/>
        </w:rPr>
      </w:pPr>
    </w:p>
    <w:p w:rsidR="006D1F44" w:rsidRDefault="006D1F44" w:rsidP="00D923F0">
      <w:pPr>
        <w:spacing w:after="1" w:line="220" w:lineRule="atLeast"/>
        <w:ind w:left="0" w:right="0"/>
        <w:rPr>
          <w:rFonts w:eastAsia="Calibri"/>
          <w:lang w:eastAsia="en-US"/>
        </w:rPr>
      </w:pPr>
    </w:p>
    <w:p w:rsidR="006D1F44" w:rsidRDefault="006D1F44" w:rsidP="00D923F0">
      <w:pPr>
        <w:spacing w:after="1" w:line="220" w:lineRule="atLeast"/>
        <w:ind w:left="0" w:right="0"/>
        <w:rPr>
          <w:rFonts w:eastAsia="Calibri"/>
          <w:lang w:eastAsia="en-US"/>
        </w:rPr>
      </w:pPr>
    </w:p>
    <w:p w:rsidR="006D1F44" w:rsidRDefault="006D1F44" w:rsidP="00D923F0">
      <w:pPr>
        <w:spacing w:after="1" w:line="220" w:lineRule="atLeast"/>
        <w:ind w:left="0" w:right="0"/>
        <w:rPr>
          <w:rFonts w:eastAsia="Calibri"/>
          <w:lang w:eastAsia="en-US"/>
        </w:rPr>
      </w:pPr>
    </w:p>
    <w:p w:rsidR="006D1F44" w:rsidRDefault="006D1F44" w:rsidP="00D923F0">
      <w:pPr>
        <w:spacing w:after="1" w:line="220" w:lineRule="atLeast"/>
        <w:ind w:left="0" w:right="0"/>
        <w:rPr>
          <w:rFonts w:eastAsia="Calibri"/>
          <w:lang w:eastAsia="en-US"/>
        </w:rPr>
      </w:pPr>
    </w:p>
    <w:p w:rsidR="006D1F44" w:rsidRDefault="006D1F44" w:rsidP="00D923F0">
      <w:pPr>
        <w:spacing w:after="1" w:line="220" w:lineRule="atLeast"/>
        <w:ind w:left="0" w:right="0"/>
        <w:rPr>
          <w:rFonts w:eastAsia="Calibri"/>
          <w:lang w:eastAsia="en-US"/>
        </w:rPr>
      </w:pPr>
    </w:p>
    <w:p w:rsidR="006D1F44" w:rsidRDefault="006D1F44" w:rsidP="00D923F0">
      <w:pPr>
        <w:spacing w:after="1" w:line="220" w:lineRule="atLeast"/>
        <w:ind w:left="0" w:right="0"/>
        <w:rPr>
          <w:rFonts w:eastAsia="Calibri"/>
          <w:lang w:eastAsia="en-US"/>
        </w:rPr>
      </w:pPr>
    </w:p>
    <w:p w:rsidR="006D1F44" w:rsidRPr="00D923F0" w:rsidRDefault="006D1F44" w:rsidP="00D923F0">
      <w:pPr>
        <w:spacing w:after="1" w:line="220" w:lineRule="atLeast"/>
        <w:ind w:left="0" w:right="0"/>
        <w:rPr>
          <w:rFonts w:eastAsia="Calibri"/>
          <w:lang w:eastAsia="en-US"/>
        </w:rPr>
      </w:pPr>
    </w:p>
    <w:p w:rsidR="00D923F0" w:rsidRPr="00D923F0" w:rsidRDefault="007D38BF" w:rsidP="00D923F0">
      <w:pPr>
        <w:spacing w:after="1" w:line="220" w:lineRule="atLeast"/>
        <w:ind w:left="0" w:right="0"/>
        <w:jc w:val="right"/>
        <w:outlineLvl w:val="1"/>
        <w:rPr>
          <w:rFonts w:eastAsia="Calibri"/>
          <w:lang w:eastAsia="en-US"/>
        </w:rPr>
      </w:pPr>
      <w:r>
        <w:rPr>
          <w:rFonts w:eastAsia="Calibri"/>
          <w:lang w:eastAsia="en-US"/>
        </w:rPr>
        <w:t>Приложение №</w:t>
      </w:r>
      <w:r w:rsidR="00D923F0" w:rsidRPr="00D923F0">
        <w:rPr>
          <w:rFonts w:eastAsia="Calibri"/>
          <w:lang w:eastAsia="en-US"/>
        </w:rPr>
        <w:t xml:space="preserve"> 2</w:t>
      </w:r>
    </w:p>
    <w:p w:rsidR="00D923F0" w:rsidRPr="00D923F0" w:rsidRDefault="00D923F0" w:rsidP="00AE0EF9">
      <w:pPr>
        <w:spacing w:after="1" w:line="220" w:lineRule="atLeast"/>
        <w:ind w:left="0" w:right="0"/>
        <w:jc w:val="right"/>
        <w:rPr>
          <w:rFonts w:eastAsia="Calibri"/>
          <w:lang w:eastAsia="en-US"/>
        </w:rPr>
      </w:pPr>
      <w:r w:rsidRPr="00D923F0">
        <w:rPr>
          <w:rFonts w:eastAsia="Calibri"/>
          <w:lang w:eastAsia="en-US"/>
        </w:rPr>
        <w:t>к Контракту</w:t>
      </w:r>
    </w:p>
    <w:p w:rsidR="00D923F0" w:rsidRPr="00D923F0" w:rsidRDefault="009F611A" w:rsidP="00D923F0">
      <w:pPr>
        <w:spacing w:after="1" w:line="220" w:lineRule="atLeast"/>
        <w:ind w:left="0" w:right="0"/>
        <w:jc w:val="right"/>
        <w:rPr>
          <w:rFonts w:eastAsia="Calibri"/>
          <w:lang w:eastAsia="en-US"/>
        </w:rPr>
      </w:pPr>
      <w:r>
        <w:rPr>
          <w:rFonts w:eastAsia="Calibri"/>
          <w:lang w:eastAsia="en-US"/>
        </w:rPr>
        <w:t>от "</w:t>
      </w:r>
      <w:r w:rsidR="00AE0EF9">
        <w:rPr>
          <w:rFonts w:eastAsia="Calibri"/>
          <w:lang w:eastAsia="en-US"/>
        </w:rPr>
        <w:t>24</w:t>
      </w:r>
      <w:r>
        <w:rPr>
          <w:rFonts w:eastAsia="Calibri"/>
          <w:lang w:eastAsia="en-US"/>
        </w:rPr>
        <w:t xml:space="preserve">" </w:t>
      </w:r>
      <w:r w:rsidR="00AE0EF9">
        <w:rPr>
          <w:rFonts w:eastAsia="Calibri"/>
          <w:lang w:eastAsia="en-US"/>
        </w:rPr>
        <w:t>марта</w:t>
      </w:r>
      <w:r>
        <w:rPr>
          <w:rFonts w:eastAsia="Calibri"/>
          <w:lang w:eastAsia="en-US"/>
        </w:rPr>
        <w:t xml:space="preserve"> 20</w:t>
      </w:r>
      <w:r w:rsidR="006D1F44">
        <w:rPr>
          <w:rFonts w:eastAsia="Calibri"/>
          <w:lang w:eastAsia="en-US"/>
        </w:rPr>
        <w:t>25</w:t>
      </w:r>
      <w:r>
        <w:rPr>
          <w:rFonts w:eastAsia="Calibri"/>
          <w:lang w:eastAsia="en-US"/>
        </w:rPr>
        <w:t xml:space="preserve"> г. №</w:t>
      </w:r>
      <w:r w:rsidR="00D923F0" w:rsidRPr="00D923F0">
        <w:rPr>
          <w:rFonts w:eastAsia="Calibri"/>
          <w:lang w:eastAsia="en-US"/>
        </w:rPr>
        <w:t xml:space="preserve"> </w:t>
      </w:r>
      <w:r w:rsidR="006D1F44">
        <w:rPr>
          <w:rFonts w:eastAsia="Calibri"/>
          <w:lang w:eastAsia="en-US"/>
        </w:rPr>
        <w:t>78</w:t>
      </w:r>
    </w:p>
    <w:p w:rsidR="00D923F0" w:rsidRDefault="00D923F0" w:rsidP="00D923F0">
      <w:pPr>
        <w:spacing w:after="1" w:line="220" w:lineRule="atLeast"/>
        <w:ind w:left="0" w:right="0"/>
        <w:jc w:val="both"/>
        <w:rPr>
          <w:rFonts w:eastAsia="Calibri"/>
          <w:lang w:eastAsia="en-US"/>
        </w:rPr>
      </w:pPr>
    </w:p>
    <w:p w:rsidR="00343749" w:rsidRPr="00820925" w:rsidRDefault="00343749" w:rsidP="00343749">
      <w:pPr>
        <w:spacing w:after="1" w:line="220" w:lineRule="atLeast"/>
        <w:jc w:val="center"/>
      </w:pPr>
      <w:r w:rsidRPr="00820925">
        <w:t xml:space="preserve">ТЕХНИЧЕСКОЕ ЗАДАНИЕ </w:t>
      </w:r>
    </w:p>
    <w:p w:rsidR="00343749" w:rsidRPr="00D923F0" w:rsidRDefault="00343749" w:rsidP="00343749">
      <w:pPr>
        <w:spacing w:after="1" w:line="220" w:lineRule="atLeast"/>
        <w:ind w:left="0" w:right="0"/>
        <w:jc w:val="center"/>
        <w:rPr>
          <w:rFonts w:eastAsia="Calibri"/>
          <w:lang w:eastAsia="en-US"/>
        </w:rPr>
      </w:pPr>
    </w:p>
    <w:tbl>
      <w:tblPr>
        <w:tblW w:w="9959" w:type="dxa"/>
        <w:jc w:val="center"/>
        <w:tblLayout w:type="fixed"/>
        <w:tblCellMar>
          <w:left w:w="113" w:type="dxa"/>
        </w:tblCellMar>
        <w:tblLook w:val="04A0"/>
      </w:tblPr>
      <w:tblGrid>
        <w:gridCol w:w="704"/>
        <w:gridCol w:w="3443"/>
        <w:gridCol w:w="4536"/>
        <w:gridCol w:w="1276"/>
      </w:tblGrid>
      <w:tr w:rsidR="00343749" w:rsidRPr="00820925" w:rsidTr="00343749">
        <w:trPr>
          <w:trHeight w:val="74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hideMark/>
          </w:tcPr>
          <w:p w:rsidR="00343749" w:rsidRPr="00820925" w:rsidRDefault="00343749" w:rsidP="00AE0EF9">
            <w:pPr>
              <w:spacing w:after="0"/>
              <w:jc w:val="center"/>
            </w:pPr>
            <w:bookmarkStart w:id="27" w:name="P389"/>
            <w:bookmarkEnd w:id="27"/>
            <w:r w:rsidRPr="00820925">
              <w:t>№</w:t>
            </w:r>
          </w:p>
          <w:p w:rsidR="00343749" w:rsidRPr="00820925" w:rsidRDefault="00343749" w:rsidP="00AE0EF9">
            <w:pPr>
              <w:spacing w:after="0"/>
              <w:jc w:val="center"/>
            </w:pPr>
            <w:r w:rsidRPr="00820925">
              <w:t>п/п</w:t>
            </w:r>
          </w:p>
        </w:tc>
        <w:tc>
          <w:tcPr>
            <w:tcW w:w="3443" w:type="dxa"/>
            <w:tcBorders>
              <w:top w:val="single" w:sz="4" w:space="0" w:color="000000"/>
              <w:left w:val="single" w:sz="4" w:space="0" w:color="000000"/>
              <w:bottom w:val="single" w:sz="4" w:space="0" w:color="000000"/>
              <w:right w:val="single" w:sz="4" w:space="0" w:color="000000"/>
            </w:tcBorders>
            <w:shd w:val="clear" w:color="auto" w:fill="FFFFFF"/>
          </w:tcPr>
          <w:p w:rsidR="00343749" w:rsidRPr="00820925" w:rsidRDefault="00343749" w:rsidP="00AE0EF9">
            <w:pPr>
              <w:spacing w:after="0"/>
              <w:jc w:val="center"/>
            </w:pPr>
            <w:r w:rsidRPr="00820925">
              <w:t>Наименование товара</w:t>
            </w:r>
          </w:p>
          <w:p w:rsidR="00343749" w:rsidRPr="00820925" w:rsidRDefault="00343749" w:rsidP="00AE0EF9">
            <w:pPr>
              <w:spacing w:after="0"/>
              <w:jc w:val="center"/>
            </w:pPr>
          </w:p>
        </w:tc>
        <w:tc>
          <w:tcPr>
            <w:tcW w:w="4536" w:type="dxa"/>
            <w:tcBorders>
              <w:top w:val="single" w:sz="4" w:space="0" w:color="000000"/>
              <w:left w:val="single" w:sz="4" w:space="0" w:color="000000"/>
              <w:bottom w:val="single" w:sz="4" w:space="0" w:color="000000"/>
              <w:right w:val="single" w:sz="4" w:space="0" w:color="000000"/>
            </w:tcBorders>
            <w:hideMark/>
          </w:tcPr>
          <w:p w:rsidR="00343749" w:rsidRPr="00820925" w:rsidRDefault="00343749" w:rsidP="00C34490">
            <w:pPr>
              <w:spacing w:after="0"/>
              <w:jc w:val="center"/>
            </w:pPr>
            <w:r w:rsidRPr="00820925">
              <w:t>Характеристика поставляем</w:t>
            </w:r>
            <w:r w:rsidR="00C34490">
              <w:t>ого</w:t>
            </w:r>
            <w:r w:rsidRPr="00820925">
              <w:t xml:space="preserve"> товар</w:t>
            </w:r>
            <w:r w:rsidR="00C34490">
              <w:t>а</w:t>
            </w:r>
            <w:r w:rsidRPr="00820925">
              <w:t xml:space="preserve">, наименование страны происхождения товара </w:t>
            </w:r>
          </w:p>
        </w:tc>
        <w:tc>
          <w:tcPr>
            <w:tcW w:w="1276" w:type="dxa"/>
            <w:tcBorders>
              <w:top w:val="single" w:sz="4" w:space="0" w:color="000000"/>
              <w:left w:val="single" w:sz="4" w:space="0" w:color="000000"/>
              <w:bottom w:val="single" w:sz="4" w:space="0" w:color="000000"/>
              <w:right w:val="single" w:sz="4" w:space="0" w:color="000000"/>
            </w:tcBorders>
            <w:hideMark/>
          </w:tcPr>
          <w:p w:rsidR="00343749" w:rsidRPr="00820925" w:rsidRDefault="00343749" w:rsidP="00AE0EF9">
            <w:pPr>
              <w:spacing w:after="0"/>
              <w:jc w:val="center"/>
            </w:pPr>
            <w:r w:rsidRPr="00820925">
              <w:t>Ед.</w:t>
            </w:r>
          </w:p>
          <w:p w:rsidR="00343749" w:rsidRPr="00820925" w:rsidRDefault="00343749" w:rsidP="00AE0EF9">
            <w:pPr>
              <w:spacing w:after="0"/>
              <w:jc w:val="center"/>
            </w:pPr>
            <w:r w:rsidRPr="00820925">
              <w:t>изм.</w:t>
            </w:r>
          </w:p>
        </w:tc>
      </w:tr>
      <w:tr w:rsidR="00C34490" w:rsidRPr="00820925" w:rsidTr="00635E2F">
        <w:trPr>
          <w:trHeight w:val="58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34490" w:rsidRPr="00820925" w:rsidRDefault="00C34490" w:rsidP="00AE0EF9">
            <w:pPr>
              <w:suppressAutoHyphens/>
              <w:spacing w:after="0" w:line="100" w:lineRule="atLeast"/>
              <w:jc w:val="both"/>
              <w:textAlignment w:val="baseline"/>
            </w:pPr>
            <w:r w:rsidRPr="00820925">
              <w:t>1.</w:t>
            </w:r>
          </w:p>
        </w:tc>
        <w:tc>
          <w:tcPr>
            <w:tcW w:w="34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34490" w:rsidRDefault="00C34490" w:rsidP="00AE0EF9">
            <w:r>
              <w:t>Бананы</w:t>
            </w:r>
          </w:p>
          <w:p w:rsidR="00C34490" w:rsidRDefault="00C34490" w:rsidP="00AE0EF9">
            <w:pPr>
              <w:spacing w:line="256" w:lineRule="auto"/>
            </w:pPr>
            <w:r>
              <w:rPr>
                <w:rFonts w:eastAsia="Calibri"/>
              </w:rPr>
              <w:t>КТРУ – 01.22.12.000-00000002</w:t>
            </w:r>
          </w:p>
        </w:tc>
        <w:tc>
          <w:tcPr>
            <w:tcW w:w="4536" w:type="dxa"/>
            <w:tcBorders>
              <w:top w:val="single" w:sz="4" w:space="0" w:color="000000"/>
              <w:left w:val="single" w:sz="4" w:space="0" w:color="000000"/>
              <w:bottom w:val="single" w:sz="4" w:space="0" w:color="000000"/>
              <w:right w:val="single" w:sz="4" w:space="0" w:color="000000"/>
            </w:tcBorders>
          </w:tcPr>
          <w:p w:rsidR="00CF47B1" w:rsidRDefault="00CF47B1" w:rsidP="00CF47B1">
            <w:pPr>
              <w:snapToGrid w:val="0"/>
              <w:spacing w:after="0"/>
              <w:ind w:firstLine="20"/>
            </w:pPr>
            <w:r w:rsidRPr="003135F5">
              <w:rPr>
                <w:b/>
                <w:color w:val="212529"/>
              </w:rPr>
              <w:t>Товарный класс:</w:t>
            </w:r>
            <w:r w:rsidRPr="00891D9A">
              <w:rPr>
                <w:color w:val="212529"/>
              </w:rPr>
              <w:t xml:space="preserve"> </w:t>
            </w:r>
            <w:r>
              <w:rPr>
                <w:color w:val="212529"/>
              </w:rPr>
              <w:t>Первый</w:t>
            </w:r>
            <w:r w:rsidRPr="00207080">
              <w:t xml:space="preserve"> </w:t>
            </w:r>
          </w:p>
          <w:p w:rsidR="00C34490" w:rsidRPr="00C34490" w:rsidRDefault="00CF47B1" w:rsidP="00CF47B1">
            <w:pPr>
              <w:shd w:val="clear" w:color="auto" w:fill="FFFFFF"/>
              <w:textAlignment w:val="baseline"/>
              <w:outlineLvl w:val="0"/>
              <w:rPr>
                <w:rFonts w:eastAsia="Calibri"/>
                <w:color w:val="000000"/>
              </w:rPr>
            </w:pPr>
            <w:r w:rsidRPr="002C78EC">
              <w:rPr>
                <w:b/>
              </w:rPr>
              <w:t>Наименование страны происхождения товара</w:t>
            </w:r>
            <w:r>
              <w:rPr>
                <w:b/>
              </w:rPr>
              <w:t xml:space="preserve">: </w:t>
            </w:r>
            <w:r>
              <w:rPr>
                <w:rFonts w:ascii="Arial" w:hAnsi="Arial" w:cs="Arial"/>
                <w:color w:val="000000"/>
                <w:sz w:val="20"/>
                <w:szCs w:val="20"/>
                <w:shd w:val="clear" w:color="auto" w:fill="FFFFFF"/>
              </w:rPr>
              <w:t>Республика Эквадор</w:t>
            </w:r>
          </w:p>
        </w:tc>
        <w:tc>
          <w:tcPr>
            <w:tcW w:w="1276" w:type="dxa"/>
            <w:tcBorders>
              <w:top w:val="single" w:sz="4" w:space="0" w:color="000000"/>
              <w:left w:val="single" w:sz="4" w:space="0" w:color="000000"/>
              <w:bottom w:val="single" w:sz="4" w:space="0" w:color="000000"/>
              <w:right w:val="single" w:sz="4" w:space="0" w:color="000000"/>
            </w:tcBorders>
          </w:tcPr>
          <w:p w:rsidR="00C34490" w:rsidRPr="00C34490" w:rsidRDefault="00C34490" w:rsidP="00AE0EF9">
            <w:pPr>
              <w:spacing w:after="0"/>
              <w:jc w:val="center"/>
            </w:pPr>
            <w:r w:rsidRPr="00C34490">
              <w:t>кг</w:t>
            </w:r>
          </w:p>
        </w:tc>
      </w:tr>
      <w:tr w:rsidR="00C34490" w:rsidRPr="00820925" w:rsidTr="00635E2F">
        <w:trPr>
          <w:trHeight w:val="56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34490" w:rsidRPr="00820925" w:rsidRDefault="00C34490" w:rsidP="00AE0EF9">
            <w:pPr>
              <w:suppressAutoHyphens/>
              <w:spacing w:after="0" w:line="100" w:lineRule="atLeast"/>
              <w:jc w:val="both"/>
              <w:textAlignment w:val="baseline"/>
            </w:pPr>
            <w:r>
              <w:t>2.</w:t>
            </w:r>
          </w:p>
        </w:tc>
        <w:tc>
          <w:tcPr>
            <w:tcW w:w="34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34490" w:rsidRDefault="00C34490" w:rsidP="00AE0EF9">
            <w:pPr>
              <w:spacing w:after="0"/>
            </w:pPr>
            <w:r>
              <w:t>Апельсины</w:t>
            </w:r>
          </w:p>
          <w:p w:rsidR="00C34490" w:rsidRDefault="00C34490" w:rsidP="00AE0EF9">
            <w:pPr>
              <w:spacing w:line="256" w:lineRule="auto"/>
            </w:pPr>
            <w:r>
              <w:t>КТРУ – 01.23.13.000-00000002</w:t>
            </w:r>
          </w:p>
        </w:tc>
        <w:tc>
          <w:tcPr>
            <w:tcW w:w="4536" w:type="dxa"/>
            <w:tcBorders>
              <w:top w:val="single" w:sz="4" w:space="0" w:color="000000"/>
              <w:left w:val="single" w:sz="4" w:space="0" w:color="000000"/>
              <w:bottom w:val="single" w:sz="4" w:space="0" w:color="000000"/>
              <w:right w:val="single" w:sz="4" w:space="0" w:color="000000"/>
            </w:tcBorders>
          </w:tcPr>
          <w:p w:rsidR="00CF47B1" w:rsidRDefault="00CF47B1" w:rsidP="00CF47B1">
            <w:pPr>
              <w:snapToGrid w:val="0"/>
              <w:spacing w:after="0"/>
              <w:ind w:firstLine="20"/>
              <w:rPr>
                <w:rStyle w:val="lots-wrap-contentbodyval2"/>
                <w:color w:val="212529"/>
              </w:rPr>
            </w:pPr>
            <w:r w:rsidRPr="003135F5">
              <w:rPr>
                <w:b/>
                <w:color w:val="212529"/>
              </w:rPr>
              <w:t>Товарный сорт</w:t>
            </w:r>
            <w:r>
              <w:rPr>
                <w:b/>
                <w:color w:val="212529"/>
              </w:rPr>
              <w:t>:</w:t>
            </w:r>
            <w:r>
              <w:rPr>
                <w:color w:val="212529"/>
              </w:rPr>
              <w:t xml:space="preserve">  Первый</w:t>
            </w:r>
          </w:p>
          <w:p w:rsidR="00C34490" w:rsidRPr="00C34490" w:rsidRDefault="00CF47B1" w:rsidP="00CF47B1">
            <w:pPr>
              <w:shd w:val="clear" w:color="auto" w:fill="FFFFFF"/>
              <w:textAlignment w:val="baseline"/>
              <w:outlineLvl w:val="0"/>
              <w:rPr>
                <w:rFonts w:eastAsia="Calibri"/>
                <w:color w:val="000000"/>
              </w:rPr>
            </w:pPr>
            <w:r w:rsidRPr="002C78EC">
              <w:rPr>
                <w:b/>
              </w:rPr>
              <w:t>Наименование страны происхождения товара</w:t>
            </w:r>
            <w:r>
              <w:rPr>
                <w:b/>
              </w:rPr>
              <w:t xml:space="preserve">: </w:t>
            </w:r>
            <w:r>
              <w:rPr>
                <w:rFonts w:ascii="Arial" w:hAnsi="Arial" w:cs="Arial"/>
                <w:color w:val="000000"/>
                <w:sz w:val="20"/>
                <w:szCs w:val="20"/>
                <w:shd w:val="clear" w:color="auto" w:fill="FFFFFF"/>
              </w:rPr>
              <w:t>Арабская Республика Египет; Турецкая Республика; Южно-Африканская Республика</w:t>
            </w:r>
          </w:p>
        </w:tc>
        <w:tc>
          <w:tcPr>
            <w:tcW w:w="1276" w:type="dxa"/>
            <w:tcBorders>
              <w:top w:val="single" w:sz="4" w:space="0" w:color="000000"/>
              <w:left w:val="single" w:sz="4" w:space="0" w:color="000000"/>
              <w:bottom w:val="single" w:sz="4" w:space="0" w:color="000000"/>
              <w:right w:val="single" w:sz="4" w:space="0" w:color="000000"/>
            </w:tcBorders>
          </w:tcPr>
          <w:p w:rsidR="00C34490" w:rsidRPr="00C34490" w:rsidRDefault="00C34490" w:rsidP="00AE0EF9">
            <w:pPr>
              <w:spacing w:after="0"/>
              <w:jc w:val="center"/>
            </w:pPr>
            <w:r w:rsidRPr="00C34490">
              <w:t>кг</w:t>
            </w:r>
          </w:p>
        </w:tc>
      </w:tr>
      <w:tr w:rsidR="00C34490" w:rsidRPr="00820925" w:rsidTr="00635E2F">
        <w:trPr>
          <w:trHeight w:val="56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34490" w:rsidRDefault="00C34490" w:rsidP="00AE0EF9">
            <w:pPr>
              <w:suppressAutoHyphens/>
              <w:spacing w:after="0" w:line="100" w:lineRule="atLeast"/>
              <w:jc w:val="both"/>
              <w:textAlignment w:val="baseline"/>
            </w:pPr>
            <w:r>
              <w:t>3.</w:t>
            </w:r>
          </w:p>
        </w:tc>
        <w:tc>
          <w:tcPr>
            <w:tcW w:w="34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34490" w:rsidRDefault="00C34490" w:rsidP="00AE0EF9">
            <w:r>
              <w:t>Лимоны</w:t>
            </w:r>
          </w:p>
          <w:p w:rsidR="00C34490" w:rsidRPr="00D2212A" w:rsidRDefault="00C34490" w:rsidP="00AE0EF9">
            <w:r>
              <w:t>КТРУ – 01.23.12.000-00000002</w:t>
            </w:r>
          </w:p>
        </w:tc>
        <w:tc>
          <w:tcPr>
            <w:tcW w:w="4536" w:type="dxa"/>
            <w:tcBorders>
              <w:top w:val="single" w:sz="4" w:space="0" w:color="000000"/>
              <w:left w:val="single" w:sz="4" w:space="0" w:color="000000"/>
              <w:bottom w:val="single" w:sz="4" w:space="0" w:color="000000"/>
              <w:right w:val="single" w:sz="4" w:space="0" w:color="000000"/>
            </w:tcBorders>
          </w:tcPr>
          <w:p w:rsidR="00CF47B1" w:rsidRPr="003135F5" w:rsidRDefault="00CF47B1" w:rsidP="00CF47B1">
            <w:pPr>
              <w:shd w:val="clear" w:color="auto" w:fill="FFFFFF"/>
              <w:spacing w:after="0"/>
              <w:textAlignment w:val="baseline"/>
              <w:outlineLvl w:val="0"/>
              <w:rPr>
                <w:b/>
                <w:color w:val="212529"/>
              </w:rPr>
            </w:pPr>
            <w:r w:rsidRPr="003135F5">
              <w:rPr>
                <w:b/>
                <w:color w:val="212529"/>
              </w:rPr>
              <w:t>Товарный сорт:</w:t>
            </w:r>
          </w:p>
          <w:p w:rsidR="00CF47B1" w:rsidRDefault="00CF47B1" w:rsidP="00CF47B1">
            <w:pPr>
              <w:snapToGrid w:val="0"/>
              <w:spacing w:after="0"/>
              <w:ind w:firstLine="20"/>
              <w:rPr>
                <w:rStyle w:val="lots-wrap-contentbodyval2"/>
                <w:color w:val="212529"/>
              </w:rPr>
            </w:pPr>
            <w:r w:rsidRPr="00891D9A">
              <w:rPr>
                <w:color w:val="212529"/>
              </w:rPr>
              <w:t xml:space="preserve"> </w:t>
            </w:r>
            <w:r>
              <w:rPr>
                <w:color w:val="212529"/>
              </w:rPr>
              <w:t>Первый</w:t>
            </w:r>
          </w:p>
          <w:p w:rsidR="00C34490" w:rsidRPr="00C34490" w:rsidRDefault="00CF47B1" w:rsidP="00CF47B1">
            <w:pPr>
              <w:shd w:val="clear" w:color="auto" w:fill="FFFFFF"/>
              <w:textAlignment w:val="baseline"/>
              <w:outlineLvl w:val="0"/>
              <w:rPr>
                <w:rFonts w:eastAsia="Calibri"/>
                <w:color w:val="000000"/>
              </w:rPr>
            </w:pPr>
            <w:r w:rsidRPr="002C78EC">
              <w:rPr>
                <w:b/>
              </w:rPr>
              <w:t>Наименование страны происхождения товара</w:t>
            </w:r>
            <w:r>
              <w:rPr>
                <w:b/>
              </w:rPr>
              <w:t xml:space="preserve">: </w:t>
            </w:r>
            <w:r>
              <w:rPr>
                <w:rFonts w:ascii="Arial" w:hAnsi="Arial" w:cs="Arial"/>
                <w:color w:val="000000"/>
                <w:sz w:val="20"/>
                <w:szCs w:val="20"/>
                <w:shd w:val="clear" w:color="auto" w:fill="FFFFFF"/>
              </w:rPr>
              <w:t>Аргентинская Республика; Турецкая Республика; Южно-Африканская Республика</w:t>
            </w:r>
          </w:p>
        </w:tc>
        <w:tc>
          <w:tcPr>
            <w:tcW w:w="1276" w:type="dxa"/>
            <w:tcBorders>
              <w:top w:val="single" w:sz="4" w:space="0" w:color="000000"/>
              <w:left w:val="single" w:sz="4" w:space="0" w:color="000000"/>
              <w:bottom w:val="single" w:sz="4" w:space="0" w:color="000000"/>
              <w:right w:val="single" w:sz="4" w:space="0" w:color="000000"/>
            </w:tcBorders>
          </w:tcPr>
          <w:p w:rsidR="00C34490" w:rsidRPr="00C34490" w:rsidRDefault="00C34490" w:rsidP="00C34490">
            <w:pPr>
              <w:jc w:val="center"/>
            </w:pPr>
            <w:r w:rsidRPr="00C34490">
              <w:t>кг</w:t>
            </w:r>
          </w:p>
        </w:tc>
      </w:tr>
      <w:tr w:rsidR="00C34490" w:rsidRPr="00820925" w:rsidTr="00AE0EF9">
        <w:trPr>
          <w:trHeight w:val="56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34490" w:rsidRDefault="00C8193D" w:rsidP="00AE0EF9">
            <w:pPr>
              <w:suppressAutoHyphens/>
              <w:spacing w:after="0" w:line="100" w:lineRule="atLeast"/>
              <w:jc w:val="both"/>
              <w:textAlignment w:val="baseline"/>
            </w:pPr>
            <w:r>
              <w:t>4</w:t>
            </w:r>
            <w:r w:rsidR="00C34490">
              <w:t>.</w:t>
            </w:r>
          </w:p>
        </w:tc>
        <w:tc>
          <w:tcPr>
            <w:tcW w:w="3443" w:type="dxa"/>
            <w:tcBorders>
              <w:top w:val="single" w:sz="4" w:space="0" w:color="000000"/>
              <w:left w:val="single" w:sz="4" w:space="0" w:color="000000"/>
              <w:bottom w:val="single" w:sz="4" w:space="0" w:color="000000"/>
              <w:right w:val="single" w:sz="4" w:space="0" w:color="000000"/>
            </w:tcBorders>
            <w:shd w:val="clear" w:color="auto" w:fill="FFFFFF"/>
          </w:tcPr>
          <w:p w:rsidR="00C34490" w:rsidRPr="00635E2F" w:rsidRDefault="00C34490" w:rsidP="00AE0EF9">
            <w:pPr>
              <w:rPr>
                <w:lang w:bidi="ru-RU"/>
              </w:rPr>
            </w:pPr>
            <w:r w:rsidRPr="00635E2F">
              <w:rPr>
                <w:lang w:bidi="ru-RU"/>
              </w:rPr>
              <w:t>Груши</w:t>
            </w:r>
          </w:p>
          <w:p w:rsidR="00C34490" w:rsidRPr="00635E2F" w:rsidRDefault="00C34490" w:rsidP="00AE0EF9">
            <w:pPr>
              <w:rPr>
                <w:lang w:bidi="ru-RU"/>
              </w:rPr>
            </w:pPr>
            <w:r w:rsidRPr="00635E2F">
              <w:rPr>
                <w:lang w:bidi="ru-RU"/>
              </w:rPr>
              <w:t>КТРУ – 01.24.21.000-00000002</w:t>
            </w:r>
          </w:p>
        </w:tc>
        <w:tc>
          <w:tcPr>
            <w:tcW w:w="4536" w:type="dxa"/>
            <w:tcBorders>
              <w:top w:val="single" w:sz="4" w:space="0" w:color="000000"/>
              <w:left w:val="single" w:sz="4" w:space="0" w:color="000000"/>
              <w:bottom w:val="single" w:sz="4" w:space="0" w:color="000000"/>
              <w:right w:val="single" w:sz="4" w:space="0" w:color="000000"/>
            </w:tcBorders>
          </w:tcPr>
          <w:p w:rsidR="00CF47B1" w:rsidRPr="003135F5" w:rsidRDefault="00CF47B1" w:rsidP="00CF47B1">
            <w:pPr>
              <w:shd w:val="clear" w:color="auto" w:fill="FFFFFF"/>
              <w:spacing w:after="0"/>
              <w:textAlignment w:val="baseline"/>
              <w:outlineLvl w:val="0"/>
              <w:rPr>
                <w:b/>
                <w:color w:val="212529"/>
              </w:rPr>
            </w:pPr>
            <w:r w:rsidRPr="003135F5">
              <w:rPr>
                <w:b/>
                <w:color w:val="212529"/>
              </w:rPr>
              <w:t>Товарный сорт:</w:t>
            </w:r>
          </w:p>
          <w:p w:rsidR="00CF47B1" w:rsidRDefault="00CF47B1" w:rsidP="00CF47B1">
            <w:pPr>
              <w:shd w:val="clear" w:color="auto" w:fill="FFFFFF"/>
              <w:spacing w:after="0"/>
              <w:textAlignment w:val="baseline"/>
              <w:outlineLvl w:val="0"/>
              <w:rPr>
                <w:rStyle w:val="lots-wrap-contentbodyval2"/>
                <w:color w:val="212529"/>
              </w:rPr>
            </w:pPr>
            <w:r w:rsidRPr="00891D9A">
              <w:rPr>
                <w:color w:val="212529"/>
              </w:rPr>
              <w:t xml:space="preserve"> </w:t>
            </w:r>
            <w:r>
              <w:rPr>
                <w:color w:val="212529"/>
              </w:rPr>
              <w:t>Первый</w:t>
            </w:r>
          </w:p>
          <w:p w:rsidR="00CF47B1" w:rsidRDefault="00CF47B1" w:rsidP="00CF47B1">
            <w:pPr>
              <w:snapToGrid w:val="0"/>
              <w:spacing w:after="0"/>
              <w:ind w:firstLine="20"/>
            </w:pPr>
            <w:r w:rsidRPr="00F13283">
              <w:rPr>
                <w:b/>
              </w:rPr>
              <w:t>Вид груш по сроку созревания:</w:t>
            </w:r>
            <w:r w:rsidRPr="003A77A9">
              <w:t xml:space="preserve"> Позднего срока созревания</w:t>
            </w:r>
          </w:p>
          <w:p w:rsidR="00C34490" w:rsidRPr="00C34490" w:rsidRDefault="00CF47B1" w:rsidP="00CF47B1">
            <w:pPr>
              <w:shd w:val="clear" w:color="auto" w:fill="FFFFFF"/>
              <w:textAlignment w:val="baseline"/>
              <w:outlineLvl w:val="0"/>
              <w:rPr>
                <w:color w:val="212529"/>
              </w:rPr>
            </w:pPr>
            <w:r w:rsidRPr="002C78EC">
              <w:rPr>
                <w:b/>
              </w:rPr>
              <w:t>Наименование страны происхождения товара</w:t>
            </w:r>
            <w:r>
              <w:rPr>
                <w:b/>
              </w:rPr>
              <w:t>:</w:t>
            </w:r>
            <w:r>
              <w:rPr>
                <w:rFonts w:ascii="Arial" w:hAnsi="Arial" w:cs="Arial"/>
                <w:color w:val="000000"/>
                <w:sz w:val="20"/>
                <w:szCs w:val="20"/>
                <w:shd w:val="clear" w:color="auto" w:fill="FFFFFF"/>
              </w:rPr>
              <w:t xml:space="preserve"> Аргентинская Республика; Турецкая Республика</w:t>
            </w:r>
          </w:p>
        </w:tc>
        <w:tc>
          <w:tcPr>
            <w:tcW w:w="1276" w:type="dxa"/>
            <w:tcBorders>
              <w:top w:val="single" w:sz="4" w:space="0" w:color="000000"/>
              <w:left w:val="single" w:sz="4" w:space="0" w:color="000000"/>
              <w:bottom w:val="single" w:sz="4" w:space="0" w:color="000000"/>
              <w:right w:val="single" w:sz="4" w:space="0" w:color="000000"/>
            </w:tcBorders>
          </w:tcPr>
          <w:p w:rsidR="00C34490" w:rsidRPr="00C34490" w:rsidRDefault="00C34490" w:rsidP="00C34490">
            <w:pPr>
              <w:jc w:val="center"/>
            </w:pPr>
            <w:r w:rsidRPr="00C34490">
              <w:t>кг</w:t>
            </w:r>
          </w:p>
        </w:tc>
      </w:tr>
    </w:tbl>
    <w:p w:rsidR="00343749" w:rsidRPr="00820925" w:rsidRDefault="00343749" w:rsidP="00343749">
      <w:pPr>
        <w:spacing w:after="1" w:line="220" w:lineRule="atLeast"/>
        <w:jc w:val="both"/>
      </w:pPr>
    </w:p>
    <w:p w:rsidR="00343749" w:rsidRPr="002D198B" w:rsidRDefault="00343749" w:rsidP="00343749">
      <w:pPr>
        <w:spacing w:after="0"/>
      </w:pPr>
      <w:r w:rsidRPr="002D198B">
        <w:t xml:space="preserve">1. Требования к качественным характеристикам товара: </w:t>
      </w:r>
    </w:p>
    <w:p w:rsidR="00343749" w:rsidRPr="002D198B" w:rsidRDefault="00343749" w:rsidP="00343749">
      <w:pPr>
        <w:spacing w:after="0"/>
      </w:pPr>
      <w:r w:rsidRPr="002D198B">
        <w:t xml:space="preserve">Качество поставляемого </w:t>
      </w:r>
      <w:r w:rsidRPr="002D198B">
        <w:rPr>
          <w:bCs/>
          <w:iCs/>
        </w:rPr>
        <w:t>Товара</w:t>
      </w:r>
      <w:r w:rsidRPr="002D198B">
        <w:t xml:space="preserve"> должно соответствовать требованиям:</w:t>
      </w:r>
    </w:p>
    <w:p w:rsidR="00343749" w:rsidRPr="002D198B" w:rsidRDefault="00343749" w:rsidP="00343749">
      <w:pPr>
        <w:spacing w:after="0"/>
      </w:pPr>
      <w:r w:rsidRPr="002D198B">
        <w:t>- Федерального закона от 02.01.2000 г. № 29 «О качестве и безопасности пищевых продуктов»;</w:t>
      </w:r>
    </w:p>
    <w:p w:rsidR="00343749" w:rsidRPr="002D198B" w:rsidRDefault="00343749" w:rsidP="00343749">
      <w:pPr>
        <w:spacing w:after="0"/>
      </w:pPr>
      <w:r w:rsidRPr="002D198B">
        <w:t>- Федерального закона от 30.03.1999 г. № 52 «О санитарно-эпидемиологическом благополучии населения»;</w:t>
      </w:r>
    </w:p>
    <w:p w:rsidR="00343749" w:rsidRPr="002D198B" w:rsidRDefault="00343749" w:rsidP="00343749">
      <w:pPr>
        <w:spacing w:after="0"/>
        <w:rPr>
          <w:color w:val="000000"/>
          <w:shd w:val="clear" w:color="auto" w:fill="FFFFFF"/>
        </w:rPr>
      </w:pPr>
      <w:r w:rsidRPr="002D198B">
        <w:t>- СанПиН 2.3/2.4.3590-20 «Санитарно-эпидемиологические требования к организации общественного питания населения», утвержденными постановлением Главного государственного санитарного врача РФ от 27.10.2020 № 32;</w:t>
      </w:r>
    </w:p>
    <w:p w:rsidR="00343749" w:rsidRPr="002D198B" w:rsidRDefault="00343749" w:rsidP="00343749">
      <w:pPr>
        <w:suppressAutoHyphens/>
        <w:spacing w:after="0" w:line="220" w:lineRule="atLeast"/>
        <w:jc w:val="both"/>
      </w:pPr>
      <w:r w:rsidRPr="002D198B">
        <w:rPr>
          <w:rFonts w:eastAsia="Calibri"/>
          <w:lang w:eastAsia="ar-SA"/>
        </w:rPr>
        <w:t>- СП 2.4.3648-20 «Санитарно-эпидемиологические требования к организациям воспитания и обучения, отдыха и оздоровления детей и молодежи»</w:t>
      </w:r>
      <w:r>
        <w:rPr>
          <w:rFonts w:eastAsia="Calibri"/>
          <w:lang w:eastAsia="ar-SA"/>
        </w:rPr>
        <w:t>, утвержденными постановлением</w:t>
      </w:r>
      <w:r w:rsidRPr="002D198B">
        <w:rPr>
          <w:shd w:val="clear" w:color="auto" w:fill="FFFFFF"/>
        </w:rPr>
        <w:t xml:space="preserve"> Главного государственного санитарно</w:t>
      </w:r>
      <w:r>
        <w:rPr>
          <w:shd w:val="clear" w:color="auto" w:fill="FFFFFF"/>
        </w:rPr>
        <w:t>го врача РФ от 28.09.2020 № 28</w:t>
      </w:r>
      <w:r w:rsidRPr="002D198B">
        <w:rPr>
          <w:shd w:val="clear" w:color="auto" w:fill="FFFFFF"/>
        </w:rPr>
        <w:t>;</w:t>
      </w:r>
    </w:p>
    <w:p w:rsidR="00343749" w:rsidRPr="002D198B" w:rsidRDefault="00343749" w:rsidP="00343749">
      <w:pPr>
        <w:spacing w:after="0" w:line="220" w:lineRule="atLeast"/>
        <w:jc w:val="both"/>
      </w:pPr>
      <w:r w:rsidRPr="002D198B">
        <w:t xml:space="preserve">Поставка товара должна выполняться в строгом соответствии с требованиями санитарных правил и норм: </w:t>
      </w:r>
    </w:p>
    <w:p w:rsidR="00343749" w:rsidRPr="002D198B" w:rsidRDefault="00343749" w:rsidP="00343749">
      <w:pPr>
        <w:spacing w:after="0" w:line="220" w:lineRule="atLeast"/>
        <w:jc w:val="both"/>
      </w:pPr>
      <w:r w:rsidRPr="002D198B">
        <w:t xml:space="preserve">- СанПиН 2.3.2.1078-01 «Гигиенические требования безопасности и пищевой ценности пищевых продуктов»; </w:t>
      </w:r>
    </w:p>
    <w:p w:rsidR="00343749" w:rsidRPr="002D198B" w:rsidRDefault="00343749" w:rsidP="00343749">
      <w:pPr>
        <w:spacing w:after="0" w:line="220" w:lineRule="atLeast"/>
        <w:jc w:val="both"/>
      </w:pPr>
      <w:r w:rsidRPr="002D198B">
        <w:t>- СанПиН 2.3.2.1324-03 «Гигиенические требования к срокам годности и условиям хранения пищевых продуктов».</w:t>
      </w:r>
    </w:p>
    <w:p w:rsidR="00343749" w:rsidRDefault="00343749" w:rsidP="00343749">
      <w:pPr>
        <w:suppressAutoHyphens/>
        <w:spacing w:after="0" w:line="220" w:lineRule="atLeast"/>
        <w:jc w:val="both"/>
      </w:pPr>
      <w:r>
        <w:t xml:space="preserve">2. </w:t>
      </w:r>
      <w:r w:rsidRPr="007D2DA8">
        <w:t>Требования к маркировке, упаковке и транспортировке:</w:t>
      </w:r>
    </w:p>
    <w:p w:rsidR="00343749" w:rsidRPr="007460DF" w:rsidRDefault="00343749" w:rsidP="00343749">
      <w:pPr>
        <w:suppressAutoHyphens/>
        <w:spacing w:after="0" w:line="220" w:lineRule="atLeast"/>
        <w:jc w:val="both"/>
      </w:pPr>
      <w:r w:rsidRPr="007460DF">
        <w:t>Товар поставляется в стандартной таре и упаковке от производителя с указанием наименования, даты изготовления, срока годности, информации о производителе.</w:t>
      </w:r>
    </w:p>
    <w:p w:rsidR="00343749" w:rsidRPr="007460DF" w:rsidRDefault="00343749" w:rsidP="00343749">
      <w:pPr>
        <w:spacing w:after="0"/>
      </w:pPr>
      <w:r w:rsidRPr="007460DF">
        <w:t>Упаковка товара должна обеспечивать сохранность качества и безопасность при транспортировке и хранении. Нарушение целостности упаковки не допускается.</w:t>
      </w:r>
    </w:p>
    <w:p w:rsidR="00EA473E" w:rsidRDefault="00EA473E" w:rsidP="00EA473E">
      <w:pPr>
        <w:spacing w:after="1" w:line="220" w:lineRule="atLeast"/>
        <w:ind w:left="0" w:right="0" w:firstLine="567"/>
        <w:outlineLvl w:val="1"/>
        <w:rPr>
          <w:rFonts w:eastAsia="SimSun"/>
          <w:b/>
          <w:kern w:val="3"/>
          <w:sz w:val="22"/>
          <w:szCs w:val="22"/>
          <w:u w:val="single"/>
          <w:lang w:eastAsia="zh-CN" w:bidi="hi-IN"/>
        </w:rPr>
      </w:pPr>
    </w:p>
    <w:p w:rsidR="004E2094" w:rsidRDefault="004E2094" w:rsidP="00C34490">
      <w:pPr>
        <w:spacing w:after="1" w:line="220" w:lineRule="atLeast"/>
        <w:ind w:left="0" w:right="0"/>
        <w:jc w:val="right"/>
        <w:outlineLvl w:val="1"/>
        <w:rPr>
          <w:rFonts w:eastAsia="Calibri"/>
          <w:lang w:eastAsia="en-US"/>
        </w:rPr>
      </w:pPr>
    </w:p>
    <w:p w:rsidR="00D7383B" w:rsidRDefault="00D7383B" w:rsidP="00C34490">
      <w:pPr>
        <w:spacing w:after="1" w:line="220" w:lineRule="atLeast"/>
        <w:ind w:left="0" w:right="0"/>
        <w:jc w:val="right"/>
        <w:outlineLvl w:val="1"/>
        <w:rPr>
          <w:rFonts w:eastAsia="Calibri"/>
          <w:lang w:eastAsia="en-US"/>
        </w:rPr>
      </w:pPr>
    </w:p>
    <w:p w:rsidR="009F611A" w:rsidRDefault="009F611A" w:rsidP="00C34490">
      <w:pPr>
        <w:spacing w:after="1" w:line="220" w:lineRule="atLeast"/>
        <w:ind w:left="0" w:right="0"/>
        <w:jc w:val="right"/>
        <w:outlineLvl w:val="1"/>
        <w:rPr>
          <w:rFonts w:eastAsia="Calibri"/>
          <w:lang w:eastAsia="en-US"/>
        </w:rPr>
      </w:pPr>
      <w:r>
        <w:rPr>
          <w:rFonts w:eastAsia="Calibri"/>
          <w:lang w:eastAsia="en-US"/>
        </w:rPr>
        <w:t>Приложение № 3</w:t>
      </w:r>
    </w:p>
    <w:p w:rsidR="009F611A" w:rsidRDefault="009F611A" w:rsidP="006D1F44">
      <w:pPr>
        <w:spacing w:after="1" w:line="220" w:lineRule="atLeast"/>
        <w:ind w:left="0" w:right="0"/>
        <w:jc w:val="right"/>
        <w:rPr>
          <w:rFonts w:eastAsia="Calibri"/>
          <w:lang w:eastAsia="en-US"/>
        </w:rPr>
      </w:pPr>
      <w:r w:rsidRPr="00D923F0">
        <w:rPr>
          <w:rFonts w:eastAsia="Calibri"/>
          <w:lang w:eastAsia="en-US"/>
        </w:rPr>
        <w:t>к Контракту</w:t>
      </w:r>
    </w:p>
    <w:p w:rsidR="009F611A" w:rsidRPr="00D923F0" w:rsidRDefault="009F611A" w:rsidP="009F611A">
      <w:pPr>
        <w:spacing w:after="1" w:line="220" w:lineRule="atLeast"/>
        <w:ind w:left="0" w:right="0"/>
        <w:jc w:val="center"/>
        <w:rPr>
          <w:rFonts w:eastAsia="Calibri"/>
          <w:lang w:eastAsia="en-US"/>
        </w:rPr>
      </w:pPr>
      <w:r>
        <w:rPr>
          <w:rFonts w:eastAsia="Calibri"/>
          <w:lang w:eastAsia="en-US"/>
        </w:rPr>
        <w:t xml:space="preserve">                                                                                                                                 от "</w:t>
      </w:r>
      <w:r w:rsidR="00AE0EF9">
        <w:rPr>
          <w:rFonts w:eastAsia="Calibri"/>
          <w:lang w:eastAsia="en-US"/>
        </w:rPr>
        <w:t>24</w:t>
      </w:r>
      <w:r>
        <w:rPr>
          <w:rFonts w:eastAsia="Calibri"/>
          <w:lang w:eastAsia="en-US"/>
        </w:rPr>
        <w:t xml:space="preserve">" </w:t>
      </w:r>
      <w:r w:rsidR="00AE0EF9">
        <w:rPr>
          <w:rFonts w:eastAsia="Calibri"/>
          <w:lang w:eastAsia="en-US"/>
        </w:rPr>
        <w:t>марта</w:t>
      </w:r>
      <w:r>
        <w:rPr>
          <w:rFonts w:eastAsia="Calibri"/>
          <w:lang w:eastAsia="en-US"/>
        </w:rPr>
        <w:t xml:space="preserve"> 20</w:t>
      </w:r>
      <w:r w:rsidR="006D1F44">
        <w:rPr>
          <w:rFonts w:eastAsia="Calibri"/>
          <w:lang w:eastAsia="en-US"/>
        </w:rPr>
        <w:t>25</w:t>
      </w:r>
      <w:r>
        <w:rPr>
          <w:rFonts w:eastAsia="Calibri"/>
          <w:lang w:eastAsia="en-US"/>
        </w:rPr>
        <w:t xml:space="preserve"> г. №</w:t>
      </w:r>
      <w:r w:rsidRPr="00D923F0">
        <w:rPr>
          <w:rFonts w:eastAsia="Calibri"/>
          <w:lang w:eastAsia="en-US"/>
        </w:rPr>
        <w:t xml:space="preserve"> </w:t>
      </w:r>
      <w:r w:rsidR="006D1F44">
        <w:rPr>
          <w:rFonts w:eastAsia="Calibri"/>
          <w:lang w:eastAsia="en-US"/>
        </w:rPr>
        <w:t>78</w:t>
      </w:r>
    </w:p>
    <w:p w:rsidR="009F611A" w:rsidRPr="00D923F0" w:rsidRDefault="009F611A" w:rsidP="009F611A">
      <w:pPr>
        <w:spacing w:after="1" w:line="220" w:lineRule="atLeast"/>
        <w:ind w:left="0" w:right="0"/>
        <w:jc w:val="both"/>
        <w:rPr>
          <w:rFonts w:eastAsia="Calibri"/>
          <w:lang w:eastAsia="en-US"/>
        </w:rPr>
      </w:pPr>
    </w:p>
    <w:p w:rsidR="00D923F0" w:rsidRPr="00D923F0" w:rsidRDefault="00D923F0" w:rsidP="00D923F0">
      <w:pPr>
        <w:spacing w:after="1" w:line="220" w:lineRule="atLeast"/>
        <w:ind w:left="0" w:right="0"/>
        <w:jc w:val="both"/>
        <w:rPr>
          <w:rFonts w:eastAsia="Calibri"/>
          <w:lang w:eastAsia="en-US"/>
        </w:rPr>
      </w:pPr>
    </w:p>
    <w:p w:rsidR="00D923F0" w:rsidRPr="00D923F0" w:rsidRDefault="00D923F0" w:rsidP="00D923F0">
      <w:pPr>
        <w:spacing w:after="1" w:line="220" w:lineRule="atLeast"/>
        <w:ind w:left="0" w:right="0"/>
        <w:jc w:val="center"/>
        <w:rPr>
          <w:rFonts w:eastAsia="Calibri"/>
          <w:lang w:eastAsia="en-US"/>
        </w:rPr>
      </w:pPr>
      <w:bookmarkStart w:id="28" w:name="P465"/>
      <w:bookmarkEnd w:id="28"/>
      <w:r w:rsidRPr="00D923F0">
        <w:rPr>
          <w:rFonts w:eastAsia="Calibri"/>
          <w:lang w:eastAsia="en-US"/>
        </w:rPr>
        <w:t>ФОРМА ЗАЯВКИ НА ПОСТАВКУ ТОВАРА</w:t>
      </w:r>
    </w:p>
    <w:p w:rsidR="00D923F0" w:rsidRPr="00D923F0" w:rsidRDefault="00D923F0" w:rsidP="00D923F0">
      <w:pPr>
        <w:spacing w:after="1" w:line="220" w:lineRule="atLeast"/>
        <w:ind w:left="0" w:right="0"/>
        <w:jc w:val="both"/>
        <w:rPr>
          <w:rFonts w:eastAsia="Calibri"/>
          <w:lang w:eastAsia="en-US"/>
        </w:rPr>
      </w:pPr>
    </w:p>
    <w:p w:rsidR="00D923F0" w:rsidRPr="00D923F0" w:rsidRDefault="007D38BF" w:rsidP="00D923F0">
      <w:pPr>
        <w:spacing w:after="1" w:line="220" w:lineRule="atLeast"/>
        <w:ind w:left="0" w:right="0"/>
        <w:jc w:val="center"/>
        <w:rPr>
          <w:rFonts w:eastAsia="Calibri"/>
          <w:lang w:eastAsia="en-US"/>
        </w:rPr>
      </w:pPr>
      <w:r>
        <w:rPr>
          <w:rFonts w:eastAsia="Calibri"/>
          <w:lang w:eastAsia="en-US"/>
        </w:rPr>
        <w:t>Заявка на поставку Товара №</w:t>
      </w:r>
      <w:r w:rsidR="00D923F0" w:rsidRPr="00D923F0">
        <w:rPr>
          <w:rFonts w:eastAsia="Calibri"/>
          <w:lang w:eastAsia="en-US"/>
        </w:rPr>
        <w:t xml:space="preserve"> __</w:t>
      </w:r>
    </w:p>
    <w:p w:rsidR="00D923F0" w:rsidRPr="00D923F0" w:rsidRDefault="00D923F0" w:rsidP="00D923F0">
      <w:pPr>
        <w:spacing w:after="1" w:line="220" w:lineRule="atLeast"/>
        <w:ind w:left="0" w:right="0"/>
        <w:jc w:val="center"/>
        <w:rPr>
          <w:rFonts w:eastAsia="Calibri"/>
          <w:lang w:eastAsia="en-US"/>
        </w:rPr>
      </w:pPr>
      <w:r w:rsidRPr="00D923F0">
        <w:rPr>
          <w:rFonts w:eastAsia="Calibri"/>
          <w:lang w:eastAsia="en-US"/>
        </w:rPr>
        <w:t>к К</w:t>
      </w:r>
      <w:r w:rsidR="007D38BF">
        <w:rPr>
          <w:rFonts w:eastAsia="Calibri"/>
          <w:lang w:eastAsia="en-US"/>
        </w:rPr>
        <w:t>онтракту от "</w:t>
      </w:r>
      <w:r w:rsidR="00AE0EF9">
        <w:rPr>
          <w:rFonts w:eastAsia="Calibri"/>
          <w:lang w:eastAsia="en-US"/>
        </w:rPr>
        <w:t>24</w:t>
      </w:r>
      <w:r w:rsidR="007D38BF">
        <w:rPr>
          <w:rFonts w:eastAsia="Calibri"/>
          <w:lang w:eastAsia="en-US"/>
        </w:rPr>
        <w:t xml:space="preserve">" </w:t>
      </w:r>
      <w:r w:rsidR="00AE0EF9">
        <w:rPr>
          <w:rFonts w:eastAsia="Calibri"/>
          <w:lang w:eastAsia="en-US"/>
        </w:rPr>
        <w:t>марта</w:t>
      </w:r>
      <w:r w:rsidR="007D38BF">
        <w:rPr>
          <w:rFonts w:eastAsia="Calibri"/>
          <w:lang w:eastAsia="en-US"/>
        </w:rPr>
        <w:t xml:space="preserve"> 20</w:t>
      </w:r>
      <w:r w:rsidR="006D1F44">
        <w:rPr>
          <w:rFonts w:eastAsia="Calibri"/>
          <w:lang w:eastAsia="en-US"/>
        </w:rPr>
        <w:t>25</w:t>
      </w:r>
      <w:r w:rsidR="007D38BF">
        <w:rPr>
          <w:rFonts w:eastAsia="Calibri"/>
          <w:lang w:eastAsia="en-US"/>
        </w:rPr>
        <w:t xml:space="preserve"> г. №</w:t>
      </w:r>
      <w:r w:rsidRPr="00D923F0">
        <w:rPr>
          <w:rFonts w:eastAsia="Calibri"/>
          <w:lang w:eastAsia="en-US"/>
        </w:rPr>
        <w:t xml:space="preserve"> </w:t>
      </w:r>
      <w:r w:rsidR="006D1F44">
        <w:rPr>
          <w:rFonts w:eastAsia="Calibri"/>
          <w:lang w:eastAsia="en-US"/>
        </w:rPr>
        <w:t>78</w:t>
      </w:r>
    </w:p>
    <w:p w:rsidR="00D923F0" w:rsidRPr="00D923F0" w:rsidRDefault="00D923F0" w:rsidP="00D923F0">
      <w:pPr>
        <w:spacing w:after="1" w:line="220" w:lineRule="atLeast"/>
        <w:ind w:left="0" w:right="0"/>
        <w:jc w:val="both"/>
        <w:rPr>
          <w:rFonts w:eastAsia="Calibri"/>
          <w:lang w:eastAsia="en-US"/>
        </w:rPr>
      </w:pPr>
    </w:p>
    <w:tbl>
      <w:tblPr>
        <w:tblW w:w="0" w:type="auto"/>
        <w:tblLayout w:type="fixed"/>
        <w:tblCellMar>
          <w:top w:w="102" w:type="dxa"/>
          <w:left w:w="62" w:type="dxa"/>
          <w:bottom w:w="102" w:type="dxa"/>
          <w:right w:w="62" w:type="dxa"/>
        </w:tblCellMar>
        <w:tblLook w:val="0000"/>
      </w:tblPr>
      <w:tblGrid>
        <w:gridCol w:w="1728"/>
        <w:gridCol w:w="4819"/>
        <w:gridCol w:w="2494"/>
      </w:tblGrid>
      <w:tr w:rsidR="00D923F0" w:rsidRPr="00D923F0" w:rsidTr="00F40D35">
        <w:tc>
          <w:tcPr>
            <w:tcW w:w="1728" w:type="dxa"/>
            <w:tcBorders>
              <w:top w:val="nil"/>
              <w:left w:val="nil"/>
              <w:bottom w:val="nil"/>
              <w:right w:val="nil"/>
            </w:tcBorders>
            <w:vAlign w:val="center"/>
          </w:tcPr>
          <w:p w:rsidR="00D923F0" w:rsidRPr="00D923F0" w:rsidRDefault="00D923F0" w:rsidP="00D923F0">
            <w:pPr>
              <w:spacing w:after="1" w:line="220" w:lineRule="atLeast"/>
              <w:ind w:left="0" w:right="0" w:firstLine="283"/>
              <w:rPr>
                <w:rFonts w:eastAsia="Calibri"/>
                <w:lang w:eastAsia="en-US"/>
              </w:rPr>
            </w:pPr>
            <w:r w:rsidRPr="00D923F0">
              <w:rPr>
                <w:rFonts w:eastAsia="Calibri"/>
                <w:lang w:eastAsia="en-US"/>
              </w:rPr>
              <w:t>г. ________</w:t>
            </w:r>
          </w:p>
        </w:tc>
        <w:tc>
          <w:tcPr>
            <w:tcW w:w="4819" w:type="dxa"/>
            <w:tcBorders>
              <w:top w:val="nil"/>
              <w:left w:val="nil"/>
              <w:bottom w:val="nil"/>
              <w:right w:val="nil"/>
            </w:tcBorders>
          </w:tcPr>
          <w:p w:rsidR="00D923F0" w:rsidRPr="00D923F0" w:rsidRDefault="00D923F0" w:rsidP="00D923F0">
            <w:pPr>
              <w:spacing w:after="1" w:line="220" w:lineRule="atLeast"/>
              <w:ind w:left="0" w:right="0"/>
              <w:rPr>
                <w:rFonts w:eastAsia="Calibri"/>
                <w:lang w:eastAsia="en-US"/>
              </w:rPr>
            </w:pPr>
          </w:p>
        </w:tc>
        <w:tc>
          <w:tcPr>
            <w:tcW w:w="2494" w:type="dxa"/>
            <w:tcBorders>
              <w:top w:val="nil"/>
              <w:left w:val="nil"/>
              <w:bottom w:val="nil"/>
              <w:right w:val="nil"/>
            </w:tcBorders>
            <w:vAlign w:val="center"/>
          </w:tcPr>
          <w:p w:rsidR="00D923F0" w:rsidRPr="00D923F0" w:rsidRDefault="00D923F0" w:rsidP="00D923F0">
            <w:pPr>
              <w:spacing w:after="1" w:line="220" w:lineRule="atLeast"/>
              <w:ind w:left="0" w:right="0"/>
              <w:jc w:val="center"/>
              <w:rPr>
                <w:rFonts w:eastAsia="Calibri"/>
                <w:lang w:eastAsia="en-US"/>
              </w:rPr>
            </w:pPr>
            <w:r w:rsidRPr="00D923F0">
              <w:rPr>
                <w:rFonts w:eastAsia="Calibri"/>
                <w:lang w:eastAsia="en-US"/>
              </w:rPr>
              <w:t>от _________</w:t>
            </w:r>
          </w:p>
        </w:tc>
      </w:tr>
    </w:tbl>
    <w:p w:rsidR="00D923F0" w:rsidRPr="00D923F0" w:rsidRDefault="00D923F0" w:rsidP="00D923F0">
      <w:pPr>
        <w:spacing w:after="1" w:line="220" w:lineRule="atLeast"/>
        <w:ind w:left="0" w:right="0"/>
        <w:jc w:val="both"/>
        <w:rPr>
          <w:rFonts w:eastAsia="Calibri"/>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1923"/>
        <w:gridCol w:w="1134"/>
        <w:gridCol w:w="1467"/>
        <w:gridCol w:w="1987"/>
        <w:gridCol w:w="1871"/>
      </w:tblGrid>
      <w:tr w:rsidR="00D923F0" w:rsidRPr="00D923F0" w:rsidTr="00F40D35">
        <w:trPr>
          <w:jc w:val="center"/>
        </w:trPr>
        <w:tc>
          <w:tcPr>
            <w:tcW w:w="624" w:type="dxa"/>
          </w:tcPr>
          <w:p w:rsidR="00D923F0" w:rsidRPr="00D923F0" w:rsidRDefault="00D923F0" w:rsidP="00D923F0">
            <w:pPr>
              <w:spacing w:after="1" w:line="220" w:lineRule="atLeast"/>
              <w:ind w:left="0" w:right="0"/>
              <w:jc w:val="center"/>
              <w:rPr>
                <w:rFonts w:eastAsia="Calibri"/>
                <w:lang w:eastAsia="en-US"/>
              </w:rPr>
            </w:pPr>
            <w:r w:rsidRPr="00D923F0">
              <w:rPr>
                <w:rFonts w:eastAsia="Calibri"/>
                <w:lang w:eastAsia="en-US"/>
              </w:rPr>
              <w:t>N п/п</w:t>
            </w:r>
          </w:p>
        </w:tc>
        <w:tc>
          <w:tcPr>
            <w:tcW w:w="1923" w:type="dxa"/>
          </w:tcPr>
          <w:p w:rsidR="00D923F0" w:rsidRPr="00D923F0" w:rsidRDefault="00D923F0" w:rsidP="00D923F0">
            <w:pPr>
              <w:spacing w:after="1" w:line="220" w:lineRule="atLeast"/>
              <w:ind w:left="0" w:right="0"/>
              <w:jc w:val="center"/>
              <w:rPr>
                <w:rFonts w:eastAsia="Calibri"/>
                <w:lang w:eastAsia="en-US"/>
              </w:rPr>
            </w:pPr>
            <w:r w:rsidRPr="00D923F0">
              <w:rPr>
                <w:rFonts w:eastAsia="Calibri"/>
                <w:lang w:eastAsia="en-US"/>
              </w:rPr>
              <w:t>Наименование Товара</w:t>
            </w:r>
          </w:p>
        </w:tc>
        <w:tc>
          <w:tcPr>
            <w:tcW w:w="1134" w:type="dxa"/>
          </w:tcPr>
          <w:p w:rsidR="00D923F0" w:rsidRPr="00D923F0" w:rsidRDefault="00D923F0" w:rsidP="00D923F0">
            <w:pPr>
              <w:spacing w:after="1" w:line="220" w:lineRule="atLeast"/>
              <w:ind w:left="0" w:right="0"/>
              <w:jc w:val="center"/>
              <w:rPr>
                <w:rFonts w:eastAsia="Calibri"/>
                <w:lang w:eastAsia="en-US"/>
              </w:rPr>
            </w:pPr>
            <w:r w:rsidRPr="00D923F0">
              <w:rPr>
                <w:rFonts w:eastAsia="Calibri"/>
                <w:lang w:eastAsia="en-US"/>
              </w:rPr>
              <w:t>Единицы измерения</w:t>
            </w:r>
          </w:p>
        </w:tc>
        <w:tc>
          <w:tcPr>
            <w:tcW w:w="1467" w:type="dxa"/>
          </w:tcPr>
          <w:p w:rsidR="00D923F0" w:rsidRPr="00D923F0" w:rsidRDefault="00D923F0" w:rsidP="00D923F0">
            <w:pPr>
              <w:spacing w:after="1" w:line="220" w:lineRule="atLeast"/>
              <w:ind w:left="0" w:right="0"/>
              <w:jc w:val="center"/>
              <w:rPr>
                <w:rFonts w:eastAsia="Calibri"/>
                <w:lang w:eastAsia="en-US"/>
              </w:rPr>
            </w:pPr>
            <w:r w:rsidRPr="00D923F0">
              <w:rPr>
                <w:rFonts w:eastAsia="Calibri"/>
                <w:lang w:eastAsia="en-US"/>
              </w:rPr>
              <w:t>Количество в единицах измерения</w:t>
            </w:r>
          </w:p>
        </w:tc>
        <w:tc>
          <w:tcPr>
            <w:tcW w:w="1987" w:type="dxa"/>
          </w:tcPr>
          <w:p w:rsidR="00D923F0" w:rsidRPr="00D923F0" w:rsidRDefault="00D923F0" w:rsidP="00D923F0">
            <w:pPr>
              <w:spacing w:after="1" w:line="220" w:lineRule="atLeast"/>
              <w:ind w:left="0" w:right="0"/>
              <w:jc w:val="center"/>
              <w:rPr>
                <w:rFonts w:eastAsia="Calibri"/>
                <w:lang w:eastAsia="en-US"/>
              </w:rPr>
            </w:pPr>
            <w:r w:rsidRPr="00D923F0">
              <w:rPr>
                <w:rFonts w:eastAsia="Calibri"/>
                <w:lang w:eastAsia="en-US"/>
              </w:rPr>
              <w:t>Цена за единицу измерения, руб. (включая НДС) (если облагается НДС)</w:t>
            </w:r>
          </w:p>
        </w:tc>
        <w:tc>
          <w:tcPr>
            <w:tcW w:w="1871" w:type="dxa"/>
          </w:tcPr>
          <w:p w:rsidR="00D923F0" w:rsidRPr="00D923F0" w:rsidRDefault="00D923F0" w:rsidP="00D923F0">
            <w:pPr>
              <w:spacing w:after="1" w:line="220" w:lineRule="atLeast"/>
              <w:ind w:left="0" w:right="0"/>
              <w:jc w:val="center"/>
              <w:rPr>
                <w:rFonts w:eastAsia="Calibri"/>
                <w:lang w:eastAsia="en-US"/>
              </w:rPr>
            </w:pPr>
            <w:r w:rsidRPr="00D923F0">
              <w:rPr>
                <w:rFonts w:eastAsia="Calibri"/>
                <w:lang w:eastAsia="en-US"/>
              </w:rPr>
              <w:t>Стоимость, руб. (включая НДС) (если облагается НДС)</w:t>
            </w:r>
          </w:p>
        </w:tc>
      </w:tr>
      <w:tr w:rsidR="00D923F0" w:rsidRPr="00D923F0" w:rsidTr="00F40D35">
        <w:trPr>
          <w:jc w:val="center"/>
        </w:trPr>
        <w:tc>
          <w:tcPr>
            <w:tcW w:w="624" w:type="dxa"/>
          </w:tcPr>
          <w:p w:rsidR="00D923F0" w:rsidRPr="00D923F0" w:rsidRDefault="00D923F0" w:rsidP="00D923F0">
            <w:pPr>
              <w:spacing w:after="1" w:line="220" w:lineRule="atLeast"/>
              <w:ind w:left="0" w:right="0"/>
              <w:jc w:val="center"/>
              <w:rPr>
                <w:rFonts w:eastAsia="Calibri"/>
                <w:lang w:eastAsia="en-US"/>
              </w:rPr>
            </w:pPr>
            <w:r w:rsidRPr="00D923F0">
              <w:rPr>
                <w:rFonts w:eastAsia="Calibri"/>
                <w:lang w:eastAsia="en-US"/>
              </w:rPr>
              <w:t>1</w:t>
            </w:r>
          </w:p>
        </w:tc>
        <w:tc>
          <w:tcPr>
            <w:tcW w:w="1923" w:type="dxa"/>
          </w:tcPr>
          <w:p w:rsidR="00D923F0" w:rsidRPr="00D923F0" w:rsidRDefault="00D923F0" w:rsidP="00D923F0">
            <w:pPr>
              <w:spacing w:after="1" w:line="220" w:lineRule="atLeast"/>
              <w:ind w:left="0" w:right="0"/>
              <w:jc w:val="center"/>
              <w:rPr>
                <w:rFonts w:eastAsia="Calibri"/>
                <w:lang w:eastAsia="en-US"/>
              </w:rPr>
            </w:pPr>
            <w:r w:rsidRPr="00D923F0">
              <w:rPr>
                <w:rFonts w:eastAsia="Calibri"/>
                <w:lang w:eastAsia="en-US"/>
              </w:rPr>
              <w:t>2</w:t>
            </w:r>
          </w:p>
        </w:tc>
        <w:tc>
          <w:tcPr>
            <w:tcW w:w="1134" w:type="dxa"/>
          </w:tcPr>
          <w:p w:rsidR="00D923F0" w:rsidRPr="00D923F0" w:rsidRDefault="00D923F0" w:rsidP="00D923F0">
            <w:pPr>
              <w:spacing w:after="1" w:line="220" w:lineRule="atLeast"/>
              <w:ind w:left="0" w:right="0"/>
              <w:jc w:val="center"/>
              <w:rPr>
                <w:rFonts w:eastAsia="Calibri"/>
                <w:lang w:eastAsia="en-US"/>
              </w:rPr>
            </w:pPr>
            <w:r w:rsidRPr="00D923F0">
              <w:rPr>
                <w:rFonts w:eastAsia="Calibri"/>
                <w:lang w:eastAsia="en-US"/>
              </w:rPr>
              <w:t>3</w:t>
            </w:r>
          </w:p>
        </w:tc>
        <w:tc>
          <w:tcPr>
            <w:tcW w:w="1467" w:type="dxa"/>
          </w:tcPr>
          <w:p w:rsidR="00D923F0" w:rsidRPr="00D923F0" w:rsidRDefault="00D923F0" w:rsidP="00D923F0">
            <w:pPr>
              <w:spacing w:after="1" w:line="220" w:lineRule="atLeast"/>
              <w:ind w:left="0" w:right="0"/>
              <w:jc w:val="center"/>
              <w:rPr>
                <w:rFonts w:eastAsia="Calibri"/>
                <w:lang w:eastAsia="en-US"/>
              </w:rPr>
            </w:pPr>
            <w:r w:rsidRPr="00D923F0">
              <w:rPr>
                <w:rFonts w:eastAsia="Calibri"/>
                <w:lang w:eastAsia="en-US"/>
              </w:rPr>
              <w:t>4</w:t>
            </w:r>
          </w:p>
        </w:tc>
        <w:tc>
          <w:tcPr>
            <w:tcW w:w="1987" w:type="dxa"/>
          </w:tcPr>
          <w:p w:rsidR="00D923F0" w:rsidRPr="00D923F0" w:rsidRDefault="00D923F0" w:rsidP="00D923F0">
            <w:pPr>
              <w:spacing w:after="1" w:line="220" w:lineRule="atLeast"/>
              <w:ind w:left="0" w:right="0"/>
              <w:jc w:val="center"/>
              <w:rPr>
                <w:rFonts w:eastAsia="Calibri"/>
                <w:lang w:eastAsia="en-US"/>
              </w:rPr>
            </w:pPr>
            <w:r w:rsidRPr="00D923F0">
              <w:rPr>
                <w:rFonts w:eastAsia="Calibri"/>
                <w:lang w:eastAsia="en-US"/>
              </w:rPr>
              <w:t>5</w:t>
            </w:r>
          </w:p>
        </w:tc>
        <w:tc>
          <w:tcPr>
            <w:tcW w:w="1871" w:type="dxa"/>
          </w:tcPr>
          <w:p w:rsidR="00D923F0" w:rsidRPr="00D923F0" w:rsidRDefault="00D923F0" w:rsidP="00D923F0">
            <w:pPr>
              <w:spacing w:after="1" w:line="220" w:lineRule="atLeast"/>
              <w:ind w:left="0" w:right="0"/>
              <w:jc w:val="center"/>
              <w:rPr>
                <w:rFonts w:eastAsia="Calibri"/>
                <w:lang w:eastAsia="en-US"/>
              </w:rPr>
            </w:pPr>
            <w:r w:rsidRPr="00D923F0">
              <w:rPr>
                <w:rFonts w:eastAsia="Calibri"/>
                <w:lang w:eastAsia="en-US"/>
              </w:rPr>
              <w:t>6</w:t>
            </w:r>
          </w:p>
        </w:tc>
      </w:tr>
      <w:tr w:rsidR="00F02A2E" w:rsidRPr="00D923F0" w:rsidTr="00AE0EF9">
        <w:trPr>
          <w:trHeight w:val="488"/>
          <w:jc w:val="center"/>
        </w:trPr>
        <w:tc>
          <w:tcPr>
            <w:tcW w:w="624" w:type="dxa"/>
          </w:tcPr>
          <w:p w:rsidR="00F02A2E" w:rsidRPr="00820925" w:rsidRDefault="00F02A2E" w:rsidP="00AE0EF9">
            <w:pPr>
              <w:spacing w:after="1" w:line="220" w:lineRule="atLeast"/>
              <w:jc w:val="center"/>
            </w:pPr>
            <w:r w:rsidRPr="00820925">
              <w:t>1.</w:t>
            </w:r>
          </w:p>
        </w:tc>
        <w:tc>
          <w:tcPr>
            <w:tcW w:w="1923" w:type="dxa"/>
            <w:vAlign w:val="center"/>
          </w:tcPr>
          <w:p w:rsidR="00F02A2E" w:rsidRPr="007460DF" w:rsidRDefault="00CF47B1" w:rsidP="00AE0EF9">
            <w:pPr>
              <w:suppressAutoHyphens/>
              <w:spacing w:line="100" w:lineRule="atLeast"/>
              <w:jc w:val="center"/>
              <w:rPr>
                <w:rFonts w:eastAsia="Calibri"/>
              </w:rPr>
            </w:pPr>
            <w:r>
              <w:rPr>
                <w:rFonts w:eastAsia="Calibri"/>
              </w:rPr>
              <w:t>Бананы, лимоны, апельсины, груши</w:t>
            </w:r>
          </w:p>
        </w:tc>
        <w:tc>
          <w:tcPr>
            <w:tcW w:w="1134" w:type="dxa"/>
            <w:vAlign w:val="center"/>
          </w:tcPr>
          <w:p w:rsidR="00F02A2E" w:rsidRPr="007460DF" w:rsidRDefault="00F02A2E" w:rsidP="00AE0EF9">
            <w:pPr>
              <w:jc w:val="center"/>
              <w:rPr>
                <w:rFonts w:eastAsia="Calibri"/>
              </w:rPr>
            </w:pPr>
            <w:r w:rsidRPr="007460DF">
              <w:t>кг</w:t>
            </w:r>
          </w:p>
        </w:tc>
        <w:tc>
          <w:tcPr>
            <w:tcW w:w="1467" w:type="dxa"/>
            <w:vAlign w:val="center"/>
          </w:tcPr>
          <w:p w:rsidR="00F02A2E" w:rsidRPr="00D923F0" w:rsidRDefault="00F02A2E" w:rsidP="00902F26">
            <w:pPr>
              <w:spacing w:after="1" w:line="220" w:lineRule="atLeast"/>
              <w:ind w:left="0" w:right="0"/>
              <w:rPr>
                <w:rFonts w:eastAsia="Calibri"/>
                <w:sz w:val="22"/>
                <w:szCs w:val="22"/>
                <w:lang w:eastAsia="en-US"/>
              </w:rPr>
            </w:pPr>
          </w:p>
        </w:tc>
        <w:tc>
          <w:tcPr>
            <w:tcW w:w="1987" w:type="dxa"/>
            <w:vAlign w:val="center"/>
          </w:tcPr>
          <w:p w:rsidR="00F02A2E" w:rsidRPr="00D923F0" w:rsidRDefault="00F02A2E" w:rsidP="00D923F0">
            <w:pPr>
              <w:spacing w:after="1" w:line="220" w:lineRule="atLeast"/>
              <w:ind w:left="0" w:right="0"/>
              <w:jc w:val="center"/>
              <w:rPr>
                <w:rFonts w:eastAsia="Calibri"/>
                <w:sz w:val="22"/>
                <w:szCs w:val="22"/>
                <w:lang w:eastAsia="en-US"/>
              </w:rPr>
            </w:pPr>
          </w:p>
        </w:tc>
        <w:tc>
          <w:tcPr>
            <w:tcW w:w="1871" w:type="dxa"/>
            <w:vAlign w:val="center"/>
          </w:tcPr>
          <w:p w:rsidR="00F02A2E" w:rsidRPr="00D923F0" w:rsidRDefault="00F02A2E" w:rsidP="00D923F0">
            <w:pPr>
              <w:spacing w:after="1" w:line="220" w:lineRule="atLeast"/>
              <w:ind w:left="0" w:right="0"/>
              <w:jc w:val="center"/>
              <w:rPr>
                <w:rFonts w:eastAsia="Calibri"/>
                <w:sz w:val="22"/>
                <w:szCs w:val="22"/>
                <w:lang w:eastAsia="en-US"/>
              </w:rPr>
            </w:pPr>
          </w:p>
        </w:tc>
      </w:tr>
    </w:tbl>
    <w:p w:rsidR="00D923F0" w:rsidRPr="00D923F0" w:rsidRDefault="00D923F0" w:rsidP="00D923F0">
      <w:pPr>
        <w:spacing w:after="1" w:line="220" w:lineRule="atLeast"/>
        <w:ind w:left="0" w:right="0"/>
        <w:jc w:val="both"/>
        <w:rPr>
          <w:rFonts w:eastAsia="Calibri"/>
          <w:lang w:eastAsia="en-US"/>
        </w:rPr>
      </w:pPr>
    </w:p>
    <w:tbl>
      <w:tblPr>
        <w:tblW w:w="0" w:type="auto"/>
        <w:tblLayout w:type="fixed"/>
        <w:tblCellMar>
          <w:top w:w="102" w:type="dxa"/>
          <w:left w:w="62" w:type="dxa"/>
          <w:bottom w:w="102" w:type="dxa"/>
          <w:right w:w="62" w:type="dxa"/>
        </w:tblCellMar>
        <w:tblLook w:val="0000"/>
      </w:tblPr>
      <w:tblGrid>
        <w:gridCol w:w="3175"/>
        <w:gridCol w:w="2268"/>
        <w:gridCol w:w="3572"/>
      </w:tblGrid>
      <w:tr w:rsidR="00D923F0" w:rsidRPr="00D923F0" w:rsidTr="00F40D35">
        <w:tc>
          <w:tcPr>
            <w:tcW w:w="9015" w:type="dxa"/>
            <w:gridSpan w:val="3"/>
            <w:tcBorders>
              <w:top w:val="nil"/>
              <w:left w:val="nil"/>
              <w:bottom w:val="nil"/>
              <w:right w:val="nil"/>
            </w:tcBorders>
            <w:vAlign w:val="center"/>
          </w:tcPr>
          <w:p w:rsidR="00D923F0" w:rsidRPr="00D923F0" w:rsidRDefault="00D923F0" w:rsidP="007D38BF">
            <w:pPr>
              <w:spacing w:after="1" w:line="220" w:lineRule="atLeast"/>
              <w:ind w:left="283" w:right="0"/>
              <w:rPr>
                <w:rFonts w:eastAsia="Calibri"/>
                <w:lang w:eastAsia="en-US"/>
              </w:rPr>
            </w:pPr>
            <w:r w:rsidRPr="00D923F0">
              <w:rPr>
                <w:rFonts w:eastAsia="Calibri"/>
                <w:lang w:eastAsia="en-US"/>
              </w:rPr>
              <w:t xml:space="preserve">Адрес поставки Товара: </w:t>
            </w:r>
            <w:r w:rsidR="007D38BF">
              <w:rPr>
                <w:rFonts w:eastAsia="Calibri"/>
                <w:lang w:eastAsia="en-US"/>
              </w:rPr>
              <w:t>__________________________________</w:t>
            </w:r>
          </w:p>
        </w:tc>
      </w:tr>
      <w:tr w:rsidR="00D923F0" w:rsidRPr="00D923F0" w:rsidTr="00F40D35">
        <w:tc>
          <w:tcPr>
            <w:tcW w:w="3175" w:type="dxa"/>
            <w:tcBorders>
              <w:top w:val="nil"/>
              <w:left w:val="nil"/>
              <w:bottom w:val="nil"/>
              <w:right w:val="nil"/>
            </w:tcBorders>
            <w:vAlign w:val="bottom"/>
          </w:tcPr>
          <w:p w:rsidR="00D923F0" w:rsidRPr="00D923F0" w:rsidRDefault="00D923F0" w:rsidP="00D923F0">
            <w:pPr>
              <w:spacing w:after="1" w:line="220" w:lineRule="atLeast"/>
              <w:ind w:left="283" w:right="0"/>
              <w:rPr>
                <w:rFonts w:eastAsia="Calibri"/>
                <w:lang w:eastAsia="en-US"/>
              </w:rPr>
            </w:pPr>
            <w:r w:rsidRPr="00D923F0">
              <w:rPr>
                <w:rFonts w:eastAsia="Calibri"/>
                <w:lang w:eastAsia="en-US"/>
              </w:rPr>
              <w:t>Подпись:</w:t>
            </w:r>
          </w:p>
        </w:tc>
        <w:tc>
          <w:tcPr>
            <w:tcW w:w="2268" w:type="dxa"/>
            <w:tcBorders>
              <w:top w:val="nil"/>
              <w:left w:val="nil"/>
              <w:bottom w:val="nil"/>
              <w:right w:val="nil"/>
            </w:tcBorders>
          </w:tcPr>
          <w:p w:rsidR="00D923F0" w:rsidRPr="00D923F0" w:rsidRDefault="00D923F0" w:rsidP="00D923F0">
            <w:pPr>
              <w:spacing w:after="1" w:line="220" w:lineRule="atLeast"/>
              <w:ind w:left="0" w:right="0"/>
              <w:rPr>
                <w:rFonts w:eastAsia="Calibri"/>
                <w:lang w:eastAsia="en-US"/>
              </w:rPr>
            </w:pPr>
          </w:p>
        </w:tc>
        <w:tc>
          <w:tcPr>
            <w:tcW w:w="3572" w:type="dxa"/>
            <w:tcBorders>
              <w:top w:val="nil"/>
              <w:left w:val="nil"/>
              <w:bottom w:val="nil"/>
              <w:right w:val="nil"/>
            </w:tcBorders>
          </w:tcPr>
          <w:p w:rsidR="00D923F0" w:rsidRPr="00D923F0" w:rsidRDefault="00D923F0" w:rsidP="00D923F0">
            <w:pPr>
              <w:spacing w:after="1" w:line="220" w:lineRule="atLeast"/>
              <w:ind w:left="0" w:right="0"/>
              <w:rPr>
                <w:rFonts w:eastAsia="Calibri"/>
                <w:lang w:eastAsia="en-US"/>
              </w:rPr>
            </w:pPr>
          </w:p>
        </w:tc>
      </w:tr>
      <w:tr w:rsidR="00D923F0" w:rsidRPr="00D923F0" w:rsidTr="00F40D35">
        <w:tc>
          <w:tcPr>
            <w:tcW w:w="3175" w:type="dxa"/>
            <w:tcBorders>
              <w:top w:val="nil"/>
              <w:left w:val="nil"/>
              <w:bottom w:val="nil"/>
              <w:right w:val="nil"/>
            </w:tcBorders>
          </w:tcPr>
          <w:p w:rsidR="00D923F0" w:rsidRPr="00D923F0" w:rsidRDefault="00D923F0" w:rsidP="00D923F0">
            <w:pPr>
              <w:spacing w:after="1" w:line="220" w:lineRule="atLeast"/>
              <w:ind w:left="0" w:right="0"/>
              <w:rPr>
                <w:rFonts w:eastAsia="Calibri"/>
                <w:lang w:eastAsia="en-US"/>
              </w:rPr>
            </w:pPr>
            <w:r w:rsidRPr="00D923F0">
              <w:rPr>
                <w:rFonts w:eastAsia="Calibri"/>
                <w:lang w:eastAsia="en-US"/>
              </w:rPr>
              <w:t>От Заказчика:</w:t>
            </w:r>
          </w:p>
        </w:tc>
        <w:tc>
          <w:tcPr>
            <w:tcW w:w="2268" w:type="dxa"/>
            <w:tcBorders>
              <w:top w:val="nil"/>
              <w:left w:val="nil"/>
              <w:bottom w:val="nil"/>
              <w:right w:val="nil"/>
            </w:tcBorders>
          </w:tcPr>
          <w:p w:rsidR="00D923F0" w:rsidRPr="00D923F0" w:rsidRDefault="00D923F0" w:rsidP="00D923F0">
            <w:pPr>
              <w:spacing w:after="1" w:line="220" w:lineRule="atLeast"/>
              <w:ind w:left="0" w:right="0"/>
              <w:rPr>
                <w:rFonts w:eastAsia="Calibri"/>
                <w:lang w:eastAsia="en-US"/>
              </w:rPr>
            </w:pPr>
          </w:p>
        </w:tc>
        <w:tc>
          <w:tcPr>
            <w:tcW w:w="3572" w:type="dxa"/>
            <w:tcBorders>
              <w:top w:val="nil"/>
              <w:left w:val="nil"/>
              <w:bottom w:val="nil"/>
              <w:right w:val="nil"/>
            </w:tcBorders>
          </w:tcPr>
          <w:p w:rsidR="00D923F0" w:rsidRPr="00D923F0" w:rsidRDefault="00D923F0" w:rsidP="00D923F0">
            <w:pPr>
              <w:spacing w:after="1" w:line="220" w:lineRule="atLeast"/>
              <w:ind w:left="0" w:right="0"/>
              <w:rPr>
                <w:rFonts w:eastAsia="Calibri"/>
                <w:lang w:eastAsia="en-US"/>
              </w:rPr>
            </w:pPr>
          </w:p>
        </w:tc>
      </w:tr>
      <w:tr w:rsidR="00D923F0" w:rsidRPr="00D923F0" w:rsidTr="00F40D35">
        <w:tc>
          <w:tcPr>
            <w:tcW w:w="3175" w:type="dxa"/>
            <w:tcBorders>
              <w:top w:val="nil"/>
              <w:left w:val="nil"/>
              <w:bottom w:val="single" w:sz="4" w:space="0" w:color="auto"/>
              <w:right w:val="nil"/>
            </w:tcBorders>
          </w:tcPr>
          <w:p w:rsidR="00D923F0" w:rsidRPr="00D923F0" w:rsidRDefault="006D1F44" w:rsidP="006D1F44">
            <w:pPr>
              <w:spacing w:after="1" w:line="220" w:lineRule="atLeast"/>
              <w:ind w:left="0" w:right="0"/>
              <w:jc w:val="center"/>
              <w:rPr>
                <w:rFonts w:eastAsia="Calibri"/>
                <w:lang w:eastAsia="en-US"/>
              </w:rPr>
            </w:pPr>
            <w:r>
              <w:rPr>
                <w:rFonts w:eastAsia="Calibri"/>
                <w:lang w:eastAsia="en-US"/>
              </w:rPr>
              <w:t xml:space="preserve">                         Г.А. Кирилина</w:t>
            </w:r>
          </w:p>
        </w:tc>
        <w:tc>
          <w:tcPr>
            <w:tcW w:w="2268" w:type="dxa"/>
            <w:tcBorders>
              <w:top w:val="nil"/>
              <w:left w:val="nil"/>
              <w:bottom w:val="nil"/>
              <w:right w:val="nil"/>
            </w:tcBorders>
          </w:tcPr>
          <w:p w:rsidR="00D923F0" w:rsidRPr="00D923F0" w:rsidRDefault="00D923F0" w:rsidP="00D923F0">
            <w:pPr>
              <w:spacing w:after="1" w:line="220" w:lineRule="atLeast"/>
              <w:ind w:left="0" w:right="0"/>
              <w:rPr>
                <w:rFonts w:eastAsia="Calibri"/>
                <w:lang w:eastAsia="en-US"/>
              </w:rPr>
            </w:pPr>
          </w:p>
        </w:tc>
        <w:tc>
          <w:tcPr>
            <w:tcW w:w="3572" w:type="dxa"/>
            <w:tcBorders>
              <w:top w:val="nil"/>
              <w:left w:val="nil"/>
              <w:bottom w:val="nil"/>
              <w:right w:val="nil"/>
            </w:tcBorders>
          </w:tcPr>
          <w:p w:rsidR="00D923F0" w:rsidRPr="00D923F0" w:rsidRDefault="00D923F0" w:rsidP="00D923F0">
            <w:pPr>
              <w:spacing w:after="1" w:line="220" w:lineRule="atLeast"/>
              <w:ind w:left="0" w:right="0"/>
              <w:rPr>
                <w:rFonts w:eastAsia="Calibri"/>
                <w:lang w:eastAsia="en-US"/>
              </w:rPr>
            </w:pPr>
          </w:p>
        </w:tc>
      </w:tr>
      <w:tr w:rsidR="00D923F0" w:rsidRPr="00D923F0" w:rsidTr="00F40D35">
        <w:tc>
          <w:tcPr>
            <w:tcW w:w="3175" w:type="dxa"/>
            <w:tcBorders>
              <w:top w:val="single" w:sz="4" w:space="0" w:color="auto"/>
              <w:left w:val="nil"/>
              <w:bottom w:val="nil"/>
              <w:right w:val="nil"/>
            </w:tcBorders>
          </w:tcPr>
          <w:p w:rsidR="00D923F0" w:rsidRPr="00D923F0" w:rsidRDefault="00D923F0" w:rsidP="00D923F0">
            <w:pPr>
              <w:spacing w:after="1" w:line="220" w:lineRule="atLeast"/>
              <w:ind w:left="0" w:right="0"/>
              <w:jc w:val="center"/>
              <w:rPr>
                <w:rFonts w:eastAsia="Calibri"/>
                <w:lang w:eastAsia="en-US"/>
              </w:rPr>
            </w:pPr>
            <w:r w:rsidRPr="00D923F0">
              <w:rPr>
                <w:rFonts w:eastAsia="Calibri"/>
                <w:lang w:eastAsia="en-US"/>
              </w:rPr>
              <w:t>М.П. (при наличии)</w:t>
            </w:r>
          </w:p>
        </w:tc>
        <w:tc>
          <w:tcPr>
            <w:tcW w:w="2268" w:type="dxa"/>
            <w:tcBorders>
              <w:top w:val="nil"/>
              <w:left w:val="nil"/>
              <w:bottom w:val="nil"/>
              <w:right w:val="nil"/>
            </w:tcBorders>
          </w:tcPr>
          <w:p w:rsidR="00D923F0" w:rsidRPr="00D923F0" w:rsidRDefault="00D923F0" w:rsidP="00D923F0">
            <w:pPr>
              <w:spacing w:after="1" w:line="220" w:lineRule="atLeast"/>
              <w:ind w:left="0" w:right="0"/>
              <w:rPr>
                <w:rFonts w:eastAsia="Calibri"/>
                <w:lang w:eastAsia="en-US"/>
              </w:rPr>
            </w:pPr>
          </w:p>
        </w:tc>
        <w:tc>
          <w:tcPr>
            <w:tcW w:w="3572" w:type="dxa"/>
            <w:tcBorders>
              <w:top w:val="nil"/>
              <w:left w:val="nil"/>
              <w:bottom w:val="nil"/>
              <w:right w:val="nil"/>
            </w:tcBorders>
          </w:tcPr>
          <w:p w:rsidR="00D923F0" w:rsidRPr="00D923F0" w:rsidRDefault="00D923F0" w:rsidP="00D923F0">
            <w:pPr>
              <w:spacing w:after="1" w:line="220" w:lineRule="atLeast"/>
              <w:ind w:left="0" w:right="0"/>
              <w:rPr>
                <w:rFonts w:eastAsia="Calibri"/>
                <w:lang w:eastAsia="en-US"/>
              </w:rPr>
            </w:pPr>
          </w:p>
        </w:tc>
      </w:tr>
      <w:tr w:rsidR="00D923F0" w:rsidRPr="00D923F0" w:rsidTr="00F40D35">
        <w:tc>
          <w:tcPr>
            <w:tcW w:w="3175" w:type="dxa"/>
            <w:tcBorders>
              <w:top w:val="nil"/>
              <w:left w:val="nil"/>
              <w:bottom w:val="nil"/>
              <w:right w:val="nil"/>
            </w:tcBorders>
          </w:tcPr>
          <w:p w:rsidR="00D923F0" w:rsidRPr="00D923F0" w:rsidRDefault="00D923F0" w:rsidP="00D923F0">
            <w:pPr>
              <w:spacing w:after="1" w:line="220" w:lineRule="atLeast"/>
              <w:ind w:left="0" w:right="0"/>
              <w:rPr>
                <w:rFonts w:eastAsia="Calibri"/>
                <w:lang w:eastAsia="en-US"/>
              </w:rPr>
            </w:pPr>
          </w:p>
        </w:tc>
        <w:tc>
          <w:tcPr>
            <w:tcW w:w="2268" w:type="dxa"/>
            <w:tcBorders>
              <w:top w:val="nil"/>
              <w:left w:val="nil"/>
              <w:bottom w:val="nil"/>
              <w:right w:val="nil"/>
            </w:tcBorders>
          </w:tcPr>
          <w:p w:rsidR="00D923F0" w:rsidRPr="00D923F0" w:rsidRDefault="00D923F0" w:rsidP="00D923F0">
            <w:pPr>
              <w:spacing w:after="1" w:line="220" w:lineRule="atLeast"/>
              <w:ind w:left="0" w:right="0"/>
              <w:rPr>
                <w:rFonts w:eastAsia="Calibri"/>
                <w:lang w:eastAsia="en-US"/>
              </w:rPr>
            </w:pPr>
          </w:p>
        </w:tc>
        <w:tc>
          <w:tcPr>
            <w:tcW w:w="3572" w:type="dxa"/>
            <w:tcBorders>
              <w:top w:val="nil"/>
              <w:left w:val="nil"/>
              <w:bottom w:val="nil"/>
              <w:right w:val="nil"/>
            </w:tcBorders>
          </w:tcPr>
          <w:p w:rsidR="00D923F0" w:rsidRPr="00D923F0" w:rsidRDefault="00D923F0" w:rsidP="00D923F0">
            <w:pPr>
              <w:spacing w:after="1" w:line="220" w:lineRule="atLeast"/>
              <w:ind w:left="0" w:right="0"/>
              <w:rPr>
                <w:rFonts w:eastAsia="Calibri"/>
                <w:lang w:eastAsia="en-US"/>
              </w:rPr>
            </w:pPr>
          </w:p>
        </w:tc>
      </w:tr>
      <w:tr w:rsidR="00D923F0" w:rsidRPr="00D923F0" w:rsidTr="00F40D35">
        <w:tc>
          <w:tcPr>
            <w:tcW w:w="3175" w:type="dxa"/>
            <w:tcBorders>
              <w:top w:val="nil"/>
              <w:left w:val="nil"/>
              <w:bottom w:val="nil"/>
              <w:right w:val="nil"/>
            </w:tcBorders>
            <w:vAlign w:val="center"/>
          </w:tcPr>
          <w:p w:rsidR="00D923F0" w:rsidRPr="00D923F0" w:rsidRDefault="00D923F0" w:rsidP="00D923F0">
            <w:pPr>
              <w:spacing w:after="1" w:line="220" w:lineRule="atLeast"/>
              <w:ind w:left="0" w:right="0"/>
              <w:rPr>
                <w:rFonts w:eastAsia="Calibri"/>
                <w:lang w:eastAsia="en-US"/>
              </w:rPr>
            </w:pPr>
          </w:p>
        </w:tc>
        <w:tc>
          <w:tcPr>
            <w:tcW w:w="2268" w:type="dxa"/>
            <w:tcBorders>
              <w:top w:val="nil"/>
              <w:left w:val="nil"/>
              <w:bottom w:val="nil"/>
              <w:right w:val="nil"/>
            </w:tcBorders>
          </w:tcPr>
          <w:p w:rsidR="00D923F0" w:rsidRPr="00D923F0" w:rsidRDefault="00D923F0" w:rsidP="00D923F0">
            <w:pPr>
              <w:spacing w:after="1" w:line="220" w:lineRule="atLeast"/>
              <w:ind w:left="0" w:right="0"/>
              <w:rPr>
                <w:rFonts w:eastAsia="Calibri"/>
                <w:lang w:eastAsia="en-US"/>
              </w:rPr>
            </w:pPr>
          </w:p>
        </w:tc>
        <w:tc>
          <w:tcPr>
            <w:tcW w:w="3572" w:type="dxa"/>
            <w:tcBorders>
              <w:top w:val="nil"/>
              <w:left w:val="nil"/>
              <w:bottom w:val="nil"/>
              <w:right w:val="nil"/>
            </w:tcBorders>
            <w:vAlign w:val="center"/>
          </w:tcPr>
          <w:p w:rsidR="00D923F0" w:rsidRPr="00D923F0" w:rsidRDefault="00D923F0" w:rsidP="00D923F0">
            <w:pPr>
              <w:spacing w:after="1" w:line="220" w:lineRule="atLeast"/>
              <w:ind w:left="0" w:right="0"/>
              <w:rPr>
                <w:rFonts w:eastAsia="Calibri"/>
                <w:lang w:eastAsia="en-US"/>
              </w:rPr>
            </w:pPr>
          </w:p>
        </w:tc>
      </w:tr>
      <w:tr w:rsidR="00D7383B" w:rsidRPr="00D923F0" w:rsidTr="00F40D35">
        <w:tc>
          <w:tcPr>
            <w:tcW w:w="3175" w:type="dxa"/>
            <w:tcBorders>
              <w:top w:val="nil"/>
              <w:left w:val="nil"/>
              <w:bottom w:val="nil"/>
              <w:right w:val="nil"/>
            </w:tcBorders>
            <w:vAlign w:val="center"/>
          </w:tcPr>
          <w:p w:rsidR="00D7383B" w:rsidRPr="00D923F0" w:rsidRDefault="00D7383B" w:rsidP="00D923F0">
            <w:pPr>
              <w:spacing w:after="1" w:line="220" w:lineRule="atLeast"/>
              <w:ind w:left="0" w:right="0"/>
              <w:rPr>
                <w:rFonts w:eastAsia="Calibri"/>
                <w:lang w:eastAsia="en-US"/>
              </w:rPr>
            </w:pPr>
          </w:p>
        </w:tc>
        <w:tc>
          <w:tcPr>
            <w:tcW w:w="2268" w:type="dxa"/>
            <w:tcBorders>
              <w:top w:val="nil"/>
              <w:left w:val="nil"/>
              <w:bottom w:val="nil"/>
              <w:right w:val="nil"/>
            </w:tcBorders>
          </w:tcPr>
          <w:p w:rsidR="00D7383B" w:rsidRPr="00D923F0" w:rsidRDefault="00D7383B" w:rsidP="00D923F0">
            <w:pPr>
              <w:spacing w:after="1" w:line="220" w:lineRule="atLeast"/>
              <w:ind w:left="0" w:right="0"/>
              <w:rPr>
                <w:rFonts w:eastAsia="Calibri"/>
                <w:lang w:eastAsia="en-US"/>
              </w:rPr>
            </w:pPr>
          </w:p>
        </w:tc>
        <w:tc>
          <w:tcPr>
            <w:tcW w:w="3572" w:type="dxa"/>
            <w:tcBorders>
              <w:top w:val="nil"/>
              <w:left w:val="nil"/>
              <w:bottom w:val="nil"/>
              <w:right w:val="nil"/>
            </w:tcBorders>
            <w:vAlign w:val="center"/>
          </w:tcPr>
          <w:p w:rsidR="00D7383B" w:rsidRPr="00D923F0" w:rsidRDefault="00D7383B" w:rsidP="00D923F0">
            <w:pPr>
              <w:spacing w:after="1" w:line="220" w:lineRule="atLeast"/>
              <w:ind w:left="0" w:right="0"/>
              <w:rPr>
                <w:rFonts w:eastAsia="Calibri"/>
                <w:lang w:eastAsia="en-US"/>
              </w:rPr>
            </w:pPr>
          </w:p>
        </w:tc>
      </w:tr>
    </w:tbl>
    <w:p w:rsidR="00D923F0" w:rsidRPr="00D923F0" w:rsidRDefault="00D923F0" w:rsidP="00902F26">
      <w:pPr>
        <w:spacing w:after="1" w:line="220" w:lineRule="atLeast"/>
        <w:ind w:left="0" w:right="0"/>
        <w:outlineLvl w:val="1"/>
        <w:rPr>
          <w:rFonts w:eastAsia="Calibri"/>
          <w:lang w:eastAsia="en-US"/>
        </w:rPr>
      </w:pPr>
    </w:p>
    <w:p w:rsidR="003C556F" w:rsidRPr="00C608B6" w:rsidRDefault="003C556F" w:rsidP="003C556F">
      <w:pPr>
        <w:rPr>
          <w:sz w:val="22"/>
          <w:szCs w:val="22"/>
          <w:lang w:eastAsia="zh-CN"/>
        </w:rPr>
        <w:sectPr w:rsidR="003C556F" w:rsidRPr="00C608B6" w:rsidSect="00AC73BC">
          <w:headerReference w:type="default" r:id="rId24"/>
          <w:footerReference w:type="default" r:id="rId25"/>
          <w:pgSz w:w="11906" w:h="16838"/>
          <w:pgMar w:top="-709" w:right="567" w:bottom="567" w:left="567" w:header="992" w:footer="0" w:gutter="0"/>
          <w:cols w:space="720"/>
          <w:titlePg/>
          <w:docGrid w:linePitch="360"/>
        </w:sectPr>
      </w:pPr>
    </w:p>
    <w:p w:rsidR="003C556F" w:rsidRPr="00FF3FA9" w:rsidRDefault="003C556F" w:rsidP="003C556F">
      <w:pPr>
        <w:suppressAutoHyphens/>
        <w:spacing w:line="100" w:lineRule="atLeast"/>
        <w:rPr>
          <w:kern w:val="1"/>
          <w:sz w:val="22"/>
          <w:szCs w:val="22"/>
        </w:rPr>
      </w:pPr>
    </w:p>
    <w:p w:rsidR="00F02A2E" w:rsidRPr="00820925" w:rsidRDefault="00F02A2E" w:rsidP="00F02A2E">
      <w:pPr>
        <w:spacing w:after="1" w:line="220" w:lineRule="atLeast"/>
        <w:ind w:right="-1"/>
        <w:jc w:val="right"/>
        <w:outlineLvl w:val="1"/>
      </w:pPr>
      <w:r w:rsidRPr="00820925">
        <w:t xml:space="preserve">Приложение N </w:t>
      </w:r>
      <w:r>
        <w:t>4*</w:t>
      </w:r>
    </w:p>
    <w:p w:rsidR="00F02A2E" w:rsidRPr="00D923F0" w:rsidRDefault="00F02A2E" w:rsidP="00F02A2E">
      <w:pPr>
        <w:spacing w:after="1" w:line="220" w:lineRule="atLeast"/>
        <w:ind w:left="0" w:right="-1"/>
        <w:jc w:val="right"/>
        <w:rPr>
          <w:rFonts w:eastAsia="Calibri"/>
          <w:lang w:eastAsia="en-US"/>
        </w:rPr>
      </w:pPr>
      <w:r w:rsidRPr="00D923F0">
        <w:rPr>
          <w:rFonts w:eastAsia="Calibri"/>
          <w:lang w:eastAsia="en-US"/>
        </w:rPr>
        <w:t>к Контракту</w:t>
      </w:r>
    </w:p>
    <w:p w:rsidR="00F02A2E" w:rsidRPr="00D923F0" w:rsidRDefault="00F02A2E" w:rsidP="00F02A2E">
      <w:pPr>
        <w:spacing w:after="1" w:line="220" w:lineRule="atLeast"/>
        <w:ind w:left="0" w:right="-1"/>
        <w:jc w:val="right"/>
        <w:rPr>
          <w:rFonts w:eastAsia="Calibri"/>
          <w:lang w:eastAsia="en-US"/>
        </w:rPr>
      </w:pPr>
      <w:r>
        <w:rPr>
          <w:rFonts w:eastAsia="Calibri"/>
          <w:lang w:eastAsia="en-US"/>
        </w:rPr>
        <w:t>от "</w:t>
      </w:r>
      <w:r w:rsidR="00AE0EF9">
        <w:rPr>
          <w:rFonts w:eastAsia="Calibri"/>
          <w:lang w:eastAsia="en-US"/>
        </w:rPr>
        <w:t>24</w:t>
      </w:r>
      <w:r>
        <w:rPr>
          <w:rFonts w:eastAsia="Calibri"/>
          <w:lang w:eastAsia="en-US"/>
        </w:rPr>
        <w:t xml:space="preserve">" </w:t>
      </w:r>
      <w:r w:rsidR="00AE0EF9">
        <w:rPr>
          <w:rFonts w:eastAsia="Calibri"/>
          <w:lang w:eastAsia="en-US"/>
        </w:rPr>
        <w:t>марта</w:t>
      </w:r>
      <w:r>
        <w:rPr>
          <w:rFonts w:eastAsia="Calibri"/>
          <w:lang w:eastAsia="en-US"/>
        </w:rPr>
        <w:t xml:space="preserve"> 20</w:t>
      </w:r>
      <w:r w:rsidR="006D1F44">
        <w:rPr>
          <w:rFonts w:eastAsia="Calibri"/>
          <w:lang w:eastAsia="en-US"/>
        </w:rPr>
        <w:t>25</w:t>
      </w:r>
      <w:r>
        <w:rPr>
          <w:rFonts w:eastAsia="Calibri"/>
          <w:lang w:eastAsia="en-US"/>
        </w:rPr>
        <w:t xml:space="preserve"> г. №</w:t>
      </w:r>
      <w:r w:rsidRPr="00D923F0">
        <w:rPr>
          <w:rFonts w:eastAsia="Calibri"/>
          <w:lang w:eastAsia="en-US"/>
        </w:rPr>
        <w:t xml:space="preserve"> </w:t>
      </w:r>
      <w:r w:rsidR="006D1F44">
        <w:rPr>
          <w:rFonts w:eastAsia="Calibri"/>
          <w:lang w:eastAsia="en-US"/>
        </w:rPr>
        <w:t>78</w:t>
      </w:r>
    </w:p>
    <w:p w:rsidR="00DC6A2F" w:rsidRPr="00DC6A2F" w:rsidRDefault="00DC6A2F" w:rsidP="00DC6A2F">
      <w:pPr>
        <w:spacing w:after="1" w:line="220" w:lineRule="atLeast"/>
        <w:jc w:val="both"/>
      </w:pPr>
    </w:p>
    <w:p w:rsidR="00DC6A2F" w:rsidRPr="00DC6A2F" w:rsidRDefault="00DC6A2F" w:rsidP="00DC6A2F">
      <w:pPr>
        <w:spacing w:after="1" w:line="220" w:lineRule="atLeast"/>
        <w:jc w:val="center"/>
      </w:pPr>
      <w:bookmarkStart w:id="29" w:name="P580"/>
      <w:bookmarkEnd w:id="29"/>
      <w:r w:rsidRPr="00DC6A2F">
        <w:t>ПЕРЕЧЕНЬ АДРЕСОВ ПОСТАВКИ ТОВАРА</w:t>
      </w:r>
    </w:p>
    <w:p w:rsidR="00DC6A2F" w:rsidRPr="00DC6A2F" w:rsidRDefault="00DC6A2F" w:rsidP="00DC6A2F">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07"/>
        <w:gridCol w:w="2268"/>
        <w:gridCol w:w="2098"/>
        <w:gridCol w:w="1752"/>
        <w:gridCol w:w="1928"/>
      </w:tblGrid>
      <w:tr w:rsidR="00DC6A2F" w:rsidRPr="00DC6A2F" w:rsidTr="009E7B26">
        <w:tc>
          <w:tcPr>
            <w:tcW w:w="907" w:type="dxa"/>
          </w:tcPr>
          <w:p w:rsidR="00DC6A2F" w:rsidRPr="00DC6A2F" w:rsidRDefault="00DC6A2F" w:rsidP="009E7B26">
            <w:pPr>
              <w:spacing w:after="1" w:line="220" w:lineRule="atLeast"/>
              <w:jc w:val="center"/>
            </w:pPr>
            <w:r w:rsidRPr="00DC6A2F">
              <w:t>N п/п</w:t>
            </w:r>
          </w:p>
        </w:tc>
        <w:tc>
          <w:tcPr>
            <w:tcW w:w="2268" w:type="dxa"/>
          </w:tcPr>
          <w:p w:rsidR="00DC6A2F" w:rsidRPr="00DC6A2F" w:rsidRDefault="00DC6A2F" w:rsidP="009E7B26">
            <w:pPr>
              <w:spacing w:after="1" w:line="220" w:lineRule="atLeast"/>
              <w:jc w:val="center"/>
            </w:pPr>
            <w:r w:rsidRPr="00DC6A2F">
              <w:t>Адрес поставки Товара</w:t>
            </w:r>
          </w:p>
        </w:tc>
        <w:tc>
          <w:tcPr>
            <w:tcW w:w="2098" w:type="dxa"/>
          </w:tcPr>
          <w:p w:rsidR="00DC6A2F" w:rsidRPr="00DC6A2F" w:rsidRDefault="00DC6A2F" w:rsidP="009E7B26">
            <w:pPr>
              <w:spacing w:after="1" w:line="220" w:lineRule="atLeast"/>
              <w:jc w:val="center"/>
            </w:pPr>
            <w:r w:rsidRPr="00DC6A2F">
              <w:t>Наименование Товара</w:t>
            </w:r>
          </w:p>
        </w:tc>
        <w:tc>
          <w:tcPr>
            <w:tcW w:w="1752" w:type="dxa"/>
          </w:tcPr>
          <w:p w:rsidR="00DC6A2F" w:rsidRPr="00DC6A2F" w:rsidRDefault="00DC6A2F" w:rsidP="009E7B26">
            <w:pPr>
              <w:spacing w:after="1" w:line="220" w:lineRule="atLeast"/>
              <w:jc w:val="center"/>
            </w:pPr>
            <w:r w:rsidRPr="00DC6A2F">
              <w:t>Единицы измерения</w:t>
            </w:r>
          </w:p>
        </w:tc>
        <w:tc>
          <w:tcPr>
            <w:tcW w:w="1928" w:type="dxa"/>
          </w:tcPr>
          <w:p w:rsidR="00DC6A2F" w:rsidRPr="00DC6A2F" w:rsidRDefault="00DC6A2F" w:rsidP="009E7B26">
            <w:pPr>
              <w:spacing w:after="1" w:line="220" w:lineRule="atLeast"/>
              <w:jc w:val="center"/>
            </w:pPr>
            <w:r w:rsidRPr="00DC6A2F">
              <w:t>Количество Товара</w:t>
            </w:r>
          </w:p>
        </w:tc>
      </w:tr>
      <w:tr w:rsidR="003A0A33" w:rsidRPr="00DC6A2F" w:rsidTr="00AE0EF9">
        <w:trPr>
          <w:trHeight w:val="768"/>
        </w:trPr>
        <w:tc>
          <w:tcPr>
            <w:tcW w:w="907" w:type="dxa"/>
          </w:tcPr>
          <w:p w:rsidR="003A0A33" w:rsidRPr="00DC6A2F" w:rsidRDefault="003A0A33" w:rsidP="00656475">
            <w:pPr>
              <w:numPr>
                <w:ilvl w:val="0"/>
                <w:numId w:val="48"/>
              </w:numPr>
              <w:spacing w:after="1" w:line="220" w:lineRule="atLeast"/>
            </w:pPr>
          </w:p>
        </w:tc>
        <w:tc>
          <w:tcPr>
            <w:tcW w:w="2268" w:type="dxa"/>
          </w:tcPr>
          <w:p w:rsidR="003A0A33" w:rsidRDefault="006D1F44" w:rsidP="00611825">
            <w:pPr>
              <w:spacing w:after="1" w:line="220" w:lineRule="atLeast"/>
            </w:pPr>
            <w:r>
              <w:t>г.Пенза, ул.Фурманова, 9</w:t>
            </w:r>
          </w:p>
        </w:tc>
        <w:tc>
          <w:tcPr>
            <w:tcW w:w="2098" w:type="dxa"/>
            <w:vAlign w:val="center"/>
          </w:tcPr>
          <w:p w:rsidR="003A0A33" w:rsidRPr="007460DF" w:rsidRDefault="006D1F44" w:rsidP="00AE0EF9">
            <w:pPr>
              <w:suppressAutoHyphens/>
              <w:spacing w:line="100" w:lineRule="atLeast"/>
              <w:jc w:val="center"/>
              <w:rPr>
                <w:rFonts w:eastAsia="Calibri"/>
              </w:rPr>
            </w:pPr>
            <w:r>
              <w:rPr>
                <w:rFonts w:eastAsia="Calibri"/>
              </w:rPr>
              <w:t>фрукты</w:t>
            </w:r>
          </w:p>
        </w:tc>
        <w:tc>
          <w:tcPr>
            <w:tcW w:w="1752" w:type="dxa"/>
          </w:tcPr>
          <w:p w:rsidR="003A0A33" w:rsidRPr="006A4E28" w:rsidRDefault="003A0A33" w:rsidP="00C95D5F">
            <w:pPr>
              <w:spacing w:after="1" w:line="220" w:lineRule="atLeast"/>
              <w:jc w:val="center"/>
              <w:rPr>
                <w:sz w:val="22"/>
                <w:szCs w:val="22"/>
              </w:rPr>
            </w:pPr>
            <w:r w:rsidRPr="006A4E28">
              <w:rPr>
                <w:sz w:val="22"/>
                <w:szCs w:val="22"/>
              </w:rPr>
              <w:t>кг</w:t>
            </w:r>
          </w:p>
        </w:tc>
        <w:tc>
          <w:tcPr>
            <w:tcW w:w="1928" w:type="dxa"/>
          </w:tcPr>
          <w:p w:rsidR="003A0A33" w:rsidRPr="00DC6A2F" w:rsidRDefault="003A0A33" w:rsidP="00C95D5F">
            <w:pPr>
              <w:spacing w:after="1" w:line="220" w:lineRule="atLeast"/>
            </w:pPr>
          </w:p>
        </w:tc>
      </w:tr>
      <w:tr w:rsidR="003A0A33" w:rsidRPr="00DC6A2F" w:rsidTr="00AE0EF9">
        <w:trPr>
          <w:trHeight w:val="976"/>
        </w:trPr>
        <w:tc>
          <w:tcPr>
            <w:tcW w:w="907" w:type="dxa"/>
          </w:tcPr>
          <w:p w:rsidR="003A0A33" w:rsidRPr="00DC6A2F" w:rsidRDefault="003A0A33" w:rsidP="00656475">
            <w:pPr>
              <w:numPr>
                <w:ilvl w:val="0"/>
                <w:numId w:val="48"/>
              </w:numPr>
              <w:spacing w:after="1" w:line="220" w:lineRule="atLeast"/>
            </w:pPr>
          </w:p>
        </w:tc>
        <w:tc>
          <w:tcPr>
            <w:tcW w:w="2268" w:type="dxa"/>
          </w:tcPr>
          <w:p w:rsidR="003A0A33" w:rsidRPr="00DC6A2F" w:rsidRDefault="006D1F44" w:rsidP="00611825">
            <w:pPr>
              <w:spacing w:after="1" w:line="220" w:lineRule="atLeast"/>
            </w:pPr>
            <w:r>
              <w:t>г.Пенза, пр-кт Победы, 9а</w:t>
            </w:r>
          </w:p>
        </w:tc>
        <w:tc>
          <w:tcPr>
            <w:tcW w:w="2098" w:type="dxa"/>
            <w:vAlign w:val="center"/>
          </w:tcPr>
          <w:p w:rsidR="003A0A33" w:rsidRPr="007460DF" w:rsidRDefault="006D1F44" w:rsidP="00AE0EF9">
            <w:pPr>
              <w:suppressAutoHyphens/>
              <w:spacing w:line="100" w:lineRule="atLeast"/>
              <w:jc w:val="center"/>
              <w:rPr>
                <w:rFonts w:eastAsia="Calibri"/>
              </w:rPr>
            </w:pPr>
            <w:r>
              <w:rPr>
                <w:rFonts w:eastAsia="Calibri"/>
              </w:rPr>
              <w:t>фрукты</w:t>
            </w:r>
          </w:p>
        </w:tc>
        <w:tc>
          <w:tcPr>
            <w:tcW w:w="1752" w:type="dxa"/>
          </w:tcPr>
          <w:p w:rsidR="003A0A33" w:rsidRPr="006A4E28" w:rsidRDefault="003A0A33" w:rsidP="00F37454">
            <w:pPr>
              <w:spacing w:after="1" w:line="220" w:lineRule="atLeast"/>
              <w:jc w:val="center"/>
              <w:rPr>
                <w:sz w:val="22"/>
                <w:szCs w:val="22"/>
              </w:rPr>
            </w:pPr>
            <w:r w:rsidRPr="006A4E28">
              <w:rPr>
                <w:sz w:val="22"/>
                <w:szCs w:val="22"/>
              </w:rPr>
              <w:t>кг</w:t>
            </w:r>
          </w:p>
        </w:tc>
        <w:tc>
          <w:tcPr>
            <w:tcW w:w="1928" w:type="dxa"/>
          </w:tcPr>
          <w:p w:rsidR="003A0A33" w:rsidRPr="00DC6A2F" w:rsidRDefault="003A0A33" w:rsidP="009E7B26">
            <w:pPr>
              <w:spacing w:after="1" w:line="220" w:lineRule="atLeast"/>
            </w:pPr>
          </w:p>
        </w:tc>
      </w:tr>
    </w:tbl>
    <w:p w:rsidR="00DC6A2F" w:rsidRPr="00DC6A2F" w:rsidRDefault="00DC6A2F" w:rsidP="00DC6A2F">
      <w:pPr>
        <w:spacing w:after="1" w:line="220" w:lineRule="atLeast"/>
        <w:jc w:val="both"/>
      </w:pPr>
    </w:p>
    <w:tbl>
      <w:tblPr>
        <w:tblW w:w="0" w:type="auto"/>
        <w:tblLayout w:type="fixed"/>
        <w:tblCellMar>
          <w:top w:w="102" w:type="dxa"/>
          <w:left w:w="62" w:type="dxa"/>
          <w:bottom w:w="102" w:type="dxa"/>
          <w:right w:w="62" w:type="dxa"/>
        </w:tblCellMar>
        <w:tblLook w:val="0000"/>
      </w:tblPr>
      <w:tblGrid>
        <w:gridCol w:w="3288"/>
        <w:gridCol w:w="1550"/>
        <w:gridCol w:w="4128"/>
      </w:tblGrid>
      <w:tr w:rsidR="00DC6A2F" w:rsidRPr="00DC6A2F" w:rsidTr="009E7B26">
        <w:tc>
          <w:tcPr>
            <w:tcW w:w="3288" w:type="dxa"/>
            <w:tcBorders>
              <w:top w:val="nil"/>
              <w:left w:val="nil"/>
              <w:bottom w:val="nil"/>
              <w:right w:val="nil"/>
            </w:tcBorders>
            <w:vAlign w:val="bottom"/>
          </w:tcPr>
          <w:p w:rsidR="00DC6A2F" w:rsidRPr="00DC6A2F" w:rsidRDefault="00DC6A2F" w:rsidP="009E7B26">
            <w:pPr>
              <w:spacing w:after="1" w:line="220" w:lineRule="atLeast"/>
            </w:pPr>
            <w:r w:rsidRPr="00DC6A2F">
              <w:t>От Заказчика:</w:t>
            </w:r>
          </w:p>
        </w:tc>
        <w:tc>
          <w:tcPr>
            <w:tcW w:w="1550" w:type="dxa"/>
            <w:vMerge w:val="restart"/>
            <w:tcBorders>
              <w:top w:val="nil"/>
              <w:left w:val="nil"/>
              <w:bottom w:val="nil"/>
              <w:right w:val="nil"/>
            </w:tcBorders>
          </w:tcPr>
          <w:p w:rsidR="00DC6A2F" w:rsidRPr="00DC6A2F" w:rsidRDefault="00DC6A2F" w:rsidP="009E7B26">
            <w:pPr>
              <w:spacing w:after="1" w:line="220" w:lineRule="atLeast"/>
            </w:pPr>
          </w:p>
        </w:tc>
        <w:tc>
          <w:tcPr>
            <w:tcW w:w="4128" w:type="dxa"/>
            <w:tcBorders>
              <w:top w:val="nil"/>
              <w:left w:val="nil"/>
              <w:bottom w:val="nil"/>
              <w:right w:val="nil"/>
            </w:tcBorders>
            <w:vAlign w:val="bottom"/>
          </w:tcPr>
          <w:p w:rsidR="00DC6A2F" w:rsidRPr="00DC6A2F" w:rsidRDefault="00DC6A2F" w:rsidP="009E7B26">
            <w:pPr>
              <w:spacing w:after="1" w:line="220" w:lineRule="atLeast"/>
            </w:pPr>
            <w:r w:rsidRPr="00DC6A2F">
              <w:t>От Поставщика:</w:t>
            </w:r>
          </w:p>
        </w:tc>
      </w:tr>
      <w:tr w:rsidR="00DC6A2F" w:rsidRPr="00DC6A2F" w:rsidTr="009E7B26">
        <w:tc>
          <w:tcPr>
            <w:tcW w:w="3288" w:type="dxa"/>
            <w:tcBorders>
              <w:top w:val="nil"/>
              <w:left w:val="nil"/>
              <w:bottom w:val="single" w:sz="4" w:space="0" w:color="auto"/>
              <w:right w:val="nil"/>
            </w:tcBorders>
          </w:tcPr>
          <w:p w:rsidR="00DC6A2F" w:rsidRPr="00DC6A2F" w:rsidRDefault="006D1F44" w:rsidP="006D1F44">
            <w:pPr>
              <w:spacing w:after="1" w:line="220" w:lineRule="atLeast"/>
              <w:jc w:val="center"/>
            </w:pPr>
            <w:r>
              <w:t xml:space="preserve">                       Г.А. Кирилина</w:t>
            </w:r>
          </w:p>
        </w:tc>
        <w:tc>
          <w:tcPr>
            <w:tcW w:w="1550" w:type="dxa"/>
            <w:vMerge/>
            <w:tcBorders>
              <w:top w:val="nil"/>
              <w:left w:val="nil"/>
              <w:bottom w:val="nil"/>
              <w:right w:val="nil"/>
            </w:tcBorders>
          </w:tcPr>
          <w:p w:rsidR="00DC6A2F" w:rsidRPr="00DC6A2F" w:rsidRDefault="00DC6A2F" w:rsidP="009E7B26"/>
        </w:tc>
        <w:tc>
          <w:tcPr>
            <w:tcW w:w="4128" w:type="dxa"/>
            <w:tcBorders>
              <w:top w:val="nil"/>
              <w:left w:val="nil"/>
              <w:bottom w:val="single" w:sz="4" w:space="0" w:color="auto"/>
              <w:right w:val="nil"/>
            </w:tcBorders>
          </w:tcPr>
          <w:p w:rsidR="00DC6A2F" w:rsidRPr="00DC6A2F" w:rsidRDefault="006D1F44" w:rsidP="006D1F44">
            <w:pPr>
              <w:spacing w:after="1" w:line="220" w:lineRule="atLeast"/>
              <w:jc w:val="center"/>
            </w:pPr>
            <w:r>
              <w:t xml:space="preserve">                                  Н.В. Лощилина</w:t>
            </w:r>
          </w:p>
        </w:tc>
      </w:tr>
      <w:tr w:rsidR="00DC6A2F" w:rsidRPr="00DC6A2F" w:rsidTr="009E7B26">
        <w:tblPrEx>
          <w:tblBorders>
            <w:insideH w:val="single" w:sz="4" w:space="0" w:color="auto"/>
          </w:tblBorders>
        </w:tblPrEx>
        <w:tc>
          <w:tcPr>
            <w:tcW w:w="3288" w:type="dxa"/>
            <w:tcBorders>
              <w:top w:val="single" w:sz="4" w:space="0" w:color="auto"/>
              <w:left w:val="nil"/>
              <w:bottom w:val="nil"/>
              <w:right w:val="nil"/>
            </w:tcBorders>
          </w:tcPr>
          <w:p w:rsidR="00DC6A2F" w:rsidRPr="00DC6A2F" w:rsidRDefault="00DC6A2F" w:rsidP="009E7B26">
            <w:pPr>
              <w:spacing w:after="1" w:line="220" w:lineRule="atLeast"/>
            </w:pPr>
            <w:r w:rsidRPr="00DC6A2F">
              <w:t>М.П. (при наличии)</w:t>
            </w:r>
          </w:p>
        </w:tc>
        <w:tc>
          <w:tcPr>
            <w:tcW w:w="1550" w:type="dxa"/>
            <w:vMerge/>
            <w:tcBorders>
              <w:top w:val="nil"/>
              <w:left w:val="nil"/>
              <w:bottom w:val="nil"/>
              <w:right w:val="nil"/>
            </w:tcBorders>
          </w:tcPr>
          <w:p w:rsidR="00DC6A2F" w:rsidRPr="00DC6A2F" w:rsidRDefault="00DC6A2F" w:rsidP="009E7B26"/>
        </w:tc>
        <w:tc>
          <w:tcPr>
            <w:tcW w:w="4128" w:type="dxa"/>
            <w:tcBorders>
              <w:top w:val="single" w:sz="4" w:space="0" w:color="auto"/>
              <w:left w:val="nil"/>
              <w:bottom w:val="nil"/>
              <w:right w:val="nil"/>
            </w:tcBorders>
          </w:tcPr>
          <w:p w:rsidR="00DC6A2F" w:rsidRPr="00DC6A2F" w:rsidRDefault="00DC6A2F" w:rsidP="009E7B26">
            <w:pPr>
              <w:spacing w:after="1" w:line="220" w:lineRule="atLeast"/>
            </w:pPr>
            <w:r w:rsidRPr="00DC6A2F">
              <w:t>М.П. (при наличии)</w:t>
            </w:r>
          </w:p>
        </w:tc>
      </w:tr>
    </w:tbl>
    <w:p w:rsidR="00DC6A2F" w:rsidRDefault="00DC6A2F" w:rsidP="00DC6A2F">
      <w:pPr>
        <w:spacing w:after="1" w:line="220" w:lineRule="atLeast"/>
        <w:jc w:val="both"/>
      </w:pPr>
    </w:p>
    <w:p w:rsidR="003C556F" w:rsidRDefault="003C556F" w:rsidP="003C556F">
      <w:pPr>
        <w:suppressAutoHyphens/>
        <w:spacing w:line="100" w:lineRule="atLeast"/>
        <w:rPr>
          <w:kern w:val="1"/>
          <w:sz w:val="22"/>
          <w:szCs w:val="22"/>
        </w:rPr>
      </w:pPr>
    </w:p>
    <w:p w:rsidR="00AE0EF9" w:rsidRDefault="00AE0EF9" w:rsidP="003C556F">
      <w:pPr>
        <w:suppressAutoHyphens/>
        <w:spacing w:line="100" w:lineRule="atLeast"/>
        <w:rPr>
          <w:kern w:val="1"/>
          <w:sz w:val="22"/>
          <w:szCs w:val="22"/>
        </w:rPr>
      </w:pPr>
      <w:r>
        <w:rPr>
          <w:noProof/>
          <w:kern w:val="1"/>
          <w:sz w:val="22"/>
          <w:szCs w:val="22"/>
        </w:rPr>
        <w:drawing>
          <wp:inline distT="0" distB="0" distL="0" distR="0">
            <wp:extent cx="6570345" cy="4106466"/>
            <wp:effectExtent l="19050" t="0" r="190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srcRect/>
                    <a:stretch>
                      <a:fillRect/>
                    </a:stretch>
                  </pic:blipFill>
                  <pic:spPr bwMode="auto">
                    <a:xfrm>
                      <a:off x="0" y="0"/>
                      <a:ext cx="6570345" cy="4106466"/>
                    </a:xfrm>
                    <a:prstGeom prst="rect">
                      <a:avLst/>
                    </a:prstGeom>
                    <a:noFill/>
                    <a:ln w="9525">
                      <a:noFill/>
                      <a:miter lim="800000"/>
                      <a:headEnd/>
                      <a:tailEnd/>
                    </a:ln>
                  </pic:spPr>
                </pic:pic>
              </a:graphicData>
            </a:graphic>
          </wp:inline>
        </w:drawing>
      </w:r>
    </w:p>
    <w:p w:rsidR="00AE0EF9" w:rsidRDefault="00AE0EF9" w:rsidP="003C556F">
      <w:pPr>
        <w:suppressAutoHyphens/>
        <w:spacing w:line="100" w:lineRule="atLeast"/>
        <w:rPr>
          <w:kern w:val="1"/>
          <w:sz w:val="22"/>
          <w:szCs w:val="22"/>
        </w:rPr>
      </w:pPr>
    </w:p>
    <w:p w:rsidR="00AE0EF9" w:rsidRDefault="00AE0EF9" w:rsidP="003C556F">
      <w:pPr>
        <w:suppressAutoHyphens/>
        <w:spacing w:line="100" w:lineRule="atLeast"/>
        <w:rPr>
          <w:kern w:val="1"/>
          <w:sz w:val="22"/>
          <w:szCs w:val="22"/>
        </w:rPr>
      </w:pPr>
    </w:p>
    <w:p w:rsidR="00AE0EF9" w:rsidRDefault="00AE0EF9" w:rsidP="003C556F">
      <w:pPr>
        <w:suppressAutoHyphens/>
        <w:spacing w:line="100" w:lineRule="atLeast"/>
        <w:rPr>
          <w:kern w:val="1"/>
          <w:sz w:val="22"/>
          <w:szCs w:val="22"/>
        </w:rPr>
      </w:pPr>
    </w:p>
    <w:p w:rsidR="00AE0EF9" w:rsidRDefault="00AE0EF9" w:rsidP="003C556F">
      <w:pPr>
        <w:suppressAutoHyphens/>
        <w:spacing w:line="100" w:lineRule="atLeast"/>
        <w:rPr>
          <w:kern w:val="1"/>
          <w:sz w:val="22"/>
          <w:szCs w:val="22"/>
        </w:rPr>
      </w:pPr>
    </w:p>
    <w:p w:rsidR="00AE0EF9" w:rsidRPr="00FF3FA9" w:rsidRDefault="00AE0EF9" w:rsidP="003C556F">
      <w:pPr>
        <w:suppressAutoHyphens/>
        <w:spacing w:line="100" w:lineRule="atLeast"/>
        <w:rPr>
          <w:kern w:val="1"/>
          <w:sz w:val="22"/>
          <w:szCs w:val="22"/>
        </w:rPr>
      </w:pPr>
    </w:p>
    <w:sectPr w:rsidR="00AE0EF9" w:rsidRPr="00FF3FA9" w:rsidSect="00381AF0">
      <w:footerReference w:type="default" r:id="rId27"/>
      <w:footerReference w:type="first" r:id="rId28"/>
      <w:footnotePr>
        <w:pos w:val="beneathText"/>
      </w:footnotePr>
      <w:pgSz w:w="11905" w:h="16837" w:code="9"/>
      <w:pgMar w:top="426" w:right="565" w:bottom="142" w:left="993" w:header="59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58F9" w:rsidRDefault="005F58F9">
      <w:r>
        <w:separator/>
      </w:r>
    </w:p>
  </w:endnote>
  <w:endnote w:type="continuationSeparator" w:id="1">
    <w:p w:rsidR="005F58F9" w:rsidRDefault="005F58F9">
      <w:r>
        <w:continuationSeparator/>
      </w:r>
    </w:p>
  </w:endnote>
</w:endnotes>
</file>

<file path=word/fontTable.xml><?xml version="1.0" encoding="utf-8"?>
<w:fonts xmlns:r="http://schemas.openxmlformats.org/officeDocument/2006/relationships" xmlns:w="http://schemas.openxmlformats.org/wordprocessingml/2006/main">
  <w:font w:name="OpenSymbol">
    <w:altName w:val="Times New Roman"/>
    <w:charset w:val="00"/>
    <w:family w:val="auto"/>
    <w:pitch w:val="variable"/>
    <w:sig w:usb0="800000AF" w:usb1="1001ECEA"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DejaVu Sans">
    <w:charset w:val="CC"/>
    <w:family w:val="swiss"/>
    <w:pitch w:val="variable"/>
    <w:sig w:usb0="E7002EFF" w:usb1="D200FDFF" w:usb2="0A24602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DL">
    <w:altName w:val="Times New Roman"/>
    <w:charset w:val="CC"/>
    <w:family w:val="auto"/>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Jourier Russian">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Arial Black">
    <w:panose1 w:val="020B0A04020102020204"/>
    <w:charset w:val="CC"/>
    <w:family w:val="swiss"/>
    <w:pitch w:val="variable"/>
    <w:sig w:usb0="00000287" w:usb1="00000000" w:usb2="00000000" w:usb3="00000000" w:csb0="0000009F" w:csb1="00000000"/>
  </w:font>
  <w:font w:name="GaramondC">
    <w:altName w:val="Courier New"/>
    <w:panose1 w:val="00000000000000000000"/>
    <w:charset w:val="00"/>
    <w:family w:val="decorative"/>
    <w:notTrueType/>
    <w:pitch w:val="variable"/>
    <w:sig w:usb0="00000203" w:usb1="00000000" w:usb2="00000000" w:usb3="00000000" w:csb0="00000005" w:csb1="00000000"/>
  </w:font>
  <w:font w:name="Times">
    <w:panose1 w:val="02020603050405020304"/>
    <w:charset w:val="CC"/>
    <w:family w:val="roman"/>
    <w:pitch w:val="variable"/>
    <w:sig w:usb0="E0002AFF" w:usb1="C0007841" w:usb2="00000009" w:usb3="00000000" w:csb0="000001FF" w:csb1="00000000"/>
  </w:font>
  <w:font w:name="Franklin Gothic Heavy">
    <w:charset w:val="CC"/>
    <w:family w:val="swiss"/>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Trebuchet MS">
    <w:panose1 w:val="020B0603020202020204"/>
    <w:charset w:val="CC"/>
    <w:family w:val="swiss"/>
    <w:pitch w:val="variable"/>
    <w:sig w:usb0="00000287" w:usb1="00000003"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EF9" w:rsidRDefault="00AE0EF9" w:rsidP="002B32CA">
    <w:pPr>
      <w:pStyle w:val="aa"/>
    </w:pPr>
  </w:p>
  <w:p w:rsidR="00AE0EF9" w:rsidRPr="002B32CA" w:rsidRDefault="00AE0EF9" w:rsidP="002B32CA">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EF9" w:rsidRDefault="00AE0EF9">
    <w:pPr>
      <w:pStyle w:val="aa"/>
      <w:jc w:val="center"/>
    </w:pPr>
  </w:p>
  <w:p w:rsidR="00AE0EF9" w:rsidRDefault="00AE0EF9"/>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EF9" w:rsidRPr="002F19CC" w:rsidRDefault="00AE0EF9">
    <w:pPr>
      <w:pStyle w:val="aa"/>
      <w:jc w:val="center"/>
    </w:pPr>
  </w:p>
  <w:p w:rsidR="00AE0EF9" w:rsidRDefault="00AE0EF9">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58F9" w:rsidRDefault="005F58F9">
      <w:r>
        <w:separator/>
      </w:r>
    </w:p>
  </w:footnote>
  <w:footnote w:type="continuationSeparator" w:id="1">
    <w:p w:rsidR="005F58F9" w:rsidRDefault="005F58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EF9" w:rsidRDefault="00AE0EF9">
    <w:pPr>
      <w:pStyle w:val="a9"/>
      <w:jc w:val="center"/>
    </w:pPr>
    <w:fldSimple w:instr="PAGE   \* MERGEFORMAT">
      <w:r>
        <w:rPr>
          <w:noProof/>
        </w:rPr>
        <w:t>16</w:t>
      </w:r>
    </w:fldSimple>
  </w:p>
  <w:p w:rsidR="00AE0EF9" w:rsidRDefault="00AE0EF9">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2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1"/>
    <w:lvl w:ilvl="0">
      <w:start w:val="10"/>
      <w:numFmt w:val="bullet"/>
      <w:pStyle w:val="1"/>
      <w:lvlText w:val="-"/>
      <w:lvlJc w:val="left"/>
      <w:pPr>
        <w:tabs>
          <w:tab w:val="num" w:pos="360"/>
        </w:tabs>
        <w:ind w:left="360" w:hanging="360"/>
      </w:pPr>
      <w:rPr>
        <w:rFonts w:ascii="OpenSymbol" w:hAnsi="OpenSymbol"/>
      </w:rPr>
    </w:lvl>
  </w:abstractNum>
  <w:abstractNum w:abstractNumId="3">
    <w:nsid w:val="00000004"/>
    <w:multiLevelType w:val="multilevel"/>
    <w:tmpl w:val="00000004"/>
    <w:name w:val="WW8Num3"/>
    <w:lvl w:ilvl="0">
      <w:start w:val="8"/>
      <w:numFmt w:val="decimal"/>
      <w:pStyle w:val="41"/>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5"/>
    <w:multiLevelType w:val="multilevel"/>
    <w:tmpl w:val="00000005"/>
    <w:name w:val="WW8Num4"/>
    <w:lvl w:ilvl="0">
      <w:start w:val="2"/>
      <w:numFmt w:val="decimal"/>
      <w:pStyle w:val="6"/>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06"/>
    <w:multiLevelType w:val="multilevel"/>
    <w:tmpl w:val="00000006"/>
    <w:name w:val="WW8Num5"/>
    <w:lvl w:ilvl="0">
      <w:start w:val="2"/>
      <w:numFmt w:val="decimal"/>
      <w:pStyle w:val="51"/>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0000007"/>
    <w:multiLevelType w:val="multilevel"/>
    <w:tmpl w:val="00000007"/>
    <w:name w:val="WW8Num6"/>
    <w:lvl w:ilvl="0">
      <w:start w:val="3"/>
      <w:numFmt w:val="decimal"/>
      <w:pStyle w:val="31"/>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nsid w:val="00000008"/>
    <w:multiLevelType w:val="multilevel"/>
    <w:tmpl w:val="00000008"/>
    <w:name w:val="WW8Num7"/>
    <w:lvl w:ilvl="0">
      <w:start w:val="15"/>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nsid w:val="00000009"/>
    <w:multiLevelType w:val="multilevel"/>
    <w:tmpl w:val="00000009"/>
    <w:name w:val="WW8Num8"/>
    <w:lvl w:ilvl="0">
      <w:start w:val="15"/>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9">
    <w:nsid w:val="0000000A"/>
    <w:multiLevelType w:val="singleLevel"/>
    <w:tmpl w:val="0000000A"/>
    <w:name w:val="WW8Num9"/>
    <w:lvl w:ilvl="0">
      <w:start w:val="1"/>
      <w:numFmt w:val="decimal"/>
      <w:lvlText w:val="%1."/>
      <w:lvlJc w:val="left"/>
      <w:pPr>
        <w:tabs>
          <w:tab w:val="num" w:pos="720"/>
        </w:tabs>
        <w:ind w:left="720" w:hanging="360"/>
      </w:pPr>
    </w:lvl>
  </w:abstractNum>
  <w:abstractNum w:abstractNumId="10">
    <w:nsid w:val="0000000B"/>
    <w:multiLevelType w:val="singleLevel"/>
    <w:tmpl w:val="0000000B"/>
    <w:name w:val="WW8Num10"/>
    <w:lvl w:ilvl="0">
      <w:start w:val="1"/>
      <w:numFmt w:val="decimal"/>
      <w:lvlText w:val="%1."/>
      <w:lvlJc w:val="left"/>
      <w:pPr>
        <w:tabs>
          <w:tab w:val="num" w:pos="720"/>
        </w:tabs>
        <w:ind w:left="720" w:hanging="360"/>
      </w:pPr>
    </w:lvl>
  </w:abstractNum>
  <w:abstractNum w:abstractNumId="11">
    <w:nsid w:val="0000000C"/>
    <w:multiLevelType w:val="singleLevel"/>
    <w:tmpl w:val="0000000C"/>
    <w:name w:val="WW8Num11"/>
    <w:lvl w:ilvl="0">
      <w:start w:val="1"/>
      <w:numFmt w:val="bullet"/>
      <w:lvlText w:val="–"/>
      <w:lvlJc w:val="left"/>
      <w:pPr>
        <w:tabs>
          <w:tab w:val="num" w:pos="-92"/>
        </w:tabs>
        <w:ind w:left="92" w:hanging="360"/>
      </w:pPr>
      <w:rPr>
        <w:rFonts w:ascii="Times New Roman" w:hAnsi="Times New Roman" w:cs="Times New Roman"/>
        <w:sz w:val="15"/>
        <w:szCs w:val="15"/>
      </w:rPr>
    </w:lvl>
  </w:abstractNum>
  <w:abstractNum w:abstractNumId="12">
    <w:nsid w:val="0000000D"/>
    <w:multiLevelType w:val="singleLevel"/>
    <w:tmpl w:val="0000000D"/>
    <w:name w:val="WW8Num12"/>
    <w:lvl w:ilvl="0">
      <w:start w:val="1"/>
      <w:numFmt w:val="decimal"/>
      <w:lvlText w:val="%1."/>
      <w:lvlJc w:val="left"/>
      <w:pPr>
        <w:tabs>
          <w:tab w:val="num" w:pos="1440"/>
        </w:tabs>
        <w:ind w:left="1440" w:hanging="900"/>
      </w:pPr>
    </w:lvl>
  </w:abstractNum>
  <w:abstractNum w:abstractNumId="13">
    <w:nsid w:val="0000000E"/>
    <w:multiLevelType w:val="multilevel"/>
    <w:tmpl w:val="0000000E"/>
    <w:name w:val="WW8Num13"/>
    <w:lvl w:ilvl="0">
      <w:start w:val="7"/>
      <w:numFmt w:val="decimal"/>
      <w:lvlText w:val="%1."/>
      <w:lvlJc w:val="left"/>
      <w:pPr>
        <w:tabs>
          <w:tab w:val="num" w:pos="390"/>
        </w:tabs>
        <w:ind w:left="390" w:hanging="390"/>
      </w:pPr>
    </w:lvl>
    <w:lvl w:ilvl="1">
      <w:start w:val="3"/>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4">
    <w:nsid w:val="0000000F"/>
    <w:multiLevelType w:val="multilevel"/>
    <w:tmpl w:val="0000000F"/>
    <w:name w:val="WW8Num14"/>
    <w:lvl w:ilvl="0">
      <w:start w:val="1"/>
      <w:numFmt w:val="decimal"/>
      <w:suff w:val="nothing"/>
      <w:lvlText w:val="%1."/>
      <w:lvlJc w:val="left"/>
      <w:pPr>
        <w:tabs>
          <w:tab w:val="num" w:pos="0"/>
        </w:tabs>
        <w:ind w:left="0" w:firstLine="0"/>
      </w:pPr>
    </w:lvl>
    <w:lvl w:ilvl="1">
      <w:start w:val="1"/>
      <w:numFmt w:val="decimal"/>
      <w:suff w:val="nothing"/>
      <w:lvlText w:val="%1.%2."/>
      <w:lvlJc w:val="left"/>
      <w:pPr>
        <w:tabs>
          <w:tab w:val="num" w:pos="0"/>
        </w:tabs>
        <w:ind w:left="1249" w:hanging="349"/>
      </w:pPr>
    </w:lvl>
    <w:lvl w:ilvl="2">
      <w:start w:val="1"/>
      <w:numFmt w:val="decimal"/>
      <w:suff w:val="nothing"/>
      <w:lvlText w:val="%1.%2.%3."/>
      <w:lvlJc w:val="left"/>
      <w:pPr>
        <w:tabs>
          <w:tab w:val="num" w:pos="0"/>
        </w:tabs>
        <w:ind w:left="709" w:firstLine="11"/>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5">
    <w:nsid w:val="00000010"/>
    <w:multiLevelType w:val="singleLevel"/>
    <w:tmpl w:val="00000010"/>
    <w:name w:val="WW8Num15"/>
    <w:lvl w:ilvl="0">
      <w:start w:val="1"/>
      <w:numFmt w:val="decimal"/>
      <w:lvlText w:val="%1."/>
      <w:lvlJc w:val="left"/>
      <w:pPr>
        <w:tabs>
          <w:tab w:val="num" w:pos="360"/>
        </w:tabs>
        <w:ind w:left="360" w:hanging="360"/>
      </w:pPr>
    </w:lvl>
  </w:abstractNum>
  <w:abstractNum w:abstractNumId="16">
    <w:nsid w:val="00000011"/>
    <w:multiLevelType w:val="singleLevel"/>
    <w:tmpl w:val="00000011"/>
    <w:name w:val="WW8Num16"/>
    <w:lvl w:ilvl="0">
      <w:start w:val="1"/>
      <w:numFmt w:val="bullet"/>
      <w:lvlText w:val="-"/>
      <w:lvlJc w:val="left"/>
      <w:pPr>
        <w:tabs>
          <w:tab w:val="num" w:pos="720"/>
        </w:tabs>
        <w:ind w:left="720" w:hanging="360"/>
      </w:pPr>
      <w:rPr>
        <w:rFonts w:ascii="Courier New" w:hAnsi="Courier New" w:cs="Times New Roman"/>
        <w:sz w:val="15"/>
        <w:szCs w:val="15"/>
      </w:rPr>
    </w:lvl>
  </w:abstractNum>
  <w:abstractNum w:abstractNumId="17">
    <w:nsid w:val="00000012"/>
    <w:multiLevelType w:val="singleLevel"/>
    <w:tmpl w:val="00000012"/>
    <w:name w:val="WW8Num17"/>
    <w:lvl w:ilvl="0">
      <w:start w:val="1"/>
      <w:numFmt w:val="bullet"/>
      <w:lvlText w:val=""/>
      <w:lvlJc w:val="left"/>
      <w:pPr>
        <w:tabs>
          <w:tab w:val="num" w:pos="720"/>
        </w:tabs>
        <w:ind w:left="720" w:hanging="360"/>
      </w:pPr>
      <w:rPr>
        <w:rFonts w:ascii="Symbol" w:hAnsi="Symbol" w:cs="Times New Roman"/>
      </w:rPr>
    </w:lvl>
  </w:abstractNum>
  <w:abstractNum w:abstractNumId="18">
    <w:nsid w:val="00000013"/>
    <w:multiLevelType w:val="singleLevel"/>
    <w:tmpl w:val="00000013"/>
    <w:name w:val="WW8Num18"/>
    <w:lvl w:ilvl="0">
      <w:start w:val="1"/>
      <w:numFmt w:val="decimal"/>
      <w:lvlText w:val="%1)"/>
      <w:lvlJc w:val="left"/>
      <w:pPr>
        <w:tabs>
          <w:tab w:val="num" w:pos="720"/>
        </w:tabs>
        <w:ind w:left="720" w:hanging="360"/>
      </w:pPr>
      <w:rPr>
        <w:rFonts w:ascii="Times New Roman" w:eastAsia="Times New Roman" w:hAnsi="Times New Roman" w:cs="Times New Roman"/>
      </w:rPr>
    </w:lvl>
  </w:abstractNum>
  <w:abstractNum w:abstractNumId="19">
    <w:nsid w:val="00000014"/>
    <w:multiLevelType w:val="multilevel"/>
    <w:tmpl w:val="00000014"/>
    <w:name w:val="WW8Num19"/>
    <w:lvl w:ilvl="0">
      <w:start w:val="7"/>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20">
    <w:nsid w:val="00000015"/>
    <w:multiLevelType w:val="singleLevel"/>
    <w:tmpl w:val="00000015"/>
    <w:name w:val="WW8Num20"/>
    <w:lvl w:ilvl="0">
      <w:start w:val="1"/>
      <w:numFmt w:val="bullet"/>
      <w:lvlText w:val=""/>
      <w:lvlJc w:val="left"/>
      <w:pPr>
        <w:tabs>
          <w:tab w:val="num" w:pos="720"/>
        </w:tabs>
        <w:ind w:left="720" w:hanging="360"/>
      </w:pPr>
      <w:rPr>
        <w:rFonts w:ascii="Symbol" w:hAnsi="Symbol"/>
      </w:rPr>
    </w:lvl>
  </w:abstractNum>
  <w:abstractNum w:abstractNumId="21">
    <w:nsid w:val="00000016"/>
    <w:multiLevelType w:val="singleLevel"/>
    <w:tmpl w:val="00000016"/>
    <w:name w:val="WW8Num21"/>
    <w:lvl w:ilvl="0">
      <w:start w:val="1"/>
      <w:numFmt w:val="bullet"/>
      <w:lvlText w:val=""/>
      <w:lvlJc w:val="left"/>
      <w:pPr>
        <w:tabs>
          <w:tab w:val="num" w:pos="2520"/>
        </w:tabs>
        <w:ind w:left="2520" w:hanging="360"/>
      </w:pPr>
      <w:rPr>
        <w:rFonts w:ascii="Symbol" w:hAnsi="Symbol"/>
      </w:rPr>
    </w:lvl>
  </w:abstractNum>
  <w:abstractNum w:abstractNumId="22">
    <w:nsid w:val="00000017"/>
    <w:multiLevelType w:val="singleLevel"/>
    <w:tmpl w:val="00000017"/>
    <w:name w:val="WW8Num22"/>
    <w:lvl w:ilvl="0">
      <w:start w:val="1"/>
      <w:numFmt w:val="bullet"/>
      <w:lvlText w:val=""/>
      <w:lvlJc w:val="left"/>
      <w:pPr>
        <w:tabs>
          <w:tab w:val="num" w:pos="795"/>
        </w:tabs>
        <w:ind w:left="795" w:hanging="360"/>
      </w:pPr>
      <w:rPr>
        <w:rFonts w:ascii="Symbol" w:hAnsi="Symbol"/>
      </w:rPr>
    </w:lvl>
  </w:abstractNum>
  <w:abstractNum w:abstractNumId="23">
    <w:nsid w:val="00000018"/>
    <w:multiLevelType w:val="multilevel"/>
    <w:tmpl w:val="00000018"/>
    <w:name w:val="WW8Num23"/>
    <w:lvl w:ilvl="0">
      <w:start w:val="1"/>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4">
    <w:nsid w:val="00000019"/>
    <w:multiLevelType w:val="multilevel"/>
    <w:tmpl w:val="00000019"/>
    <w:name w:val="WW8Num24"/>
    <w:lvl w:ilvl="0">
      <w:start w:val="18"/>
      <w:numFmt w:val="decimal"/>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5">
    <w:nsid w:val="03521293"/>
    <w:multiLevelType w:val="hybridMultilevel"/>
    <w:tmpl w:val="87DEF046"/>
    <w:name w:val="WW8Num25"/>
    <w:lvl w:ilvl="0" w:tplc="AE14E900">
      <w:start w:val="1"/>
      <w:numFmt w:val="decimal"/>
      <w:lvlText w:val="%1."/>
      <w:lvlJc w:val="left"/>
      <w:pPr>
        <w:tabs>
          <w:tab w:val="num" w:pos="720"/>
        </w:tabs>
        <w:ind w:left="720" w:hanging="360"/>
      </w:pPr>
    </w:lvl>
    <w:lvl w:ilvl="1" w:tplc="223A86C2" w:tentative="1">
      <w:start w:val="1"/>
      <w:numFmt w:val="lowerLetter"/>
      <w:lvlText w:val="%2."/>
      <w:lvlJc w:val="left"/>
      <w:pPr>
        <w:tabs>
          <w:tab w:val="num" w:pos="1440"/>
        </w:tabs>
        <w:ind w:left="1440" w:hanging="360"/>
      </w:pPr>
    </w:lvl>
    <w:lvl w:ilvl="2" w:tplc="5D18ED76" w:tentative="1">
      <w:start w:val="1"/>
      <w:numFmt w:val="lowerRoman"/>
      <w:lvlText w:val="%3."/>
      <w:lvlJc w:val="right"/>
      <w:pPr>
        <w:tabs>
          <w:tab w:val="num" w:pos="2160"/>
        </w:tabs>
        <w:ind w:left="2160" w:hanging="180"/>
      </w:pPr>
    </w:lvl>
    <w:lvl w:ilvl="3" w:tplc="4E94DB86" w:tentative="1">
      <w:start w:val="1"/>
      <w:numFmt w:val="decimal"/>
      <w:lvlText w:val="%4."/>
      <w:lvlJc w:val="left"/>
      <w:pPr>
        <w:tabs>
          <w:tab w:val="num" w:pos="2880"/>
        </w:tabs>
        <w:ind w:left="2880" w:hanging="360"/>
      </w:pPr>
    </w:lvl>
    <w:lvl w:ilvl="4" w:tplc="594054CA" w:tentative="1">
      <w:start w:val="1"/>
      <w:numFmt w:val="lowerLetter"/>
      <w:lvlText w:val="%5."/>
      <w:lvlJc w:val="left"/>
      <w:pPr>
        <w:tabs>
          <w:tab w:val="num" w:pos="3600"/>
        </w:tabs>
        <w:ind w:left="3600" w:hanging="360"/>
      </w:pPr>
    </w:lvl>
    <w:lvl w:ilvl="5" w:tplc="607830CA" w:tentative="1">
      <w:start w:val="1"/>
      <w:numFmt w:val="lowerRoman"/>
      <w:lvlText w:val="%6."/>
      <w:lvlJc w:val="right"/>
      <w:pPr>
        <w:tabs>
          <w:tab w:val="num" w:pos="4320"/>
        </w:tabs>
        <w:ind w:left="4320" w:hanging="180"/>
      </w:pPr>
    </w:lvl>
    <w:lvl w:ilvl="6" w:tplc="3AB0FDEE" w:tentative="1">
      <w:start w:val="1"/>
      <w:numFmt w:val="decimal"/>
      <w:lvlText w:val="%7."/>
      <w:lvlJc w:val="left"/>
      <w:pPr>
        <w:tabs>
          <w:tab w:val="num" w:pos="5040"/>
        </w:tabs>
        <w:ind w:left="5040" w:hanging="360"/>
      </w:pPr>
    </w:lvl>
    <w:lvl w:ilvl="7" w:tplc="5C7A47AA" w:tentative="1">
      <w:start w:val="1"/>
      <w:numFmt w:val="lowerLetter"/>
      <w:lvlText w:val="%8."/>
      <w:lvlJc w:val="left"/>
      <w:pPr>
        <w:tabs>
          <w:tab w:val="num" w:pos="5760"/>
        </w:tabs>
        <w:ind w:left="5760" w:hanging="360"/>
      </w:pPr>
    </w:lvl>
    <w:lvl w:ilvl="8" w:tplc="91CA8F80" w:tentative="1">
      <w:start w:val="1"/>
      <w:numFmt w:val="lowerRoman"/>
      <w:lvlText w:val="%9."/>
      <w:lvlJc w:val="right"/>
      <w:pPr>
        <w:tabs>
          <w:tab w:val="num" w:pos="6480"/>
        </w:tabs>
        <w:ind w:left="6480" w:hanging="180"/>
      </w:pPr>
    </w:lvl>
  </w:abstractNum>
  <w:abstractNum w:abstractNumId="26">
    <w:nsid w:val="08F9636B"/>
    <w:multiLevelType w:val="multilevel"/>
    <w:tmpl w:val="9154B82A"/>
    <w:lvl w:ilvl="0">
      <w:start w:val="1"/>
      <w:numFmt w:val="decimal"/>
      <w:lvlText w:val="%1."/>
      <w:lvlJc w:val="left"/>
      <w:pPr>
        <w:ind w:left="720" w:hanging="360"/>
      </w:pPr>
      <w:rPr>
        <w:rFonts w:hint="default"/>
      </w:rPr>
    </w:lvl>
    <w:lvl w:ilvl="1">
      <w:start w:val="1"/>
      <w:numFmt w:val="decimal"/>
      <w:isLgl/>
      <w:lvlText w:val="%1.%2."/>
      <w:lvlJc w:val="left"/>
      <w:pPr>
        <w:ind w:left="1047" w:hanging="48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7">
    <w:nsid w:val="09DB4150"/>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8">
    <w:nsid w:val="0E8002D8"/>
    <w:multiLevelType w:val="multilevel"/>
    <w:tmpl w:val="9D403B60"/>
    <w:lvl w:ilvl="0">
      <w:start w:val="1"/>
      <w:numFmt w:val="decimal"/>
      <w:suff w:val="space"/>
      <w:lvlText w:val="%1"/>
      <w:lvlJc w:val="left"/>
      <w:pPr>
        <w:ind w:left="432" w:hanging="432"/>
      </w:pPr>
      <w:rPr>
        <w:rFonts w:hint="default"/>
        <w:color w:val="auto"/>
      </w:rPr>
    </w:lvl>
    <w:lvl w:ilvl="1">
      <w:start w:val="1"/>
      <w:numFmt w:val="decimal"/>
      <w:pStyle w:val="Heading21"/>
      <w:lvlText w:val="%1.%2"/>
      <w:lvlJc w:val="left"/>
      <w:pPr>
        <w:tabs>
          <w:tab w:val="num" w:pos="576"/>
        </w:tabs>
        <w:ind w:left="576" w:hanging="576"/>
      </w:pPr>
      <w:rPr>
        <w:rFonts w:hint="default"/>
      </w:rPr>
    </w:lvl>
    <w:lvl w:ilvl="2">
      <w:start w:val="1"/>
      <w:numFmt w:val="decimal"/>
      <w:pStyle w:val="Heading31"/>
      <w:lvlText w:val="%1.%2.%3"/>
      <w:lvlJc w:val="left"/>
      <w:pPr>
        <w:tabs>
          <w:tab w:val="num" w:pos="720"/>
        </w:tabs>
        <w:ind w:left="720" w:hanging="720"/>
      </w:pPr>
      <w:rPr>
        <w:rFonts w:hint="default"/>
      </w:rPr>
    </w:lvl>
    <w:lvl w:ilvl="3">
      <w:start w:val="1"/>
      <w:numFmt w:val="decimal"/>
      <w:pStyle w:val="Heading41"/>
      <w:lvlText w:val="%1.%2.%3.%4"/>
      <w:lvlJc w:val="left"/>
      <w:pPr>
        <w:tabs>
          <w:tab w:val="num" w:pos="864"/>
        </w:tabs>
        <w:ind w:left="864" w:hanging="864"/>
      </w:pPr>
      <w:rPr>
        <w:rFonts w:hint="default"/>
      </w:rPr>
    </w:lvl>
    <w:lvl w:ilvl="4">
      <w:start w:val="1"/>
      <w:numFmt w:val="decimal"/>
      <w:pStyle w:val="Heading51"/>
      <w:lvlText w:val="%1.%2.%3.%4.%5"/>
      <w:lvlJc w:val="left"/>
      <w:pPr>
        <w:tabs>
          <w:tab w:val="num" w:pos="1008"/>
        </w:tabs>
        <w:ind w:left="1008" w:hanging="1008"/>
      </w:pPr>
      <w:rPr>
        <w:rFonts w:hint="default"/>
      </w:rPr>
    </w:lvl>
    <w:lvl w:ilvl="5">
      <w:start w:val="1"/>
      <w:numFmt w:val="decimal"/>
      <w:pStyle w:val="Heading61"/>
      <w:lvlText w:val="%1.%2.%3.%4.%5.%6"/>
      <w:lvlJc w:val="left"/>
      <w:pPr>
        <w:tabs>
          <w:tab w:val="num" w:pos="1152"/>
        </w:tabs>
        <w:ind w:left="1152" w:hanging="1152"/>
      </w:pPr>
      <w:rPr>
        <w:rFonts w:hint="default"/>
      </w:rPr>
    </w:lvl>
    <w:lvl w:ilvl="6">
      <w:start w:val="1"/>
      <w:numFmt w:val="decimal"/>
      <w:pStyle w:val="Heading71"/>
      <w:lvlText w:val="%1.%2.%3.%4.%5.%6.%7"/>
      <w:lvlJc w:val="left"/>
      <w:pPr>
        <w:tabs>
          <w:tab w:val="num" w:pos="1296"/>
        </w:tabs>
        <w:ind w:left="1296" w:hanging="1296"/>
      </w:pPr>
      <w:rPr>
        <w:rFonts w:hint="default"/>
      </w:rPr>
    </w:lvl>
    <w:lvl w:ilvl="7">
      <w:start w:val="1"/>
      <w:numFmt w:val="decimal"/>
      <w:pStyle w:val="Heading81"/>
      <w:lvlText w:val="%1.%2.%3.%4.%5.%6.%7.%8"/>
      <w:lvlJc w:val="left"/>
      <w:pPr>
        <w:tabs>
          <w:tab w:val="num" w:pos="1440"/>
        </w:tabs>
        <w:ind w:left="1440" w:hanging="1440"/>
      </w:pPr>
      <w:rPr>
        <w:rFonts w:hint="default"/>
      </w:rPr>
    </w:lvl>
    <w:lvl w:ilvl="8">
      <w:start w:val="1"/>
      <w:numFmt w:val="decimal"/>
      <w:pStyle w:val="Heading91"/>
      <w:lvlText w:val="%1.%2.%3.%4.%5.%6.%7.%8.%9"/>
      <w:lvlJc w:val="left"/>
      <w:pPr>
        <w:tabs>
          <w:tab w:val="num" w:pos="1584"/>
        </w:tabs>
        <w:ind w:left="1584" w:hanging="1584"/>
      </w:pPr>
      <w:rPr>
        <w:rFonts w:hint="default"/>
      </w:rPr>
    </w:lvl>
  </w:abstractNum>
  <w:abstractNum w:abstractNumId="29">
    <w:nsid w:val="13C111D2"/>
    <w:multiLevelType w:val="multilevel"/>
    <w:tmpl w:val="9B8CC2F2"/>
    <w:lvl w:ilvl="0">
      <w:start w:val="7"/>
      <w:numFmt w:val="decimal"/>
      <w:pStyle w:val="210"/>
      <w:lvlText w:val="%1."/>
      <w:lvlJc w:val="left"/>
      <w:pPr>
        <w:tabs>
          <w:tab w:val="num" w:pos="390"/>
        </w:tabs>
        <w:ind w:left="390" w:hanging="39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1A1B3117"/>
    <w:multiLevelType w:val="multilevel"/>
    <w:tmpl w:val="E28CB5D2"/>
    <w:lvl w:ilvl="0">
      <w:start w:val="1"/>
      <w:numFmt w:val="decimal"/>
      <w:pStyle w:val="a"/>
      <w:suff w:val="nothing"/>
      <w:lvlText w:val="%1."/>
      <w:lvlJc w:val="left"/>
      <w:pPr>
        <w:ind w:left="0" w:firstLine="0"/>
      </w:pPr>
    </w:lvl>
    <w:lvl w:ilvl="1">
      <w:start w:val="1"/>
      <w:numFmt w:val="decimal"/>
      <w:pStyle w:val="a0"/>
      <w:suff w:val="nothing"/>
      <w:lvlText w:val="%1.%2."/>
      <w:lvlJc w:val="left"/>
      <w:pPr>
        <w:ind w:left="1249" w:hanging="349"/>
      </w:pPr>
    </w:lvl>
    <w:lvl w:ilvl="2">
      <w:start w:val="1"/>
      <w:numFmt w:val="decimal"/>
      <w:pStyle w:val="111"/>
      <w:suff w:val="nothing"/>
      <w:lvlText w:val="%1.%2.%3."/>
      <w:lvlJc w:val="left"/>
      <w:pPr>
        <w:ind w:left="709" w:firstLine="11"/>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31">
    <w:nsid w:val="1E571AD9"/>
    <w:multiLevelType w:val="multilevel"/>
    <w:tmpl w:val="3EE09C82"/>
    <w:lvl w:ilvl="0">
      <w:start w:val="1"/>
      <w:numFmt w:val="decimal"/>
      <w:lvlText w:val="%1."/>
      <w:lvlJc w:val="center"/>
      <w:pPr>
        <w:tabs>
          <w:tab w:val="num" w:pos="0"/>
        </w:tabs>
        <w:ind w:left="0" w:firstLine="0"/>
      </w:pPr>
      <w:rPr>
        <w:b/>
        <w:i w:val="0"/>
      </w:rPr>
    </w:lvl>
    <w:lvl w:ilvl="1">
      <w:start w:val="1"/>
      <w:numFmt w:val="decimal"/>
      <w:pStyle w:val="FR2"/>
      <w:lvlText w:val="%1.%2"/>
      <w:lvlJc w:val="left"/>
      <w:pPr>
        <w:tabs>
          <w:tab w:val="num" w:pos="851"/>
        </w:tabs>
        <w:ind w:left="851" w:hanging="851"/>
      </w:pPr>
      <w:rPr>
        <w:rFonts w:cs="Times New Roman"/>
        <w:b w:val="0"/>
        <w:bCs w:val="0"/>
        <w:i w:val="0"/>
        <w:iCs w:val="0"/>
        <w:caps w:val="0"/>
        <w:strike w:val="0"/>
        <w:dstrike w:val="0"/>
        <w:vanish w:val="0"/>
        <w:webHidden w:val="0"/>
        <w:color w:val="auto"/>
        <w:spacing w:val="0"/>
        <w:w w:val="100"/>
        <w:kern w:val="0"/>
        <w:position w:val="0"/>
        <w:sz w:val="24"/>
        <w:szCs w:val="24"/>
        <w:u w:val="none"/>
        <w:effect w:val="none"/>
        <w:vertAlign w:val="baseline"/>
        <w:specVanish w:val="0"/>
      </w:rPr>
    </w:lvl>
    <w:lvl w:ilvl="2">
      <w:start w:val="1"/>
      <w:numFmt w:val="decimal"/>
      <w:pStyle w:val="-"/>
      <w:lvlText w:val="%1.%2.%3"/>
      <w:lvlJc w:val="left"/>
      <w:pPr>
        <w:tabs>
          <w:tab w:val="num" w:pos="851"/>
        </w:tabs>
        <w:ind w:left="851" w:hanging="851"/>
      </w:pPr>
      <w:rPr>
        <w:b w:val="0"/>
        <w:bCs w:val="0"/>
        <w:i w:val="0"/>
        <w:iCs w:val="0"/>
      </w:rPr>
    </w:lvl>
    <w:lvl w:ilvl="3">
      <w:start w:val="1"/>
      <w:numFmt w:val="lowerLetter"/>
      <w:pStyle w:val="-0"/>
      <w:lvlText w:val="%4)"/>
      <w:lvlJc w:val="left"/>
      <w:pPr>
        <w:tabs>
          <w:tab w:val="num" w:pos="1418"/>
        </w:tabs>
        <w:ind w:left="1418" w:hanging="567"/>
      </w:pPr>
      <w:rPr>
        <w:rFonts w:cs="Times New Roman"/>
        <w:b w:val="0"/>
        <w:bCs w:val="0"/>
        <w:i w:val="0"/>
        <w:iCs w:val="0"/>
        <w:caps w:val="0"/>
        <w:strike w:val="0"/>
        <w:dstrike w:val="0"/>
        <w:vanish w:val="0"/>
        <w:webHidden w:val="0"/>
        <w:color w:val="auto"/>
        <w:spacing w:val="0"/>
        <w:w w:val="100"/>
        <w:kern w:val="0"/>
        <w:position w:val="0"/>
        <w:u w:val="none"/>
        <w:effect w:val="none"/>
        <w:vertAlign w:val="baseline"/>
        <w:specVanish w:val="0"/>
      </w:rPr>
    </w:lvl>
    <w:lvl w:ilvl="4">
      <w:start w:val="1"/>
      <w:numFmt w:val="lowerLetter"/>
      <w:lvlText w:val="%5)"/>
      <w:lvlJc w:val="left"/>
      <w:pPr>
        <w:tabs>
          <w:tab w:val="num" w:pos="1134"/>
        </w:tabs>
        <w:ind w:left="1134" w:hanging="567"/>
      </w:p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lvl>
    <w:lvl w:ilvl="7">
      <w:start w:val="1"/>
      <w:numFmt w:val="decimal"/>
      <w:lvlText w:val="%1.%2.%3.%4.%5.%6.%7.%8."/>
      <w:lvlJc w:val="left"/>
      <w:pPr>
        <w:tabs>
          <w:tab w:val="num" w:pos="3978"/>
        </w:tabs>
        <w:ind w:left="2322" w:hanging="1224"/>
      </w:pPr>
    </w:lvl>
    <w:lvl w:ilvl="8">
      <w:start w:val="1"/>
      <w:numFmt w:val="decimal"/>
      <w:lvlText w:val="%1.%2.%3.%4.%5.%6.%7.%8.%9."/>
      <w:lvlJc w:val="left"/>
      <w:pPr>
        <w:tabs>
          <w:tab w:val="num" w:pos="4698"/>
        </w:tabs>
        <w:ind w:left="2898" w:hanging="1440"/>
      </w:pPr>
    </w:lvl>
  </w:abstractNum>
  <w:abstractNum w:abstractNumId="32">
    <w:nsid w:val="1E7E04D5"/>
    <w:multiLevelType w:val="singleLevel"/>
    <w:tmpl w:val="D34A6FD8"/>
    <w:lvl w:ilvl="0">
      <w:start w:val="1"/>
      <w:numFmt w:val="decimal"/>
      <w:pStyle w:val="3"/>
      <w:lvlText w:val="%1."/>
      <w:lvlJc w:val="left"/>
      <w:pPr>
        <w:tabs>
          <w:tab w:val="num" w:pos="360"/>
        </w:tabs>
        <w:ind w:left="360" w:hanging="360"/>
      </w:pPr>
    </w:lvl>
  </w:abstractNum>
  <w:abstractNum w:abstractNumId="33">
    <w:nsid w:val="1FD44FCA"/>
    <w:multiLevelType w:val="hybridMultilevel"/>
    <w:tmpl w:val="720A7AF0"/>
    <w:lvl w:ilvl="0" w:tplc="A0D23BE0">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21476701"/>
    <w:multiLevelType w:val="hybridMultilevel"/>
    <w:tmpl w:val="7D3C02A6"/>
    <w:lvl w:ilvl="0" w:tplc="112E573E">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5">
    <w:nsid w:val="22990141"/>
    <w:multiLevelType w:val="hybridMultilevel"/>
    <w:tmpl w:val="96E67C9E"/>
    <w:lvl w:ilvl="0" w:tplc="A0D23BE0">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242F503E"/>
    <w:multiLevelType w:val="multilevel"/>
    <w:tmpl w:val="F3F21D12"/>
    <w:lvl w:ilvl="0">
      <w:start w:val="7"/>
      <w:numFmt w:val="decimal"/>
      <w:lvlText w:val="%1"/>
      <w:lvlJc w:val="left"/>
      <w:pPr>
        <w:ind w:left="4613"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7">
    <w:nsid w:val="24EA5C5D"/>
    <w:multiLevelType w:val="hybridMultilevel"/>
    <w:tmpl w:val="286E4BA0"/>
    <w:lvl w:ilvl="0" w:tplc="0419000F">
      <w:start w:val="1"/>
      <w:numFmt w:val="decimal"/>
      <w:lvlText w:val="%1."/>
      <w:lvlJc w:val="left"/>
      <w:pPr>
        <w:ind w:left="850" w:hanging="360"/>
      </w:pPr>
    </w:lvl>
    <w:lvl w:ilvl="1" w:tplc="04190019" w:tentative="1">
      <w:start w:val="1"/>
      <w:numFmt w:val="lowerLetter"/>
      <w:lvlText w:val="%2."/>
      <w:lvlJc w:val="left"/>
      <w:pPr>
        <w:ind w:left="1570" w:hanging="360"/>
      </w:pPr>
    </w:lvl>
    <w:lvl w:ilvl="2" w:tplc="0419001B" w:tentative="1">
      <w:start w:val="1"/>
      <w:numFmt w:val="lowerRoman"/>
      <w:lvlText w:val="%3."/>
      <w:lvlJc w:val="right"/>
      <w:pPr>
        <w:ind w:left="2290" w:hanging="180"/>
      </w:pPr>
    </w:lvl>
    <w:lvl w:ilvl="3" w:tplc="0419000F" w:tentative="1">
      <w:start w:val="1"/>
      <w:numFmt w:val="decimal"/>
      <w:lvlText w:val="%4."/>
      <w:lvlJc w:val="left"/>
      <w:pPr>
        <w:ind w:left="3010" w:hanging="360"/>
      </w:pPr>
    </w:lvl>
    <w:lvl w:ilvl="4" w:tplc="04190019" w:tentative="1">
      <w:start w:val="1"/>
      <w:numFmt w:val="lowerLetter"/>
      <w:lvlText w:val="%5."/>
      <w:lvlJc w:val="left"/>
      <w:pPr>
        <w:ind w:left="3730" w:hanging="360"/>
      </w:pPr>
    </w:lvl>
    <w:lvl w:ilvl="5" w:tplc="0419001B" w:tentative="1">
      <w:start w:val="1"/>
      <w:numFmt w:val="lowerRoman"/>
      <w:lvlText w:val="%6."/>
      <w:lvlJc w:val="right"/>
      <w:pPr>
        <w:ind w:left="4450" w:hanging="180"/>
      </w:pPr>
    </w:lvl>
    <w:lvl w:ilvl="6" w:tplc="0419000F" w:tentative="1">
      <w:start w:val="1"/>
      <w:numFmt w:val="decimal"/>
      <w:lvlText w:val="%7."/>
      <w:lvlJc w:val="left"/>
      <w:pPr>
        <w:ind w:left="5170" w:hanging="360"/>
      </w:pPr>
    </w:lvl>
    <w:lvl w:ilvl="7" w:tplc="04190019" w:tentative="1">
      <w:start w:val="1"/>
      <w:numFmt w:val="lowerLetter"/>
      <w:lvlText w:val="%8."/>
      <w:lvlJc w:val="left"/>
      <w:pPr>
        <w:ind w:left="5890" w:hanging="360"/>
      </w:pPr>
    </w:lvl>
    <w:lvl w:ilvl="8" w:tplc="0419001B" w:tentative="1">
      <w:start w:val="1"/>
      <w:numFmt w:val="lowerRoman"/>
      <w:lvlText w:val="%9."/>
      <w:lvlJc w:val="right"/>
      <w:pPr>
        <w:ind w:left="6610" w:hanging="180"/>
      </w:pPr>
    </w:lvl>
  </w:abstractNum>
  <w:abstractNum w:abstractNumId="38">
    <w:nsid w:val="2D607108"/>
    <w:multiLevelType w:val="hybridMultilevel"/>
    <w:tmpl w:val="FD041396"/>
    <w:lvl w:ilvl="0" w:tplc="A0D23BE0">
      <w:start w:val="1"/>
      <w:numFmt w:val="bullet"/>
      <w:lvlText w:val=""/>
      <w:lvlJc w:val="left"/>
      <w:pPr>
        <w:ind w:left="617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2EE665E2"/>
    <w:multiLevelType w:val="multilevel"/>
    <w:tmpl w:val="DE26E8A6"/>
    <w:lvl w:ilvl="0">
      <w:start w:val="3"/>
      <w:numFmt w:val="decimal"/>
      <w:lvlText w:val="%1"/>
      <w:lvlJc w:val="left"/>
      <w:pPr>
        <w:tabs>
          <w:tab w:val="num" w:pos="360"/>
        </w:tabs>
        <w:ind w:left="57" w:hanging="57"/>
      </w:pPr>
      <w:rPr>
        <w:rFonts w:hint="default"/>
      </w:rPr>
    </w:lvl>
    <w:lvl w:ilvl="1">
      <w:start w:val="1"/>
      <w:numFmt w:val="decimal"/>
      <w:lvlText w:val="%1.%2"/>
      <w:lvlJc w:val="left"/>
      <w:pPr>
        <w:tabs>
          <w:tab w:val="num" w:pos="417"/>
        </w:tabs>
        <w:ind w:left="57" w:firstLine="0"/>
      </w:pPr>
      <w:rPr>
        <w:rFonts w:hint="default"/>
      </w:rPr>
    </w:lvl>
    <w:lvl w:ilvl="2">
      <w:start w:val="1"/>
      <w:numFmt w:val="decimal"/>
      <w:lvlText w:val="%1.%2.%3"/>
      <w:lvlJc w:val="left"/>
      <w:pPr>
        <w:tabs>
          <w:tab w:val="num" w:pos="474"/>
        </w:tabs>
        <w:ind w:left="171" w:hanging="57"/>
      </w:pPr>
      <w:rPr>
        <w:rFonts w:hint="default"/>
      </w:rPr>
    </w:lvl>
    <w:lvl w:ilvl="3">
      <w:start w:val="1"/>
      <w:numFmt w:val="decimal"/>
      <w:lvlText w:val="%1.%2.%3.%4"/>
      <w:lvlJc w:val="left"/>
      <w:pPr>
        <w:tabs>
          <w:tab w:val="num" w:pos="531"/>
        </w:tabs>
        <w:ind w:left="228" w:hanging="57"/>
      </w:pPr>
      <w:rPr>
        <w:rFonts w:hint="default"/>
      </w:rPr>
    </w:lvl>
    <w:lvl w:ilvl="4">
      <w:start w:val="1"/>
      <w:numFmt w:val="decimal"/>
      <w:lvlText w:val="%1.%2.%3.%4.%5"/>
      <w:lvlJc w:val="left"/>
      <w:pPr>
        <w:tabs>
          <w:tab w:val="num" w:pos="588"/>
        </w:tabs>
        <w:ind w:left="285" w:hanging="57"/>
      </w:pPr>
      <w:rPr>
        <w:rFonts w:hint="default"/>
      </w:rPr>
    </w:lvl>
    <w:lvl w:ilvl="5">
      <w:start w:val="1"/>
      <w:numFmt w:val="decimal"/>
      <w:lvlText w:val="%1.%2.%3.%4.%5.%6"/>
      <w:lvlJc w:val="left"/>
      <w:pPr>
        <w:tabs>
          <w:tab w:val="num" w:pos="645"/>
        </w:tabs>
        <w:ind w:left="342" w:hanging="57"/>
      </w:pPr>
      <w:rPr>
        <w:rFonts w:hint="default"/>
      </w:rPr>
    </w:lvl>
    <w:lvl w:ilvl="6">
      <w:start w:val="1"/>
      <w:numFmt w:val="decimal"/>
      <w:lvlText w:val="%1.%2.%3.%4.%5.%6.%7"/>
      <w:lvlJc w:val="left"/>
      <w:pPr>
        <w:tabs>
          <w:tab w:val="num" w:pos="702"/>
        </w:tabs>
        <w:ind w:left="399" w:hanging="57"/>
      </w:pPr>
      <w:rPr>
        <w:rFonts w:hint="default"/>
      </w:rPr>
    </w:lvl>
    <w:lvl w:ilvl="7">
      <w:start w:val="1"/>
      <w:numFmt w:val="decimal"/>
      <w:lvlText w:val="%1.%2.%3.%4.%5.%6.%7.%8"/>
      <w:lvlJc w:val="left"/>
      <w:pPr>
        <w:tabs>
          <w:tab w:val="num" w:pos="759"/>
        </w:tabs>
        <w:ind w:left="456" w:hanging="57"/>
      </w:pPr>
      <w:rPr>
        <w:rFonts w:hint="default"/>
      </w:rPr>
    </w:lvl>
    <w:lvl w:ilvl="8">
      <w:start w:val="1"/>
      <w:numFmt w:val="decimal"/>
      <w:lvlText w:val="%1.%2.%3.%4.%5.%6.%7.%8.%9"/>
      <w:lvlJc w:val="left"/>
      <w:pPr>
        <w:tabs>
          <w:tab w:val="num" w:pos="816"/>
        </w:tabs>
        <w:ind w:left="513" w:hanging="57"/>
      </w:pPr>
      <w:rPr>
        <w:rFonts w:hint="default"/>
      </w:rPr>
    </w:lvl>
  </w:abstractNum>
  <w:abstractNum w:abstractNumId="40">
    <w:nsid w:val="3652274B"/>
    <w:multiLevelType w:val="hybridMultilevel"/>
    <w:tmpl w:val="011605AA"/>
    <w:lvl w:ilvl="0" w:tplc="CC92835E">
      <w:start w:val="1"/>
      <w:numFmt w:val="decimal"/>
      <w:pStyle w:val="211"/>
      <w:lvlText w:val="%1)"/>
      <w:lvlJc w:val="left"/>
      <w:pPr>
        <w:tabs>
          <w:tab w:val="num" w:pos="720"/>
        </w:tabs>
        <w:ind w:left="720" w:hanging="360"/>
      </w:pPr>
      <w:rPr>
        <w:rFonts w:hint="default"/>
        <w:b w:val="0"/>
        <w:sz w:val="24"/>
        <w:szCs w:val="24"/>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41">
    <w:nsid w:val="389558D8"/>
    <w:multiLevelType w:val="singleLevel"/>
    <w:tmpl w:val="0419000F"/>
    <w:lvl w:ilvl="0">
      <w:start w:val="1"/>
      <w:numFmt w:val="decimal"/>
      <w:pStyle w:val="410"/>
      <w:lvlText w:val="%1."/>
      <w:lvlJc w:val="left"/>
      <w:pPr>
        <w:ind w:left="720" w:hanging="360"/>
      </w:pPr>
    </w:lvl>
  </w:abstractNum>
  <w:abstractNum w:abstractNumId="42">
    <w:nsid w:val="39E41D79"/>
    <w:multiLevelType w:val="hybridMultilevel"/>
    <w:tmpl w:val="A0A08896"/>
    <w:lvl w:ilvl="0" w:tplc="DBF02828">
      <w:start w:val="1"/>
      <w:numFmt w:val="bullet"/>
      <w:pStyle w:val="a1"/>
      <w:lvlText w:val=""/>
      <w:lvlJc w:val="left"/>
      <w:pPr>
        <w:tabs>
          <w:tab w:val="num" w:pos="927"/>
        </w:tabs>
        <w:ind w:left="927" w:hanging="360"/>
      </w:pPr>
      <w:rPr>
        <w:rFonts w:ascii="Symbol" w:hAnsi="Symbol" w:hint="default"/>
      </w:rPr>
    </w:lvl>
    <w:lvl w:ilvl="1" w:tplc="04190019" w:tentative="1">
      <w:start w:val="1"/>
      <w:numFmt w:val="bullet"/>
      <w:lvlText w:val="o"/>
      <w:lvlJc w:val="left"/>
      <w:pPr>
        <w:tabs>
          <w:tab w:val="num" w:pos="2007"/>
        </w:tabs>
        <w:ind w:left="2007" w:hanging="360"/>
      </w:pPr>
      <w:rPr>
        <w:rFonts w:ascii="Courier New" w:hAnsi="Courier New" w:hint="default"/>
      </w:rPr>
    </w:lvl>
    <w:lvl w:ilvl="2" w:tplc="0419001B" w:tentative="1">
      <w:start w:val="1"/>
      <w:numFmt w:val="bullet"/>
      <w:lvlText w:val=""/>
      <w:lvlJc w:val="left"/>
      <w:pPr>
        <w:tabs>
          <w:tab w:val="num" w:pos="2727"/>
        </w:tabs>
        <w:ind w:left="2727" w:hanging="360"/>
      </w:pPr>
      <w:rPr>
        <w:rFonts w:ascii="Wingdings" w:hAnsi="Wingdings" w:hint="default"/>
      </w:rPr>
    </w:lvl>
    <w:lvl w:ilvl="3" w:tplc="0419000F" w:tentative="1">
      <w:start w:val="1"/>
      <w:numFmt w:val="bullet"/>
      <w:lvlText w:val=""/>
      <w:lvlJc w:val="left"/>
      <w:pPr>
        <w:tabs>
          <w:tab w:val="num" w:pos="3447"/>
        </w:tabs>
        <w:ind w:left="3447" w:hanging="360"/>
      </w:pPr>
      <w:rPr>
        <w:rFonts w:ascii="Symbol" w:hAnsi="Symbol" w:hint="default"/>
      </w:rPr>
    </w:lvl>
    <w:lvl w:ilvl="4" w:tplc="04190019" w:tentative="1">
      <w:start w:val="1"/>
      <w:numFmt w:val="bullet"/>
      <w:lvlText w:val="o"/>
      <w:lvlJc w:val="left"/>
      <w:pPr>
        <w:tabs>
          <w:tab w:val="num" w:pos="4167"/>
        </w:tabs>
        <w:ind w:left="4167" w:hanging="360"/>
      </w:pPr>
      <w:rPr>
        <w:rFonts w:ascii="Courier New" w:hAnsi="Courier New" w:hint="default"/>
      </w:rPr>
    </w:lvl>
    <w:lvl w:ilvl="5" w:tplc="0419001B" w:tentative="1">
      <w:start w:val="1"/>
      <w:numFmt w:val="bullet"/>
      <w:lvlText w:val=""/>
      <w:lvlJc w:val="left"/>
      <w:pPr>
        <w:tabs>
          <w:tab w:val="num" w:pos="4887"/>
        </w:tabs>
        <w:ind w:left="4887" w:hanging="360"/>
      </w:pPr>
      <w:rPr>
        <w:rFonts w:ascii="Wingdings" w:hAnsi="Wingdings" w:hint="default"/>
      </w:rPr>
    </w:lvl>
    <w:lvl w:ilvl="6" w:tplc="0419000F" w:tentative="1">
      <w:start w:val="1"/>
      <w:numFmt w:val="bullet"/>
      <w:lvlText w:val=""/>
      <w:lvlJc w:val="left"/>
      <w:pPr>
        <w:tabs>
          <w:tab w:val="num" w:pos="5607"/>
        </w:tabs>
        <w:ind w:left="5607" w:hanging="360"/>
      </w:pPr>
      <w:rPr>
        <w:rFonts w:ascii="Symbol" w:hAnsi="Symbol" w:hint="default"/>
      </w:rPr>
    </w:lvl>
    <w:lvl w:ilvl="7" w:tplc="04190019" w:tentative="1">
      <w:start w:val="1"/>
      <w:numFmt w:val="bullet"/>
      <w:lvlText w:val="o"/>
      <w:lvlJc w:val="left"/>
      <w:pPr>
        <w:tabs>
          <w:tab w:val="num" w:pos="6327"/>
        </w:tabs>
        <w:ind w:left="6327" w:hanging="360"/>
      </w:pPr>
      <w:rPr>
        <w:rFonts w:ascii="Courier New" w:hAnsi="Courier New" w:hint="default"/>
      </w:rPr>
    </w:lvl>
    <w:lvl w:ilvl="8" w:tplc="0419001B" w:tentative="1">
      <w:start w:val="1"/>
      <w:numFmt w:val="bullet"/>
      <w:lvlText w:val=""/>
      <w:lvlJc w:val="left"/>
      <w:pPr>
        <w:tabs>
          <w:tab w:val="num" w:pos="7047"/>
        </w:tabs>
        <w:ind w:left="7047" w:hanging="360"/>
      </w:pPr>
      <w:rPr>
        <w:rFonts w:ascii="Wingdings" w:hAnsi="Wingdings" w:hint="default"/>
      </w:rPr>
    </w:lvl>
  </w:abstractNum>
  <w:abstractNum w:abstractNumId="43">
    <w:nsid w:val="3D6F037F"/>
    <w:multiLevelType w:val="multilevel"/>
    <w:tmpl w:val="7E2274B8"/>
    <w:lvl w:ilvl="0">
      <w:start w:val="1"/>
      <w:numFmt w:val="decimal"/>
      <w:lvlText w:val="%1."/>
      <w:lvlJc w:val="left"/>
      <w:pPr>
        <w:ind w:left="720" w:hanging="360"/>
      </w:pPr>
      <w:rPr>
        <w:rFonts w:hint="default"/>
      </w:rPr>
    </w:lvl>
    <w:lvl w:ilvl="1">
      <w:start w:val="1"/>
      <w:numFmt w:val="decimal"/>
      <w:isLgl/>
      <w:lvlText w:val="%1.%2."/>
      <w:lvlJc w:val="left"/>
      <w:pPr>
        <w:ind w:left="885" w:hanging="525"/>
      </w:pPr>
      <w:rPr>
        <w:rFonts w:eastAsia="DejaVu Sans" w:hint="default"/>
      </w:rPr>
    </w:lvl>
    <w:lvl w:ilvl="2">
      <w:start w:val="1"/>
      <w:numFmt w:val="decimal"/>
      <w:isLgl/>
      <w:lvlText w:val="%1.%2.%3."/>
      <w:lvlJc w:val="left"/>
      <w:pPr>
        <w:ind w:left="1080" w:hanging="720"/>
      </w:pPr>
      <w:rPr>
        <w:rFonts w:eastAsia="DejaVu Sans" w:hint="default"/>
      </w:rPr>
    </w:lvl>
    <w:lvl w:ilvl="3">
      <w:start w:val="1"/>
      <w:numFmt w:val="decimal"/>
      <w:isLgl/>
      <w:lvlText w:val="%1.%2.%3.%4."/>
      <w:lvlJc w:val="left"/>
      <w:pPr>
        <w:ind w:left="1080" w:hanging="720"/>
      </w:pPr>
      <w:rPr>
        <w:rFonts w:eastAsia="DejaVu Sans" w:hint="default"/>
      </w:rPr>
    </w:lvl>
    <w:lvl w:ilvl="4">
      <w:start w:val="1"/>
      <w:numFmt w:val="decimal"/>
      <w:isLgl/>
      <w:lvlText w:val="%1.%2.%3.%4.%5."/>
      <w:lvlJc w:val="left"/>
      <w:pPr>
        <w:ind w:left="1440" w:hanging="1080"/>
      </w:pPr>
      <w:rPr>
        <w:rFonts w:eastAsia="DejaVu Sans" w:hint="default"/>
      </w:rPr>
    </w:lvl>
    <w:lvl w:ilvl="5">
      <w:start w:val="1"/>
      <w:numFmt w:val="decimal"/>
      <w:isLgl/>
      <w:lvlText w:val="%1.%2.%3.%4.%5.%6."/>
      <w:lvlJc w:val="left"/>
      <w:pPr>
        <w:ind w:left="1440" w:hanging="1080"/>
      </w:pPr>
      <w:rPr>
        <w:rFonts w:eastAsia="DejaVu Sans" w:hint="default"/>
      </w:rPr>
    </w:lvl>
    <w:lvl w:ilvl="6">
      <w:start w:val="1"/>
      <w:numFmt w:val="decimal"/>
      <w:isLgl/>
      <w:lvlText w:val="%1.%2.%3.%4.%5.%6.%7."/>
      <w:lvlJc w:val="left"/>
      <w:pPr>
        <w:ind w:left="1800" w:hanging="1440"/>
      </w:pPr>
      <w:rPr>
        <w:rFonts w:eastAsia="DejaVu Sans" w:hint="default"/>
      </w:rPr>
    </w:lvl>
    <w:lvl w:ilvl="7">
      <w:start w:val="1"/>
      <w:numFmt w:val="decimal"/>
      <w:isLgl/>
      <w:lvlText w:val="%1.%2.%3.%4.%5.%6.%7.%8."/>
      <w:lvlJc w:val="left"/>
      <w:pPr>
        <w:ind w:left="1800" w:hanging="1440"/>
      </w:pPr>
      <w:rPr>
        <w:rFonts w:eastAsia="DejaVu Sans" w:hint="default"/>
      </w:rPr>
    </w:lvl>
    <w:lvl w:ilvl="8">
      <w:start w:val="1"/>
      <w:numFmt w:val="decimal"/>
      <w:isLgl/>
      <w:lvlText w:val="%1.%2.%3.%4.%5.%6.%7.%8.%9."/>
      <w:lvlJc w:val="left"/>
      <w:pPr>
        <w:ind w:left="2160" w:hanging="1800"/>
      </w:pPr>
      <w:rPr>
        <w:rFonts w:eastAsia="DejaVu Sans" w:hint="default"/>
      </w:rPr>
    </w:lvl>
  </w:abstractNum>
  <w:abstractNum w:abstractNumId="44">
    <w:nsid w:val="3FE90900"/>
    <w:multiLevelType w:val="hybridMultilevel"/>
    <w:tmpl w:val="A2E83C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40E667F7"/>
    <w:multiLevelType w:val="hybridMultilevel"/>
    <w:tmpl w:val="59DCA792"/>
    <w:lvl w:ilvl="0" w:tplc="B24A6044">
      <w:start w:val="5"/>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445D55FD"/>
    <w:multiLevelType w:val="hybridMultilevel"/>
    <w:tmpl w:val="186A03D8"/>
    <w:lvl w:ilvl="0" w:tplc="0419000F">
      <w:start w:val="1"/>
      <w:numFmt w:val="decimal"/>
      <w:lvlText w:val="%1."/>
      <w:lvlJc w:val="left"/>
      <w:pPr>
        <w:ind w:left="360" w:hanging="360"/>
      </w:pPr>
    </w:lvl>
    <w:lvl w:ilvl="1" w:tplc="04190019" w:tentative="1">
      <w:start w:val="1"/>
      <w:numFmt w:val="lowerLetter"/>
      <w:lvlText w:val="%2."/>
      <w:lvlJc w:val="left"/>
      <w:pPr>
        <w:ind w:left="980" w:hanging="360"/>
      </w:pPr>
    </w:lvl>
    <w:lvl w:ilvl="2" w:tplc="0419001B" w:tentative="1">
      <w:start w:val="1"/>
      <w:numFmt w:val="lowerRoman"/>
      <w:lvlText w:val="%3."/>
      <w:lvlJc w:val="right"/>
      <w:pPr>
        <w:ind w:left="1700" w:hanging="180"/>
      </w:pPr>
    </w:lvl>
    <w:lvl w:ilvl="3" w:tplc="0419000F" w:tentative="1">
      <w:start w:val="1"/>
      <w:numFmt w:val="decimal"/>
      <w:lvlText w:val="%4."/>
      <w:lvlJc w:val="left"/>
      <w:pPr>
        <w:ind w:left="2420" w:hanging="360"/>
      </w:pPr>
    </w:lvl>
    <w:lvl w:ilvl="4" w:tplc="04190019" w:tentative="1">
      <w:start w:val="1"/>
      <w:numFmt w:val="lowerLetter"/>
      <w:lvlText w:val="%5."/>
      <w:lvlJc w:val="left"/>
      <w:pPr>
        <w:ind w:left="3140" w:hanging="360"/>
      </w:pPr>
    </w:lvl>
    <w:lvl w:ilvl="5" w:tplc="0419001B" w:tentative="1">
      <w:start w:val="1"/>
      <w:numFmt w:val="lowerRoman"/>
      <w:lvlText w:val="%6."/>
      <w:lvlJc w:val="right"/>
      <w:pPr>
        <w:ind w:left="3860" w:hanging="180"/>
      </w:pPr>
    </w:lvl>
    <w:lvl w:ilvl="6" w:tplc="0419000F" w:tentative="1">
      <w:start w:val="1"/>
      <w:numFmt w:val="decimal"/>
      <w:lvlText w:val="%7."/>
      <w:lvlJc w:val="left"/>
      <w:pPr>
        <w:ind w:left="4580" w:hanging="360"/>
      </w:pPr>
    </w:lvl>
    <w:lvl w:ilvl="7" w:tplc="04190019" w:tentative="1">
      <w:start w:val="1"/>
      <w:numFmt w:val="lowerLetter"/>
      <w:lvlText w:val="%8."/>
      <w:lvlJc w:val="left"/>
      <w:pPr>
        <w:ind w:left="5300" w:hanging="360"/>
      </w:pPr>
    </w:lvl>
    <w:lvl w:ilvl="8" w:tplc="0419001B" w:tentative="1">
      <w:start w:val="1"/>
      <w:numFmt w:val="lowerRoman"/>
      <w:lvlText w:val="%9."/>
      <w:lvlJc w:val="right"/>
      <w:pPr>
        <w:ind w:left="6020" w:hanging="180"/>
      </w:pPr>
    </w:lvl>
  </w:abstractNum>
  <w:abstractNum w:abstractNumId="47">
    <w:nsid w:val="49615F74"/>
    <w:multiLevelType w:val="hybridMultilevel"/>
    <w:tmpl w:val="15B64F46"/>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51364D18"/>
    <w:multiLevelType w:val="hybridMultilevel"/>
    <w:tmpl w:val="A39E95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538719AD"/>
    <w:multiLevelType w:val="hybridMultilevel"/>
    <w:tmpl w:val="6EA67160"/>
    <w:lvl w:ilvl="0" w:tplc="A0D23BE0">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0">
    <w:nsid w:val="55321CF8"/>
    <w:multiLevelType w:val="hybridMultilevel"/>
    <w:tmpl w:val="CBFAED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568E53C3"/>
    <w:multiLevelType w:val="hybridMultilevel"/>
    <w:tmpl w:val="56BE52C2"/>
    <w:lvl w:ilvl="0" w:tplc="5D70F966">
      <w:start w:val="1"/>
      <w:numFmt w:val="decimal"/>
      <w:lvlText w:val="%1."/>
      <w:lvlJc w:val="left"/>
      <w:pPr>
        <w:ind w:left="3780" w:hanging="360"/>
      </w:pPr>
      <w:rPr>
        <w:rFonts w:hint="default"/>
      </w:rPr>
    </w:lvl>
    <w:lvl w:ilvl="1" w:tplc="04190019" w:tentative="1">
      <w:start w:val="1"/>
      <w:numFmt w:val="lowerLetter"/>
      <w:lvlText w:val="%2."/>
      <w:lvlJc w:val="left"/>
      <w:pPr>
        <w:ind w:left="4500" w:hanging="360"/>
      </w:pPr>
    </w:lvl>
    <w:lvl w:ilvl="2" w:tplc="0419001B" w:tentative="1">
      <w:start w:val="1"/>
      <w:numFmt w:val="lowerRoman"/>
      <w:lvlText w:val="%3."/>
      <w:lvlJc w:val="right"/>
      <w:pPr>
        <w:ind w:left="5220" w:hanging="180"/>
      </w:pPr>
    </w:lvl>
    <w:lvl w:ilvl="3" w:tplc="0419000F" w:tentative="1">
      <w:start w:val="1"/>
      <w:numFmt w:val="decimal"/>
      <w:lvlText w:val="%4."/>
      <w:lvlJc w:val="left"/>
      <w:pPr>
        <w:ind w:left="5940" w:hanging="360"/>
      </w:pPr>
    </w:lvl>
    <w:lvl w:ilvl="4" w:tplc="04190019" w:tentative="1">
      <w:start w:val="1"/>
      <w:numFmt w:val="lowerLetter"/>
      <w:lvlText w:val="%5."/>
      <w:lvlJc w:val="left"/>
      <w:pPr>
        <w:ind w:left="6660" w:hanging="360"/>
      </w:pPr>
    </w:lvl>
    <w:lvl w:ilvl="5" w:tplc="0419001B" w:tentative="1">
      <w:start w:val="1"/>
      <w:numFmt w:val="lowerRoman"/>
      <w:lvlText w:val="%6."/>
      <w:lvlJc w:val="right"/>
      <w:pPr>
        <w:ind w:left="7380" w:hanging="180"/>
      </w:pPr>
    </w:lvl>
    <w:lvl w:ilvl="6" w:tplc="0419000F" w:tentative="1">
      <w:start w:val="1"/>
      <w:numFmt w:val="decimal"/>
      <w:lvlText w:val="%7."/>
      <w:lvlJc w:val="left"/>
      <w:pPr>
        <w:ind w:left="8100" w:hanging="360"/>
      </w:pPr>
    </w:lvl>
    <w:lvl w:ilvl="7" w:tplc="04190019" w:tentative="1">
      <w:start w:val="1"/>
      <w:numFmt w:val="lowerLetter"/>
      <w:lvlText w:val="%8."/>
      <w:lvlJc w:val="left"/>
      <w:pPr>
        <w:ind w:left="8820" w:hanging="360"/>
      </w:pPr>
    </w:lvl>
    <w:lvl w:ilvl="8" w:tplc="0419001B" w:tentative="1">
      <w:start w:val="1"/>
      <w:numFmt w:val="lowerRoman"/>
      <w:lvlText w:val="%9."/>
      <w:lvlJc w:val="right"/>
      <w:pPr>
        <w:ind w:left="9540" w:hanging="180"/>
      </w:pPr>
    </w:lvl>
  </w:abstractNum>
  <w:abstractNum w:abstractNumId="52">
    <w:nsid w:val="571E67C5"/>
    <w:multiLevelType w:val="hybridMultilevel"/>
    <w:tmpl w:val="C24A4A3C"/>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5B9D6EFD"/>
    <w:multiLevelType w:val="multilevel"/>
    <w:tmpl w:val="58088B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6"/>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5C126A1B"/>
    <w:multiLevelType w:val="multilevel"/>
    <w:tmpl w:val="C0946D10"/>
    <w:lvl w:ilvl="0">
      <w:start w:val="12"/>
      <w:numFmt w:val="decimal"/>
      <w:lvlText w:val="%1."/>
      <w:lvlJc w:val="left"/>
      <w:pPr>
        <w:ind w:left="927" w:hanging="360"/>
      </w:pPr>
      <w:rPr>
        <w:rFonts w:hint="default"/>
      </w:rPr>
    </w:lvl>
    <w:lvl w:ilvl="1">
      <w:start w:val="1"/>
      <w:numFmt w:val="decimal"/>
      <w:isLgl/>
      <w:lvlText w:val="%1.%2."/>
      <w:lvlJc w:val="left"/>
      <w:pPr>
        <w:ind w:left="1047" w:hanging="48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55">
    <w:nsid w:val="5E273CEB"/>
    <w:multiLevelType w:val="hybridMultilevel"/>
    <w:tmpl w:val="9EA83F5E"/>
    <w:lvl w:ilvl="0" w:tplc="A0D23BE0">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6">
    <w:nsid w:val="5EEA02AA"/>
    <w:multiLevelType w:val="hybridMultilevel"/>
    <w:tmpl w:val="15F254A4"/>
    <w:lvl w:ilvl="0" w:tplc="FFFFFFFF">
      <w:start w:val="1"/>
      <w:numFmt w:val="bullet"/>
      <w:pStyle w:val="10"/>
      <w:lvlText w:val=""/>
      <w:lvlJc w:val="left"/>
      <w:pPr>
        <w:tabs>
          <w:tab w:val="num" w:pos="2520"/>
        </w:tabs>
        <w:ind w:left="2520" w:hanging="360"/>
      </w:pPr>
      <w:rPr>
        <w:rFonts w:ascii="Symbol" w:hAnsi="Symbol" w:hint="default"/>
      </w:rPr>
    </w:lvl>
    <w:lvl w:ilvl="1" w:tplc="FFFFFFFF">
      <w:start w:val="1"/>
      <w:numFmt w:val="decimal"/>
      <w:lvlText w:val="%2."/>
      <w:lvlJc w:val="left"/>
      <w:pPr>
        <w:tabs>
          <w:tab w:val="num" w:pos="1789"/>
        </w:tabs>
        <w:ind w:left="1789" w:hanging="360"/>
      </w:pPr>
      <w:rPr>
        <w:rFonts w:hint="default"/>
      </w:rPr>
    </w:lvl>
    <w:lvl w:ilvl="2" w:tplc="FFFFFFFF" w:tentative="1">
      <w:start w:val="1"/>
      <w:numFmt w:val="bullet"/>
      <w:lvlText w:val=""/>
      <w:lvlJc w:val="left"/>
      <w:pPr>
        <w:tabs>
          <w:tab w:val="num" w:pos="2509"/>
        </w:tabs>
        <w:ind w:left="2509" w:hanging="360"/>
      </w:pPr>
      <w:rPr>
        <w:rFonts w:ascii="Wingdings" w:hAnsi="Wingdings" w:hint="default"/>
      </w:rPr>
    </w:lvl>
    <w:lvl w:ilvl="3" w:tplc="FFFFFFFF" w:tentative="1">
      <w:start w:val="1"/>
      <w:numFmt w:val="bullet"/>
      <w:lvlText w:val=""/>
      <w:lvlJc w:val="left"/>
      <w:pPr>
        <w:tabs>
          <w:tab w:val="num" w:pos="3229"/>
        </w:tabs>
        <w:ind w:left="3229" w:hanging="360"/>
      </w:pPr>
      <w:rPr>
        <w:rFonts w:ascii="Symbol" w:hAnsi="Symbol" w:hint="default"/>
      </w:rPr>
    </w:lvl>
    <w:lvl w:ilvl="4" w:tplc="FFFFFFFF" w:tentative="1">
      <w:start w:val="1"/>
      <w:numFmt w:val="bullet"/>
      <w:lvlText w:val="o"/>
      <w:lvlJc w:val="left"/>
      <w:pPr>
        <w:tabs>
          <w:tab w:val="num" w:pos="3949"/>
        </w:tabs>
        <w:ind w:left="3949" w:hanging="360"/>
      </w:pPr>
      <w:rPr>
        <w:rFonts w:ascii="Courier New" w:hAnsi="Courier New" w:hint="default"/>
      </w:rPr>
    </w:lvl>
    <w:lvl w:ilvl="5" w:tplc="FFFFFFFF" w:tentative="1">
      <w:start w:val="1"/>
      <w:numFmt w:val="bullet"/>
      <w:lvlText w:val=""/>
      <w:lvlJc w:val="left"/>
      <w:pPr>
        <w:tabs>
          <w:tab w:val="num" w:pos="4669"/>
        </w:tabs>
        <w:ind w:left="4669" w:hanging="360"/>
      </w:pPr>
      <w:rPr>
        <w:rFonts w:ascii="Wingdings" w:hAnsi="Wingdings" w:hint="default"/>
      </w:rPr>
    </w:lvl>
    <w:lvl w:ilvl="6" w:tplc="FFFFFFFF" w:tentative="1">
      <w:start w:val="1"/>
      <w:numFmt w:val="bullet"/>
      <w:lvlText w:val=""/>
      <w:lvlJc w:val="left"/>
      <w:pPr>
        <w:tabs>
          <w:tab w:val="num" w:pos="5389"/>
        </w:tabs>
        <w:ind w:left="5389" w:hanging="360"/>
      </w:pPr>
      <w:rPr>
        <w:rFonts w:ascii="Symbol" w:hAnsi="Symbol" w:hint="default"/>
      </w:rPr>
    </w:lvl>
    <w:lvl w:ilvl="7" w:tplc="FFFFFFFF" w:tentative="1">
      <w:start w:val="1"/>
      <w:numFmt w:val="bullet"/>
      <w:lvlText w:val="o"/>
      <w:lvlJc w:val="left"/>
      <w:pPr>
        <w:tabs>
          <w:tab w:val="num" w:pos="6109"/>
        </w:tabs>
        <w:ind w:left="6109" w:hanging="360"/>
      </w:pPr>
      <w:rPr>
        <w:rFonts w:ascii="Courier New" w:hAnsi="Courier New" w:hint="default"/>
      </w:rPr>
    </w:lvl>
    <w:lvl w:ilvl="8" w:tplc="FFFFFFFF" w:tentative="1">
      <w:start w:val="1"/>
      <w:numFmt w:val="bullet"/>
      <w:lvlText w:val=""/>
      <w:lvlJc w:val="left"/>
      <w:pPr>
        <w:tabs>
          <w:tab w:val="num" w:pos="6829"/>
        </w:tabs>
        <w:ind w:left="6829" w:hanging="360"/>
      </w:pPr>
      <w:rPr>
        <w:rFonts w:ascii="Wingdings" w:hAnsi="Wingdings" w:hint="default"/>
      </w:rPr>
    </w:lvl>
  </w:abstractNum>
  <w:abstractNum w:abstractNumId="57">
    <w:nsid w:val="60864FCD"/>
    <w:multiLevelType w:val="hybridMultilevel"/>
    <w:tmpl w:val="681A0A3A"/>
    <w:lvl w:ilvl="0" w:tplc="A0D23BE0">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8">
    <w:nsid w:val="62D963CA"/>
    <w:multiLevelType w:val="hybridMultilevel"/>
    <w:tmpl w:val="D9A089AE"/>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6596069C"/>
    <w:multiLevelType w:val="hybridMultilevel"/>
    <w:tmpl w:val="68ACE7F4"/>
    <w:lvl w:ilvl="0" w:tplc="A0D23BE0">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0">
    <w:nsid w:val="65FF2F02"/>
    <w:multiLevelType w:val="hybridMultilevel"/>
    <w:tmpl w:val="7B56FD42"/>
    <w:lvl w:ilvl="0" w:tplc="9286934E">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1">
    <w:nsid w:val="6AED534B"/>
    <w:multiLevelType w:val="hybridMultilevel"/>
    <w:tmpl w:val="8FBED56A"/>
    <w:lvl w:ilvl="0" w:tplc="A0D23BE0">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2">
    <w:nsid w:val="6E980FF2"/>
    <w:multiLevelType w:val="hybridMultilevel"/>
    <w:tmpl w:val="8BF6E1DA"/>
    <w:lvl w:ilvl="0" w:tplc="559EFF88">
      <w:start w:val="3"/>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3">
    <w:nsid w:val="735B2AF9"/>
    <w:multiLevelType w:val="hybridMultilevel"/>
    <w:tmpl w:val="76647DB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4">
    <w:nsid w:val="7A7E1790"/>
    <w:multiLevelType w:val="hybridMultilevel"/>
    <w:tmpl w:val="4FD289AA"/>
    <w:lvl w:ilvl="0" w:tplc="04190001">
      <w:start w:val="1"/>
      <w:numFmt w:val="bullet"/>
      <w:pStyle w:val="12p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65">
    <w:nsid w:val="7D9457EE"/>
    <w:multiLevelType w:val="hybridMultilevel"/>
    <w:tmpl w:val="B7B87E62"/>
    <w:lvl w:ilvl="0" w:tplc="B4CC8534">
      <w:start w:val="1"/>
      <w:numFmt w:val="upperRoman"/>
      <w:lvlText w:val="%1."/>
      <w:lvlJc w:val="left"/>
      <w:pPr>
        <w:ind w:left="850" w:hanging="720"/>
      </w:pPr>
      <w:rPr>
        <w:rFonts w:hint="default"/>
      </w:rPr>
    </w:lvl>
    <w:lvl w:ilvl="1" w:tplc="04190019" w:tentative="1">
      <w:start w:val="1"/>
      <w:numFmt w:val="lowerLetter"/>
      <w:lvlText w:val="%2."/>
      <w:lvlJc w:val="left"/>
      <w:pPr>
        <w:ind w:left="1210" w:hanging="360"/>
      </w:pPr>
    </w:lvl>
    <w:lvl w:ilvl="2" w:tplc="0419001B" w:tentative="1">
      <w:start w:val="1"/>
      <w:numFmt w:val="lowerRoman"/>
      <w:lvlText w:val="%3."/>
      <w:lvlJc w:val="right"/>
      <w:pPr>
        <w:ind w:left="1930" w:hanging="180"/>
      </w:pPr>
    </w:lvl>
    <w:lvl w:ilvl="3" w:tplc="0419000F" w:tentative="1">
      <w:start w:val="1"/>
      <w:numFmt w:val="decimal"/>
      <w:lvlText w:val="%4."/>
      <w:lvlJc w:val="left"/>
      <w:pPr>
        <w:ind w:left="2650" w:hanging="360"/>
      </w:pPr>
    </w:lvl>
    <w:lvl w:ilvl="4" w:tplc="04190019" w:tentative="1">
      <w:start w:val="1"/>
      <w:numFmt w:val="lowerLetter"/>
      <w:lvlText w:val="%5."/>
      <w:lvlJc w:val="left"/>
      <w:pPr>
        <w:ind w:left="3370" w:hanging="360"/>
      </w:pPr>
    </w:lvl>
    <w:lvl w:ilvl="5" w:tplc="0419001B" w:tentative="1">
      <w:start w:val="1"/>
      <w:numFmt w:val="lowerRoman"/>
      <w:lvlText w:val="%6."/>
      <w:lvlJc w:val="right"/>
      <w:pPr>
        <w:ind w:left="4090" w:hanging="180"/>
      </w:pPr>
    </w:lvl>
    <w:lvl w:ilvl="6" w:tplc="0419000F" w:tentative="1">
      <w:start w:val="1"/>
      <w:numFmt w:val="decimal"/>
      <w:lvlText w:val="%7."/>
      <w:lvlJc w:val="left"/>
      <w:pPr>
        <w:ind w:left="4810" w:hanging="360"/>
      </w:pPr>
    </w:lvl>
    <w:lvl w:ilvl="7" w:tplc="04190019" w:tentative="1">
      <w:start w:val="1"/>
      <w:numFmt w:val="lowerLetter"/>
      <w:lvlText w:val="%8."/>
      <w:lvlJc w:val="left"/>
      <w:pPr>
        <w:ind w:left="5530" w:hanging="360"/>
      </w:pPr>
    </w:lvl>
    <w:lvl w:ilvl="8" w:tplc="0419001B" w:tentative="1">
      <w:start w:val="1"/>
      <w:numFmt w:val="lowerRoman"/>
      <w:lvlText w:val="%9."/>
      <w:lvlJc w:val="right"/>
      <w:pPr>
        <w:ind w:left="6250" w:hanging="180"/>
      </w:pPr>
    </w:lvl>
  </w:abstractNum>
  <w:abstractNum w:abstractNumId="66">
    <w:nsid w:val="7EEF72A2"/>
    <w:multiLevelType w:val="hybridMultilevel"/>
    <w:tmpl w:val="E0C8FF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4"/>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num>
  <w:num w:numId="4">
    <w:abstractNumId w:val="29"/>
  </w:num>
  <w:num w:numId="5">
    <w:abstractNumId w:val="56"/>
  </w:num>
  <w:num w:numId="6">
    <w:abstractNumId w:val="40"/>
  </w:num>
  <w:num w:numId="7">
    <w:abstractNumId w:val="0"/>
  </w:num>
  <w:num w:numId="8">
    <w:abstractNumId w:val="2"/>
  </w:num>
  <w:num w:numId="9">
    <w:abstractNumId w:val="3"/>
  </w:num>
  <w:num w:numId="10">
    <w:abstractNumId w:val="4"/>
  </w:num>
  <w:num w:numId="11">
    <w:abstractNumId w:val="5"/>
  </w:num>
  <w:num w:numId="12">
    <w:abstractNumId w:val="6"/>
  </w:num>
  <w:num w:numId="13">
    <w:abstractNumId w:val="41"/>
  </w:num>
  <w:num w:numId="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5">
    <w:abstractNumId w:val="28"/>
  </w:num>
  <w:num w:numId="16">
    <w:abstractNumId w:val="42"/>
  </w:num>
  <w:num w:numId="17">
    <w:abstractNumId w:val="27"/>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9"/>
  </w:num>
  <w:num w:numId="21">
    <w:abstractNumId w:val="36"/>
  </w:num>
  <w:num w:numId="22">
    <w:abstractNumId w:val="52"/>
  </w:num>
  <w:num w:numId="23">
    <w:abstractNumId w:val="54"/>
  </w:num>
  <w:num w:numId="24">
    <w:abstractNumId w:val="44"/>
  </w:num>
  <w:num w:numId="25">
    <w:abstractNumId w:val="62"/>
  </w:num>
  <w:num w:numId="26">
    <w:abstractNumId w:val="50"/>
  </w:num>
  <w:num w:numId="27">
    <w:abstractNumId w:val="43"/>
  </w:num>
  <w:num w:numId="28">
    <w:abstractNumId w:val="49"/>
  </w:num>
  <w:num w:numId="29">
    <w:abstractNumId w:val="35"/>
  </w:num>
  <w:num w:numId="30">
    <w:abstractNumId w:val="33"/>
  </w:num>
  <w:num w:numId="31">
    <w:abstractNumId w:val="60"/>
  </w:num>
  <w:num w:numId="32">
    <w:abstractNumId w:val="59"/>
  </w:num>
  <w:num w:numId="33">
    <w:abstractNumId w:val="57"/>
  </w:num>
  <w:num w:numId="34">
    <w:abstractNumId w:val="38"/>
  </w:num>
  <w:num w:numId="35">
    <w:abstractNumId w:val="61"/>
  </w:num>
  <w:num w:numId="36">
    <w:abstractNumId w:val="55"/>
  </w:num>
  <w:num w:numId="37">
    <w:abstractNumId w:val="53"/>
  </w:num>
  <w:num w:numId="38">
    <w:abstractNumId w:val="45"/>
  </w:num>
  <w:num w:numId="39">
    <w:abstractNumId w:val="46"/>
  </w:num>
  <w:num w:numId="40">
    <w:abstractNumId w:val="26"/>
  </w:num>
  <w:num w:numId="41">
    <w:abstractNumId w:val="58"/>
  </w:num>
  <w:num w:numId="42">
    <w:abstractNumId w:val="47"/>
  </w:num>
  <w:num w:numId="43">
    <w:abstractNumId w:val="63"/>
  </w:num>
  <w:num w:numId="44">
    <w:abstractNumId w:val="1"/>
  </w:num>
  <w:num w:numId="45">
    <w:abstractNumId w:val="51"/>
  </w:num>
  <w:num w:numId="46">
    <w:abstractNumId w:val="65"/>
  </w:num>
  <w:num w:numId="47">
    <w:abstractNumId w:val="34"/>
  </w:num>
  <w:num w:numId="48">
    <w:abstractNumId w:val="37"/>
  </w:num>
  <w:num w:numId="49">
    <w:abstractNumId w:val="66"/>
  </w:num>
  <w:num w:numId="50">
    <w:abstractNumId w:val="48"/>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ru-RU" w:vendorID="64" w:dllVersion="4096" w:nlCheck="1" w:checkStyle="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characterSpacingControl w:val="doNotCompress"/>
  <w:hdrShapeDefaults>
    <o:shapedefaults v:ext="edit" spidmax="14338"/>
  </w:hdrShapeDefaults>
  <w:footnotePr>
    <w:footnote w:id="0"/>
    <w:footnote w:id="1"/>
  </w:footnotePr>
  <w:endnotePr>
    <w:endnote w:id="0"/>
    <w:endnote w:id="1"/>
  </w:endnotePr>
  <w:compat/>
  <w:rsids>
    <w:rsidRoot w:val="004642BE"/>
    <w:rsid w:val="00000481"/>
    <w:rsid w:val="0000092B"/>
    <w:rsid w:val="00000C34"/>
    <w:rsid w:val="00000E79"/>
    <w:rsid w:val="00001199"/>
    <w:rsid w:val="000014F3"/>
    <w:rsid w:val="00001D06"/>
    <w:rsid w:val="00001E38"/>
    <w:rsid w:val="00001FEE"/>
    <w:rsid w:val="0000202C"/>
    <w:rsid w:val="000021CD"/>
    <w:rsid w:val="000023E8"/>
    <w:rsid w:val="0000292F"/>
    <w:rsid w:val="00002A5F"/>
    <w:rsid w:val="00002B2C"/>
    <w:rsid w:val="00002D41"/>
    <w:rsid w:val="00003192"/>
    <w:rsid w:val="00003274"/>
    <w:rsid w:val="000034A4"/>
    <w:rsid w:val="00003B62"/>
    <w:rsid w:val="00003D32"/>
    <w:rsid w:val="00003E91"/>
    <w:rsid w:val="00003F94"/>
    <w:rsid w:val="00004054"/>
    <w:rsid w:val="000045C0"/>
    <w:rsid w:val="00004BA9"/>
    <w:rsid w:val="00004DB3"/>
    <w:rsid w:val="0000553E"/>
    <w:rsid w:val="00005E35"/>
    <w:rsid w:val="00006691"/>
    <w:rsid w:val="000069C0"/>
    <w:rsid w:val="00006F81"/>
    <w:rsid w:val="000070BD"/>
    <w:rsid w:val="00007104"/>
    <w:rsid w:val="00007756"/>
    <w:rsid w:val="00007AB9"/>
    <w:rsid w:val="0001009D"/>
    <w:rsid w:val="000102F7"/>
    <w:rsid w:val="00010335"/>
    <w:rsid w:val="0001048C"/>
    <w:rsid w:val="0001050A"/>
    <w:rsid w:val="000106B3"/>
    <w:rsid w:val="0001092A"/>
    <w:rsid w:val="00010A01"/>
    <w:rsid w:val="00010B96"/>
    <w:rsid w:val="00010DA7"/>
    <w:rsid w:val="000115B2"/>
    <w:rsid w:val="0001197F"/>
    <w:rsid w:val="00011CA1"/>
    <w:rsid w:val="00012448"/>
    <w:rsid w:val="00012583"/>
    <w:rsid w:val="0001267E"/>
    <w:rsid w:val="00012758"/>
    <w:rsid w:val="00012A98"/>
    <w:rsid w:val="00012B32"/>
    <w:rsid w:val="00012DE5"/>
    <w:rsid w:val="00012F9E"/>
    <w:rsid w:val="00013B01"/>
    <w:rsid w:val="00013CB9"/>
    <w:rsid w:val="00013F96"/>
    <w:rsid w:val="00014810"/>
    <w:rsid w:val="0001491F"/>
    <w:rsid w:val="00014AE4"/>
    <w:rsid w:val="00014E26"/>
    <w:rsid w:val="000150AE"/>
    <w:rsid w:val="00015243"/>
    <w:rsid w:val="00015552"/>
    <w:rsid w:val="00015574"/>
    <w:rsid w:val="000156B9"/>
    <w:rsid w:val="0001583A"/>
    <w:rsid w:val="00015975"/>
    <w:rsid w:val="00015A3D"/>
    <w:rsid w:val="00015B58"/>
    <w:rsid w:val="00015D2D"/>
    <w:rsid w:val="00015DBB"/>
    <w:rsid w:val="0001607B"/>
    <w:rsid w:val="000161FC"/>
    <w:rsid w:val="00016502"/>
    <w:rsid w:val="0001652E"/>
    <w:rsid w:val="00016651"/>
    <w:rsid w:val="0001687A"/>
    <w:rsid w:val="00016A26"/>
    <w:rsid w:val="00017324"/>
    <w:rsid w:val="0001733F"/>
    <w:rsid w:val="000174AA"/>
    <w:rsid w:val="00017687"/>
    <w:rsid w:val="000176A5"/>
    <w:rsid w:val="00017955"/>
    <w:rsid w:val="00017BF4"/>
    <w:rsid w:val="00017C29"/>
    <w:rsid w:val="00020146"/>
    <w:rsid w:val="000201D5"/>
    <w:rsid w:val="000208A6"/>
    <w:rsid w:val="00020C4C"/>
    <w:rsid w:val="00020D99"/>
    <w:rsid w:val="00021B6C"/>
    <w:rsid w:val="00021BF6"/>
    <w:rsid w:val="00021C8C"/>
    <w:rsid w:val="00022477"/>
    <w:rsid w:val="00022EB6"/>
    <w:rsid w:val="0002303C"/>
    <w:rsid w:val="000231B2"/>
    <w:rsid w:val="00023272"/>
    <w:rsid w:val="000233B8"/>
    <w:rsid w:val="00023438"/>
    <w:rsid w:val="00023738"/>
    <w:rsid w:val="00023BC4"/>
    <w:rsid w:val="00024390"/>
    <w:rsid w:val="000249B6"/>
    <w:rsid w:val="00024B22"/>
    <w:rsid w:val="00024D6F"/>
    <w:rsid w:val="00024F43"/>
    <w:rsid w:val="000256B2"/>
    <w:rsid w:val="00025735"/>
    <w:rsid w:val="0002620B"/>
    <w:rsid w:val="0002632E"/>
    <w:rsid w:val="0002639A"/>
    <w:rsid w:val="000263B1"/>
    <w:rsid w:val="00026723"/>
    <w:rsid w:val="00026C76"/>
    <w:rsid w:val="00026CCB"/>
    <w:rsid w:val="00027291"/>
    <w:rsid w:val="000273EF"/>
    <w:rsid w:val="0002787B"/>
    <w:rsid w:val="00027BCA"/>
    <w:rsid w:val="00027BF7"/>
    <w:rsid w:val="00030174"/>
    <w:rsid w:val="000301E8"/>
    <w:rsid w:val="00030228"/>
    <w:rsid w:val="000302EE"/>
    <w:rsid w:val="00030379"/>
    <w:rsid w:val="00030404"/>
    <w:rsid w:val="00030875"/>
    <w:rsid w:val="00030BC4"/>
    <w:rsid w:val="00030CC7"/>
    <w:rsid w:val="00031088"/>
    <w:rsid w:val="00031A08"/>
    <w:rsid w:val="00032717"/>
    <w:rsid w:val="00032841"/>
    <w:rsid w:val="00032855"/>
    <w:rsid w:val="00032EDC"/>
    <w:rsid w:val="00033499"/>
    <w:rsid w:val="00033935"/>
    <w:rsid w:val="000339F3"/>
    <w:rsid w:val="0003450A"/>
    <w:rsid w:val="0003460F"/>
    <w:rsid w:val="00034B50"/>
    <w:rsid w:val="00034F6C"/>
    <w:rsid w:val="0003504A"/>
    <w:rsid w:val="0003513E"/>
    <w:rsid w:val="00035478"/>
    <w:rsid w:val="0003563F"/>
    <w:rsid w:val="00035756"/>
    <w:rsid w:val="00035B15"/>
    <w:rsid w:val="00035C69"/>
    <w:rsid w:val="00036019"/>
    <w:rsid w:val="0003620A"/>
    <w:rsid w:val="0003667E"/>
    <w:rsid w:val="0003684B"/>
    <w:rsid w:val="0003686C"/>
    <w:rsid w:val="000371DE"/>
    <w:rsid w:val="00037590"/>
    <w:rsid w:val="000375B7"/>
    <w:rsid w:val="00037656"/>
    <w:rsid w:val="00037E0F"/>
    <w:rsid w:val="00037E40"/>
    <w:rsid w:val="00040177"/>
    <w:rsid w:val="00040418"/>
    <w:rsid w:val="00040C49"/>
    <w:rsid w:val="00041126"/>
    <w:rsid w:val="000412F5"/>
    <w:rsid w:val="0004147C"/>
    <w:rsid w:val="00041562"/>
    <w:rsid w:val="000417DC"/>
    <w:rsid w:val="000417EC"/>
    <w:rsid w:val="000419CE"/>
    <w:rsid w:val="00042124"/>
    <w:rsid w:val="000428BC"/>
    <w:rsid w:val="00042DEA"/>
    <w:rsid w:val="0004303F"/>
    <w:rsid w:val="00043E5A"/>
    <w:rsid w:val="0004421A"/>
    <w:rsid w:val="000442E6"/>
    <w:rsid w:val="000449F9"/>
    <w:rsid w:val="00044A54"/>
    <w:rsid w:val="00044AEC"/>
    <w:rsid w:val="00044B47"/>
    <w:rsid w:val="00045420"/>
    <w:rsid w:val="0004548A"/>
    <w:rsid w:val="000455F8"/>
    <w:rsid w:val="00045639"/>
    <w:rsid w:val="00045BDE"/>
    <w:rsid w:val="00045C7F"/>
    <w:rsid w:val="00045CA2"/>
    <w:rsid w:val="00045F3C"/>
    <w:rsid w:val="00045F9A"/>
    <w:rsid w:val="000461D1"/>
    <w:rsid w:val="000461DB"/>
    <w:rsid w:val="0004653F"/>
    <w:rsid w:val="0004688B"/>
    <w:rsid w:val="00046ADB"/>
    <w:rsid w:val="00046D05"/>
    <w:rsid w:val="00046D73"/>
    <w:rsid w:val="00046D9D"/>
    <w:rsid w:val="0004712F"/>
    <w:rsid w:val="0004776D"/>
    <w:rsid w:val="000479A6"/>
    <w:rsid w:val="00050673"/>
    <w:rsid w:val="000506A7"/>
    <w:rsid w:val="00050C22"/>
    <w:rsid w:val="00050F8C"/>
    <w:rsid w:val="000512CD"/>
    <w:rsid w:val="0005151B"/>
    <w:rsid w:val="00051BAE"/>
    <w:rsid w:val="00051D9F"/>
    <w:rsid w:val="00051DA1"/>
    <w:rsid w:val="00051F21"/>
    <w:rsid w:val="000520D9"/>
    <w:rsid w:val="00052283"/>
    <w:rsid w:val="00052300"/>
    <w:rsid w:val="00052527"/>
    <w:rsid w:val="00052645"/>
    <w:rsid w:val="0005266E"/>
    <w:rsid w:val="00052D9F"/>
    <w:rsid w:val="00052F2B"/>
    <w:rsid w:val="00053484"/>
    <w:rsid w:val="00054C24"/>
    <w:rsid w:val="00054D6D"/>
    <w:rsid w:val="00054FF0"/>
    <w:rsid w:val="000550E1"/>
    <w:rsid w:val="0005535E"/>
    <w:rsid w:val="00055463"/>
    <w:rsid w:val="0005565E"/>
    <w:rsid w:val="000557E6"/>
    <w:rsid w:val="00055801"/>
    <w:rsid w:val="00055A5B"/>
    <w:rsid w:val="00055BC1"/>
    <w:rsid w:val="00055EB2"/>
    <w:rsid w:val="000560A4"/>
    <w:rsid w:val="00056245"/>
    <w:rsid w:val="0005656A"/>
    <w:rsid w:val="000565C3"/>
    <w:rsid w:val="00056F51"/>
    <w:rsid w:val="00057010"/>
    <w:rsid w:val="0005742E"/>
    <w:rsid w:val="000575F5"/>
    <w:rsid w:val="00057C97"/>
    <w:rsid w:val="00057D88"/>
    <w:rsid w:val="00060204"/>
    <w:rsid w:val="00060519"/>
    <w:rsid w:val="000609AB"/>
    <w:rsid w:val="00061A06"/>
    <w:rsid w:val="00061CF0"/>
    <w:rsid w:val="0006254D"/>
    <w:rsid w:val="0006301D"/>
    <w:rsid w:val="000635B2"/>
    <w:rsid w:val="00063DC0"/>
    <w:rsid w:val="00063FBB"/>
    <w:rsid w:val="000645FA"/>
    <w:rsid w:val="000646BC"/>
    <w:rsid w:val="00064B3F"/>
    <w:rsid w:val="0006542D"/>
    <w:rsid w:val="00065749"/>
    <w:rsid w:val="0006574A"/>
    <w:rsid w:val="00065A07"/>
    <w:rsid w:val="00065C65"/>
    <w:rsid w:val="00065DCA"/>
    <w:rsid w:val="000661D0"/>
    <w:rsid w:val="000663B3"/>
    <w:rsid w:val="00066427"/>
    <w:rsid w:val="00066883"/>
    <w:rsid w:val="0006694C"/>
    <w:rsid w:val="00066CE1"/>
    <w:rsid w:val="00066CFE"/>
    <w:rsid w:val="00066F8E"/>
    <w:rsid w:val="00067074"/>
    <w:rsid w:val="000673C6"/>
    <w:rsid w:val="00067864"/>
    <w:rsid w:val="0007018E"/>
    <w:rsid w:val="0007064B"/>
    <w:rsid w:val="00070742"/>
    <w:rsid w:val="00070965"/>
    <w:rsid w:val="00070DAA"/>
    <w:rsid w:val="00070E33"/>
    <w:rsid w:val="00070ECD"/>
    <w:rsid w:val="00070F16"/>
    <w:rsid w:val="00070FF6"/>
    <w:rsid w:val="000714B0"/>
    <w:rsid w:val="000718BF"/>
    <w:rsid w:val="00072180"/>
    <w:rsid w:val="00072192"/>
    <w:rsid w:val="000729B8"/>
    <w:rsid w:val="00072A68"/>
    <w:rsid w:val="00072C63"/>
    <w:rsid w:val="00072EF5"/>
    <w:rsid w:val="00073074"/>
    <w:rsid w:val="0007340D"/>
    <w:rsid w:val="0007346D"/>
    <w:rsid w:val="00073500"/>
    <w:rsid w:val="000736B4"/>
    <w:rsid w:val="00073703"/>
    <w:rsid w:val="00073B3B"/>
    <w:rsid w:val="0007415E"/>
    <w:rsid w:val="00074162"/>
    <w:rsid w:val="0007427F"/>
    <w:rsid w:val="0007462A"/>
    <w:rsid w:val="00074F9F"/>
    <w:rsid w:val="000757DF"/>
    <w:rsid w:val="00075A35"/>
    <w:rsid w:val="00075CDF"/>
    <w:rsid w:val="00075E3A"/>
    <w:rsid w:val="00075EB4"/>
    <w:rsid w:val="00075F22"/>
    <w:rsid w:val="00075F42"/>
    <w:rsid w:val="000761D1"/>
    <w:rsid w:val="00076376"/>
    <w:rsid w:val="00076799"/>
    <w:rsid w:val="00077034"/>
    <w:rsid w:val="0007731A"/>
    <w:rsid w:val="00077522"/>
    <w:rsid w:val="000775B4"/>
    <w:rsid w:val="0007764C"/>
    <w:rsid w:val="00077EBD"/>
    <w:rsid w:val="00077F00"/>
    <w:rsid w:val="00080206"/>
    <w:rsid w:val="00080666"/>
    <w:rsid w:val="00080AF9"/>
    <w:rsid w:val="00080DFF"/>
    <w:rsid w:val="00080E82"/>
    <w:rsid w:val="000816A2"/>
    <w:rsid w:val="000821E5"/>
    <w:rsid w:val="0008279C"/>
    <w:rsid w:val="00082D3D"/>
    <w:rsid w:val="00083238"/>
    <w:rsid w:val="0008323A"/>
    <w:rsid w:val="000839FB"/>
    <w:rsid w:val="00083D76"/>
    <w:rsid w:val="000844A7"/>
    <w:rsid w:val="000848C5"/>
    <w:rsid w:val="00084F31"/>
    <w:rsid w:val="00084FA1"/>
    <w:rsid w:val="00085045"/>
    <w:rsid w:val="00085301"/>
    <w:rsid w:val="00085A13"/>
    <w:rsid w:val="00085A1A"/>
    <w:rsid w:val="00085C63"/>
    <w:rsid w:val="00085D58"/>
    <w:rsid w:val="00085E2B"/>
    <w:rsid w:val="000860C4"/>
    <w:rsid w:val="00086736"/>
    <w:rsid w:val="000867EC"/>
    <w:rsid w:val="00086B4D"/>
    <w:rsid w:val="00086E18"/>
    <w:rsid w:val="00086E42"/>
    <w:rsid w:val="000871F7"/>
    <w:rsid w:val="00087428"/>
    <w:rsid w:val="00087579"/>
    <w:rsid w:val="00087863"/>
    <w:rsid w:val="00087BEE"/>
    <w:rsid w:val="00087CA8"/>
    <w:rsid w:val="00087FF1"/>
    <w:rsid w:val="0009075D"/>
    <w:rsid w:val="000908E5"/>
    <w:rsid w:val="00090B0B"/>
    <w:rsid w:val="00091461"/>
    <w:rsid w:val="0009198A"/>
    <w:rsid w:val="000921BA"/>
    <w:rsid w:val="00092335"/>
    <w:rsid w:val="00092927"/>
    <w:rsid w:val="0009391B"/>
    <w:rsid w:val="0009429F"/>
    <w:rsid w:val="0009472C"/>
    <w:rsid w:val="0009474B"/>
    <w:rsid w:val="000948CC"/>
    <w:rsid w:val="00094AE4"/>
    <w:rsid w:val="000953EE"/>
    <w:rsid w:val="00095724"/>
    <w:rsid w:val="00095F0D"/>
    <w:rsid w:val="000960DF"/>
    <w:rsid w:val="0009658B"/>
    <w:rsid w:val="00096932"/>
    <w:rsid w:val="00096D59"/>
    <w:rsid w:val="00096DE3"/>
    <w:rsid w:val="00096E19"/>
    <w:rsid w:val="00096E23"/>
    <w:rsid w:val="00096FD1"/>
    <w:rsid w:val="000970DF"/>
    <w:rsid w:val="00097482"/>
    <w:rsid w:val="00097A57"/>
    <w:rsid w:val="00097D80"/>
    <w:rsid w:val="000A00A8"/>
    <w:rsid w:val="000A0762"/>
    <w:rsid w:val="000A07E7"/>
    <w:rsid w:val="000A0980"/>
    <w:rsid w:val="000A100A"/>
    <w:rsid w:val="000A120A"/>
    <w:rsid w:val="000A1A8F"/>
    <w:rsid w:val="000A1C68"/>
    <w:rsid w:val="000A1E56"/>
    <w:rsid w:val="000A20B7"/>
    <w:rsid w:val="000A22A3"/>
    <w:rsid w:val="000A254C"/>
    <w:rsid w:val="000A2764"/>
    <w:rsid w:val="000A27BA"/>
    <w:rsid w:val="000A29A1"/>
    <w:rsid w:val="000A2B2B"/>
    <w:rsid w:val="000A2E8A"/>
    <w:rsid w:val="000A34AD"/>
    <w:rsid w:val="000A3543"/>
    <w:rsid w:val="000A389D"/>
    <w:rsid w:val="000A3A54"/>
    <w:rsid w:val="000A41DF"/>
    <w:rsid w:val="000A4284"/>
    <w:rsid w:val="000A453D"/>
    <w:rsid w:val="000A5195"/>
    <w:rsid w:val="000A52AB"/>
    <w:rsid w:val="000A5573"/>
    <w:rsid w:val="000A5A5F"/>
    <w:rsid w:val="000A5F4A"/>
    <w:rsid w:val="000A5FC0"/>
    <w:rsid w:val="000A68E6"/>
    <w:rsid w:val="000A6F18"/>
    <w:rsid w:val="000A70EB"/>
    <w:rsid w:val="000A7100"/>
    <w:rsid w:val="000A72C8"/>
    <w:rsid w:val="000A7669"/>
    <w:rsid w:val="000A7CD4"/>
    <w:rsid w:val="000B02E8"/>
    <w:rsid w:val="000B02F3"/>
    <w:rsid w:val="000B0443"/>
    <w:rsid w:val="000B04F4"/>
    <w:rsid w:val="000B0D60"/>
    <w:rsid w:val="000B14A5"/>
    <w:rsid w:val="000B1825"/>
    <w:rsid w:val="000B18E7"/>
    <w:rsid w:val="000B1ECB"/>
    <w:rsid w:val="000B238E"/>
    <w:rsid w:val="000B2641"/>
    <w:rsid w:val="000B27EE"/>
    <w:rsid w:val="000B2B8C"/>
    <w:rsid w:val="000B2E86"/>
    <w:rsid w:val="000B34C3"/>
    <w:rsid w:val="000B4426"/>
    <w:rsid w:val="000B467D"/>
    <w:rsid w:val="000B47B7"/>
    <w:rsid w:val="000B48D6"/>
    <w:rsid w:val="000B4B65"/>
    <w:rsid w:val="000B5218"/>
    <w:rsid w:val="000B5320"/>
    <w:rsid w:val="000B577C"/>
    <w:rsid w:val="000B6147"/>
    <w:rsid w:val="000B75A7"/>
    <w:rsid w:val="000B7615"/>
    <w:rsid w:val="000B791A"/>
    <w:rsid w:val="000B7FAB"/>
    <w:rsid w:val="000C01D5"/>
    <w:rsid w:val="000C03DA"/>
    <w:rsid w:val="000C0706"/>
    <w:rsid w:val="000C0B07"/>
    <w:rsid w:val="000C0BBA"/>
    <w:rsid w:val="000C0F68"/>
    <w:rsid w:val="000C10B1"/>
    <w:rsid w:val="000C12A9"/>
    <w:rsid w:val="000C1A3B"/>
    <w:rsid w:val="000C1B4A"/>
    <w:rsid w:val="000C1D0E"/>
    <w:rsid w:val="000C2D2F"/>
    <w:rsid w:val="000C2DA4"/>
    <w:rsid w:val="000C33AF"/>
    <w:rsid w:val="000C387E"/>
    <w:rsid w:val="000C3FC2"/>
    <w:rsid w:val="000C42F7"/>
    <w:rsid w:val="000C4D3D"/>
    <w:rsid w:val="000C51CF"/>
    <w:rsid w:val="000C5625"/>
    <w:rsid w:val="000C57FB"/>
    <w:rsid w:val="000C5A95"/>
    <w:rsid w:val="000C60F5"/>
    <w:rsid w:val="000C633A"/>
    <w:rsid w:val="000C6579"/>
    <w:rsid w:val="000C659C"/>
    <w:rsid w:val="000C66C7"/>
    <w:rsid w:val="000C680D"/>
    <w:rsid w:val="000C6F0B"/>
    <w:rsid w:val="000C6F56"/>
    <w:rsid w:val="000C70B1"/>
    <w:rsid w:val="000C7162"/>
    <w:rsid w:val="000C736B"/>
    <w:rsid w:val="000C78C3"/>
    <w:rsid w:val="000C7996"/>
    <w:rsid w:val="000C7A9C"/>
    <w:rsid w:val="000C7B6C"/>
    <w:rsid w:val="000C7DA0"/>
    <w:rsid w:val="000D08FA"/>
    <w:rsid w:val="000D0D5C"/>
    <w:rsid w:val="000D1137"/>
    <w:rsid w:val="000D185B"/>
    <w:rsid w:val="000D19D9"/>
    <w:rsid w:val="000D1BD6"/>
    <w:rsid w:val="000D1D56"/>
    <w:rsid w:val="000D1DBA"/>
    <w:rsid w:val="000D2325"/>
    <w:rsid w:val="000D2480"/>
    <w:rsid w:val="000D26DA"/>
    <w:rsid w:val="000D35AE"/>
    <w:rsid w:val="000D3A07"/>
    <w:rsid w:val="000D418A"/>
    <w:rsid w:val="000D468E"/>
    <w:rsid w:val="000D4F4B"/>
    <w:rsid w:val="000D4FC4"/>
    <w:rsid w:val="000D528A"/>
    <w:rsid w:val="000D5F30"/>
    <w:rsid w:val="000D60F4"/>
    <w:rsid w:val="000D654A"/>
    <w:rsid w:val="000D6BDB"/>
    <w:rsid w:val="000D6F5C"/>
    <w:rsid w:val="000D72D6"/>
    <w:rsid w:val="000D7D7B"/>
    <w:rsid w:val="000D7FA0"/>
    <w:rsid w:val="000E01CF"/>
    <w:rsid w:val="000E0267"/>
    <w:rsid w:val="000E0305"/>
    <w:rsid w:val="000E055A"/>
    <w:rsid w:val="000E0BFB"/>
    <w:rsid w:val="000E129D"/>
    <w:rsid w:val="000E1382"/>
    <w:rsid w:val="000E148C"/>
    <w:rsid w:val="000E17A7"/>
    <w:rsid w:val="000E1BE9"/>
    <w:rsid w:val="000E1C63"/>
    <w:rsid w:val="000E1E73"/>
    <w:rsid w:val="000E234E"/>
    <w:rsid w:val="000E2480"/>
    <w:rsid w:val="000E26DD"/>
    <w:rsid w:val="000E26F7"/>
    <w:rsid w:val="000E29B9"/>
    <w:rsid w:val="000E2B9A"/>
    <w:rsid w:val="000E2BE8"/>
    <w:rsid w:val="000E2EAA"/>
    <w:rsid w:val="000E2F3F"/>
    <w:rsid w:val="000E363D"/>
    <w:rsid w:val="000E3B40"/>
    <w:rsid w:val="000E4536"/>
    <w:rsid w:val="000E495C"/>
    <w:rsid w:val="000E4A2C"/>
    <w:rsid w:val="000E4F90"/>
    <w:rsid w:val="000E5475"/>
    <w:rsid w:val="000E56FD"/>
    <w:rsid w:val="000E5A9B"/>
    <w:rsid w:val="000E5D56"/>
    <w:rsid w:val="000E5E0B"/>
    <w:rsid w:val="000E611A"/>
    <w:rsid w:val="000E653A"/>
    <w:rsid w:val="000E656D"/>
    <w:rsid w:val="000E6598"/>
    <w:rsid w:val="000E7089"/>
    <w:rsid w:val="000E7148"/>
    <w:rsid w:val="000E7198"/>
    <w:rsid w:val="000E728B"/>
    <w:rsid w:val="000E7847"/>
    <w:rsid w:val="000E79D0"/>
    <w:rsid w:val="000E7B69"/>
    <w:rsid w:val="000E7DC0"/>
    <w:rsid w:val="000F0886"/>
    <w:rsid w:val="000F0C9B"/>
    <w:rsid w:val="000F0DA0"/>
    <w:rsid w:val="000F14C2"/>
    <w:rsid w:val="000F185D"/>
    <w:rsid w:val="000F191C"/>
    <w:rsid w:val="000F2857"/>
    <w:rsid w:val="000F2BB2"/>
    <w:rsid w:val="000F3A17"/>
    <w:rsid w:val="000F3C9D"/>
    <w:rsid w:val="000F48D9"/>
    <w:rsid w:val="000F4D1F"/>
    <w:rsid w:val="000F54BF"/>
    <w:rsid w:val="000F594B"/>
    <w:rsid w:val="000F5A16"/>
    <w:rsid w:val="000F5A39"/>
    <w:rsid w:val="000F5BD1"/>
    <w:rsid w:val="000F5BE1"/>
    <w:rsid w:val="000F5CD5"/>
    <w:rsid w:val="000F6368"/>
    <w:rsid w:val="000F65CA"/>
    <w:rsid w:val="000F6B30"/>
    <w:rsid w:val="000F6EF9"/>
    <w:rsid w:val="000F70B8"/>
    <w:rsid w:val="000F771B"/>
    <w:rsid w:val="000F7779"/>
    <w:rsid w:val="000F7833"/>
    <w:rsid w:val="000F7BDD"/>
    <w:rsid w:val="001000E7"/>
    <w:rsid w:val="00100137"/>
    <w:rsid w:val="00100180"/>
    <w:rsid w:val="00100321"/>
    <w:rsid w:val="00100437"/>
    <w:rsid w:val="001005CB"/>
    <w:rsid w:val="00100867"/>
    <w:rsid w:val="00100B50"/>
    <w:rsid w:val="001010B9"/>
    <w:rsid w:val="00101608"/>
    <w:rsid w:val="001016CA"/>
    <w:rsid w:val="0010176B"/>
    <w:rsid w:val="001019BA"/>
    <w:rsid w:val="00101F2A"/>
    <w:rsid w:val="00102735"/>
    <w:rsid w:val="00102C07"/>
    <w:rsid w:val="00102DD6"/>
    <w:rsid w:val="00102F65"/>
    <w:rsid w:val="00103683"/>
    <w:rsid w:val="00103C8D"/>
    <w:rsid w:val="00104010"/>
    <w:rsid w:val="0010404C"/>
    <w:rsid w:val="00104212"/>
    <w:rsid w:val="0010422B"/>
    <w:rsid w:val="0010444E"/>
    <w:rsid w:val="00104481"/>
    <w:rsid w:val="001049D9"/>
    <w:rsid w:val="00104AF8"/>
    <w:rsid w:val="00104D49"/>
    <w:rsid w:val="00105045"/>
    <w:rsid w:val="0010541E"/>
    <w:rsid w:val="00105825"/>
    <w:rsid w:val="00106707"/>
    <w:rsid w:val="001068B1"/>
    <w:rsid w:val="00106BD2"/>
    <w:rsid w:val="00106F99"/>
    <w:rsid w:val="001073FD"/>
    <w:rsid w:val="0010785D"/>
    <w:rsid w:val="0011032D"/>
    <w:rsid w:val="00110368"/>
    <w:rsid w:val="00110728"/>
    <w:rsid w:val="0011074E"/>
    <w:rsid w:val="00110BAC"/>
    <w:rsid w:val="00110CAF"/>
    <w:rsid w:val="00110F88"/>
    <w:rsid w:val="00111184"/>
    <w:rsid w:val="00111B7C"/>
    <w:rsid w:val="00111FA3"/>
    <w:rsid w:val="0011212D"/>
    <w:rsid w:val="00112269"/>
    <w:rsid w:val="00112D78"/>
    <w:rsid w:val="00113476"/>
    <w:rsid w:val="00113A7F"/>
    <w:rsid w:val="00113A81"/>
    <w:rsid w:val="00113C12"/>
    <w:rsid w:val="00113F3C"/>
    <w:rsid w:val="001140DB"/>
    <w:rsid w:val="00114395"/>
    <w:rsid w:val="001145C5"/>
    <w:rsid w:val="001147FF"/>
    <w:rsid w:val="001152C2"/>
    <w:rsid w:val="00115486"/>
    <w:rsid w:val="001160C7"/>
    <w:rsid w:val="00116980"/>
    <w:rsid w:val="00116B39"/>
    <w:rsid w:val="0011738C"/>
    <w:rsid w:val="00117597"/>
    <w:rsid w:val="00117A59"/>
    <w:rsid w:val="00120259"/>
    <w:rsid w:val="00120F04"/>
    <w:rsid w:val="0012159C"/>
    <w:rsid w:val="00121906"/>
    <w:rsid w:val="00121A15"/>
    <w:rsid w:val="00121BBA"/>
    <w:rsid w:val="00122057"/>
    <w:rsid w:val="00122106"/>
    <w:rsid w:val="001221D2"/>
    <w:rsid w:val="00122308"/>
    <w:rsid w:val="0012257F"/>
    <w:rsid w:val="001225BD"/>
    <w:rsid w:val="001237D2"/>
    <w:rsid w:val="0012395D"/>
    <w:rsid w:val="00123A05"/>
    <w:rsid w:val="00123A43"/>
    <w:rsid w:val="00124147"/>
    <w:rsid w:val="001243F9"/>
    <w:rsid w:val="001245F2"/>
    <w:rsid w:val="0012476B"/>
    <w:rsid w:val="00124EEC"/>
    <w:rsid w:val="00124F75"/>
    <w:rsid w:val="00124FB3"/>
    <w:rsid w:val="0012502D"/>
    <w:rsid w:val="00125967"/>
    <w:rsid w:val="00125C9B"/>
    <w:rsid w:val="00125D81"/>
    <w:rsid w:val="00125E85"/>
    <w:rsid w:val="0012641B"/>
    <w:rsid w:val="00126450"/>
    <w:rsid w:val="0012648C"/>
    <w:rsid w:val="001264D3"/>
    <w:rsid w:val="00126B21"/>
    <w:rsid w:val="00126C7E"/>
    <w:rsid w:val="00126D5D"/>
    <w:rsid w:val="00127157"/>
    <w:rsid w:val="00127643"/>
    <w:rsid w:val="001276B4"/>
    <w:rsid w:val="00127B52"/>
    <w:rsid w:val="00127D04"/>
    <w:rsid w:val="00130372"/>
    <w:rsid w:val="00130614"/>
    <w:rsid w:val="0013066C"/>
    <w:rsid w:val="00130944"/>
    <w:rsid w:val="00130FC1"/>
    <w:rsid w:val="00131773"/>
    <w:rsid w:val="00132310"/>
    <w:rsid w:val="001328EF"/>
    <w:rsid w:val="00132C8D"/>
    <w:rsid w:val="00132E63"/>
    <w:rsid w:val="00133996"/>
    <w:rsid w:val="00133A89"/>
    <w:rsid w:val="00133A8D"/>
    <w:rsid w:val="00133B42"/>
    <w:rsid w:val="00134429"/>
    <w:rsid w:val="00134A3B"/>
    <w:rsid w:val="00134D8F"/>
    <w:rsid w:val="00134E19"/>
    <w:rsid w:val="00135146"/>
    <w:rsid w:val="00135431"/>
    <w:rsid w:val="00135ACD"/>
    <w:rsid w:val="00136280"/>
    <w:rsid w:val="00136528"/>
    <w:rsid w:val="00136599"/>
    <w:rsid w:val="001369CF"/>
    <w:rsid w:val="0013700C"/>
    <w:rsid w:val="00137566"/>
    <w:rsid w:val="00137A5B"/>
    <w:rsid w:val="00137A99"/>
    <w:rsid w:val="00137D16"/>
    <w:rsid w:val="00137DD2"/>
    <w:rsid w:val="001400B9"/>
    <w:rsid w:val="0014016D"/>
    <w:rsid w:val="0014029B"/>
    <w:rsid w:val="00140A61"/>
    <w:rsid w:val="0014113A"/>
    <w:rsid w:val="00141315"/>
    <w:rsid w:val="0014172E"/>
    <w:rsid w:val="0014190C"/>
    <w:rsid w:val="00141A91"/>
    <w:rsid w:val="00141B34"/>
    <w:rsid w:val="00141C98"/>
    <w:rsid w:val="00141D6D"/>
    <w:rsid w:val="00141E51"/>
    <w:rsid w:val="00142419"/>
    <w:rsid w:val="001424D5"/>
    <w:rsid w:val="0014292F"/>
    <w:rsid w:val="0014297C"/>
    <w:rsid w:val="001429CF"/>
    <w:rsid w:val="00142C76"/>
    <w:rsid w:val="0014302F"/>
    <w:rsid w:val="00143489"/>
    <w:rsid w:val="00143984"/>
    <w:rsid w:val="00143FB0"/>
    <w:rsid w:val="0014407C"/>
    <w:rsid w:val="001447FC"/>
    <w:rsid w:val="00144FAB"/>
    <w:rsid w:val="001450BB"/>
    <w:rsid w:val="001456BB"/>
    <w:rsid w:val="00145C81"/>
    <w:rsid w:val="00145F96"/>
    <w:rsid w:val="00146308"/>
    <w:rsid w:val="001465A6"/>
    <w:rsid w:val="00146694"/>
    <w:rsid w:val="00146892"/>
    <w:rsid w:val="00146972"/>
    <w:rsid w:val="001469F4"/>
    <w:rsid w:val="00146A6F"/>
    <w:rsid w:val="00146D08"/>
    <w:rsid w:val="00146DB1"/>
    <w:rsid w:val="00147185"/>
    <w:rsid w:val="00147278"/>
    <w:rsid w:val="00147444"/>
    <w:rsid w:val="001474C0"/>
    <w:rsid w:val="001478D8"/>
    <w:rsid w:val="0014793E"/>
    <w:rsid w:val="00147AD9"/>
    <w:rsid w:val="00147F58"/>
    <w:rsid w:val="001502E2"/>
    <w:rsid w:val="00150339"/>
    <w:rsid w:val="001508E0"/>
    <w:rsid w:val="00150B8E"/>
    <w:rsid w:val="00151382"/>
    <w:rsid w:val="00151684"/>
    <w:rsid w:val="001516D2"/>
    <w:rsid w:val="001516D8"/>
    <w:rsid w:val="001517E0"/>
    <w:rsid w:val="0015181B"/>
    <w:rsid w:val="00151DD6"/>
    <w:rsid w:val="00151ED1"/>
    <w:rsid w:val="0015256F"/>
    <w:rsid w:val="00153134"/>
    <w:rsid w:val="00153274"/>
    <w:rsid w:val="001533B9"/>
    <w:rsid w:val="001539C2"/>
    <w:rsid w:val="00153A48"/>
    <w:rsid w:val="00153D27"/>
    <w:rsid w:val="00153EB8"/>
    <w:rsid w:val="001540EA"/>
    <w:rsid w:val="0015422D"/>
    <w:rsid w:val="00155263"/>
    <w:rsid w:val="001552C2"/>
    <w:rsid w:val="001555A8"/>
    <w:rsid w:val="0015565F"/>
    <w:rsid w:val="001558A8"/>
    <w:rsid w:val="00156522"/>
    <w:rsid w:val="00157577"/>
    <w:rsid w:val="0015780B"/>
    <w:rsid w:val="00157D41"/>
    <w:rsid w:val="001600C5"/>
    <w:rsid w:val="00160530"/>
    <w:rsid w:val="001606D7"/>
    <w:rsid w:val="0016092A"/>
    <w:rsid w:val="0016100C"/>
    <w:rsid w:val="001614A6"/>
    <w:rsid w:val="00161C27"/>
    <w:rsid w:val="00161C62"/>
    <w:rsid w:val="00162262"/>
    <w:rsid w:val="0016249C"/>
    <w:rsid w:val="00162513"/>
    <w:rsid w:val="0016260A"/>
    <w:rsid w:val="00162A49"/>
    <w:rsid w:val="00162B3C"/>
    <w:rsid w:val="00162C8B"/>
    <w:rsid w:val="001633B7"/>
    <w:rsid w:val="001633BF"/>
    <w:rsid w:val="001638F1"/>
    <w:rsid w:val="00163B53"/>
    <w:rsid w:val="00163B56"/>
    <w:rsid w:val="00163E57"/>
    <w:rsid w:val="00163F23"/>
    <w:rsid w:val="00164447"/>
    <w:rsid w:val="0016498C"/>
    <w:rsid w:val="0016508D"/>
    <w:rsid w:val="00165377"/>
    <w:rsid w:val="00165E2C"/>
    <w:rsid w:val="00165EB6"/>
    <w:rsid w:val="00165ED1"/>
    <w:rsid w:val="001660ED"/>
    <w:rsid w:val="001662C9"/>
    <w:rsid w:val="00166565"/>
    <w:rsid w:val="00166CC4"/>
    <w:rsid w:val="0016712C"/>
    <w:rsid w:val="00167688"/>
    <w:rsid w:val="001677E1"/>
    <w:rsid w:val="00167E4A"/>
    <w:rsid w:val="00167F24"/>
    <w:rsid w:val="0017048E"/>
    <w:rsid w:val="0017077F"/>
    <w:rsid w:val="00170789"/>
    <w:rsid w:val="00170BBC"/>
    <w:rsid w:val="00170E7F"/>
    <w:rsid w:val="00170EE9"/>
    <w:rsid w:val="00170F2E"/>
    <w:rsid w:val="00171E11"/>
    <w:rsid w:val="001726DB"/>
    <w:rsid w:val="00172704"/>
    <w:rsid w:val="00172ABF"/>
    <w:rsid w:val="00172BF7"/>
    <w:rsid w:val="00172D96"/>
    <w:rsid w:val="00173222"/>
    <w:rsid w:val="00173240"/>
    <w:rsid w:val="00173A5C"/>
    <w:rsid w:val="00173A93"/>
    <w:rsid w:val="00173CB0"/>
    <w:rsid w:val="0017421C"/>
    <w:rsid w:val="001742E2"/>
    <w:rsid w:val="001748B1"/>
    <w:rsid w:val="00174EC5"/>
    <w:rsid w:val="00174F2F"/>
    <w:rsid w:val="00175123"/>
    <w:rsid w:val="00175DF4"/>
    <w:rsid w:val="001765DF"/>
    <w:rsid w:val="00176A52"/>
    <w:rsid w:val="00176B3E"/>
    <w:rsid w:val="00177481"/>
    <w:rsid w:val="00177523"/>
    <w:rsid w:val="001801E1"/>
    <w:rsid w:val="001808E3"/>
    <w:rsid w:val="00180A97"/>
    <w:rsid w:val="00181322"/>
    <w:rsid w:val="001816A3"/>
    <w:rsid w:val="001817A2"/>
    <w:rsid w:val="00181DCC"/>
    <w:rsid w:val="0018216F"/>
    <w:rsid w:val="001824E5"/>
    <w:rsid w:val="00182875"/>
    <w:rsid w:val="0018288E"/>
    <w:rsid w:val="00182EE9"/>
    <w:rsid w:val="00183138"/>
    <w:rsid w:val="00183583"/>
    <w:rsid w:val="001836CF"/>
    <w:rsid w:val="00183738"/>
    <w:rsid w:val="00183AE9"/>
    <w:rsid w:val="00183F92"/>
    <w:rsid w:val="00183F94"/>
    <w:rsid w:val="00184747"/>
    <w:rsid w:val="00184944"/>
    <w:rsid w:val="00184A23"/>
    <w:rsid w:val="00184C7D"/>
    <w:rsid w:val="00184CC4"/>
    <w:rsid w:val="00184E38"/>
    <w:rsid w:val="00185709"/>
    <w:rsid w:val="00185856"/>
    <w:rsid w:val="0018592E"/>
    <w:rsid w:val="00185B16"/>
    <w:rsid w:val="00185B61"/>
    <w:rsid w:val="00185F11"/>
    <w:rsid w:val="001862B3"/>
    <w:rsid w:val="001867E4"/>
    <w:rsid w:val="001868EC"/>
    <w:rsid w:val="0018712A"/>
    <w:rsid w:val="00187199"/>
    <w:rsid w:val="00187417"/>
    <w:rsid w:val="00187463"/>
    <w:rsid w:val="0018758D"/>
    <w:rsid w:val="0018767F"/>
    <w:rsid w:val="001876AC"/>
    <w:rsid w:val="001878C9"/>
    <w:rsid w:val="00187C14"/>
    <w:rsid w:val="00190079"/>
    <w:rsid w:val="001908ED"/>
    <w:rsid w:val="00190E49"/>
    <w:rsid w:val="00190E53"/>
    <w:rsid w:val="001911B1"/>
    <w:rsid w:val="0019120D"/>
    <w:rsid w:val="001918C7"/>
    <w:rsid w:val="0019194D"/>
    <w:rsid w:val="00191A9D"/>
    <w:rsid w:val="00191C9D"/>
    <w:rsid w:val="00191E76"/>
    <w:rsid w:val="00192326"/>
    <w:rsid w:val="001923F8"/>
    <w:rsid w:val="00192813"/>
    <w:rsid w:val="00192D92"/>
    <w:rsid w:val="00193559"/>
    <w:rsid w:val="00193B4A"/>
    <w:rsid w:val="00193CC7"/>
    <w:rsid w:val="00194138"/>
    <w:rsid w:val="0019454E"/>
    <w:rsid w:val="00194D26"/>
    <w:rsid w:val="00194F72"/>
    <w:rsid w:val="00194F93"/>
    <w:rsid w:val="00195181"/>
    <w:rsid w:val="00195214"/>
    <w:rsid w:val="0019538F"/>
    <w:rsid w:val="00195616"/>
    <w:rsid w:val="00195B4F"/>
    <w:rsid w:val="00195F9B"/>
    <w:rsid w:val="00196ADA"/>
    <w:rsid w:val="00196E44"/>
    <w:rsid w:val="00196EE7"/>
    <w:rsid w:val="00197499"/>
    <w:rsid w:val="00197BE4"/>
    <w:rsid w:val="00197F42"/>
    <w:rsid w:val="00197FBF"/>
    <w:rsid w:val="001A0010"/>
    <w:rsid w:val="001A0329"/>
    <w:rsid w:val="001A04A6"/>
    <w:rsid w:val="001A07D8"/>
    <w:rsid w:val="001A0DCF"/>
    <w:rsid w:val="001A0F24"/>
    <w:rsid w:val="001A1026"/>
    <w:rsid w:val="001A1296"/>
    <w:rsid w:val="001A175D"/>
    <w:rsid w:val="001A1EA4"/>
    <w:rsid w:val="001A1ED4"/>
    <w:rsid w:val="001A2557"/>
    <w:rsid w:val="001A2577"/>
    <w:rsid w:val="001A26F9"/>
    <w:rsid w:val="001A2F22"/>
    <w:rsid w:val="001A3664"/>
    <w:rsid w:val="001A3779"/>
    <w:rsid w:val="001A3CA5"/>
    <w:rsid w:val="001A3F9F"/>
    <w:rsid w:val="001A40A9"/>
    <w:rsid w:val="001A4474"/>
    <w:rsid w:val="001A48B1"/>
    <w:rsid w:val="001A62FB"/>
    <w:rsid w:val="001A6B18"/>
    <w:rsid w:val="001A6B29"/>
    <w:rsid w:val="001A6E44"/>
    <w:rsid w:val="001A6F12"/>
    <w:rsid w:val="001A6F56"/>
    <w:rsid w:val="001A7159"/>
    <w:rsid w:val="001A7720"/>
    <w:rsid w:val="001A7D3A"/>
    <w:rsid w:val="001A7DBD"/>
    <w:rsid w:val="001B00EB"/>
    <w:rsid w:val="001B01F6"/>
    <w:rsid w:val="001B0263"/>
    <w:rsid w:val="001B0299"/>
    <w:rsid w:val="001B0308"/>
    <w:rsid w:val="001B0641"/>
    <w:rsid w:val="001B06A2"/>
    <w:rsid w:val="001B083B"/>
    <w:rsid w:val="001B104D"/>
    <w:rsid w:val="001B1341"/>
    <w:rsid w:val="001B13D9"/>
    <w:rsid w:val="001B150E"/>
    <w:rsid w:val="001B16E3"/>
    <w:rsid w:val="001B2126"/>
    <w:rsid w:val="001B2161"/>
    <w:rsid w:val="001B2728"/>
    <w:rsid w:val="001B2C4F"/>
    <w:rsid w:val="001B2CD3"/>
    <w:rsid w:val="001B386C"/>
    <w:rsid w:val="001B39F1"/>
    <w:rsid w:val="001B473E"/>
    <w:rsid w:val="001B48BF"/>
    <w:rsid w:val="001B4A6B"/>
    <w:rsid w:val="001B4BA5"/>
    <w:rsid w:val="001B50E0"/>
    <w:rsid w:val="001B51A0"/>
    <w:rsid w:val="001B52A0"/>
    <w:rsid w:val="001B5447"/>
    <w:rsid w:val="001B578C"/>
    <w:rsid w:val="001B589F"/>
    <w:rsid w:val="001B59B2"/>
    <w:rsid w:val="001B61F9"/>
    <w:rsid w:val="001B64E0"/>
    <w:rsid w:val="001B67BD"/>
    <w:rsid w:val="001B6A25"/>
    <w:rsid w:val="001B6D18"/>
    <w:rsid w:val="001B764C"/>
    <w:rsid w:val="001B7BEE"/>
    <w:rsid w:val="001B7C7D"/>
    <w:rsid w:val="001C06AE"/>
    <w:rsid w:val="001C0853"/>
    <w:rsid w:val="001C08A1"/>
    <w:rsid w:val="001C0A63"/>
    <w:rsid w:val="001C0E4F"/>
    <w:rsid w:val="001C0ED0"/>
    <w:rsid w:val="001C102C"/>
    <w:rsid w:val="001C1C3A"/>
    <w:rsid w:val="001C1CA0"/>
    <w:rsid w:val="001C25F6"/>
    <w:rsid w:val="001C29BE"/>
    <w:rsid w:val="001C2D6F"/>
    <w:rsid w:val="001C2DF0"/>
    <w:rsid w:val="001C3205"/>
    <w:rsid w:val="001C32C7"/>
    <w:rsid w:val="001C340B"/>
    <w:rsid w:val="001C3B37"/>
    <w:rsid w:val="001C3B51"/>
    <w:rsid w:val="001C3C0B"/>
    <w:rsid w:val="001C3D8E"/>
    <w:rsid w:val="001C4170"/>
    <w:rsid w:val="001C420C"/>
    <w:rsid w:val="001C4307"/>
    <w:rsid w:val="001C4645"/>
    <w:rsid w:val="001C4774"/>
    <w:rsid w:val="001C4CE1"/>
    <w:rsid w:val="001C4E00"/>
    <w:rsid w:val="001C4E4B"/>
    <w:rsid w:val="001C5535"/>
    <w:rsid w:val="001C57F8"/>
    <w:rsid w:val="001C58BC"/>
    <w:rsid w:val="001C5D50"/>
    <w:rsid w:val="001C6514"/>
    <w:rsid w:val="001C66BD"/>
    <w:rsid w:val="001C691E"/>
    <w:rsid w:val="001C6AAB"/>
    <w:rsid w:val="001C6B86"/>
    <w:rsid w:val="001C7788"/>
    <w:rsid w:val="001C78DA"/>
    <w:rsid w:val="001C798B"/>
    <w:rsid w:val="001C7EB0"/>
    <w:rsid w:val="001D019E"/>
    <w:rsid w:val="001D028F"/>
    <w:rsid w:val="001D076B"/>
    <w:rsid w:val="001D0926"/>
    <w:rsid w:val="001D0C02"/>
    <w:rsid w:val="001D0C5D"/>
    <w:rsid w:val="001D1385"/>
    <w:rsid w:val="001D16D4"/>
    <w:rsid w:val="001D1BC6"/>
    <w:rsid w:val="001D1CDD"/>
    <w:rsid w:val="001D1E88"/>
    <w:rsid w:val="001D1E90"/>
    <w:rsid w:val="001D2903"/>
    <w:rsid w:val="001D2A2E"/>
    <w:rsid w:val="001D2A4F"/>
    <w:rsid w:val="001D2BA4"/>
    <w:rsid w:val="001D3905"/>
    <w:rsid w:val="001D3C2D"/>
    <w:rsid w:val="001D3DDD"/>
    <w:rsid w:val="001D437A"/>
    <w:rsid w:val="001D47D5"/>
    <w:rsid w:val="001D540B"/>
    <w:rsid w:val="001D5436"/>
    <w:rsid w:val="001D553F"/>
    <w:rsid w:val="001D5865"/>
    <w:rsid w:val="001D616C"/>
    <w:rsid w:val="001D68D7"/>
    <w:rsid w:val="001D6AAE"/>
    <w:rsid w:val="001D7214"/>
    <w:rsid w:val="001D780B"/>
    <w:rsid w:val="001D79FA"/>
    <w:rsid w:val="001D7EA2"/>
    <w:rsid w:val="001E0350"/>
    <w:rsid w:val="001E0C27"/>
    <w:rsid w:val="001E0CAB"/>
    <w:rsid w:val="001E0D0A"/>
    <w:rsid w:val="001E0DD4"/>
    <w:rsid w:val="001E1199"/>
    <w:rsid w:val="001E17DA"/>
    <w:rsid w:val="001E19BF"/>
    <w:rsid w:val="001E1ACB"/>
    <w:rsid w:val="001E1E9F"/>
    <w:rsid w:val="001E2411"/>
    <w:rsid w:val="001E2771"/>
    <w:rsid w:val="001E2872"/>
    <w:rsid w:val="001E2968"/>
    <w:rsid w:val="001E2AC4"/>
    <w:rsid w:val="001E3673"/>
    <w:rsid w:val="001E3FBF"/>
    <w:rsid w:val="001E451C"/>
    <w:rsid w:val="001E495E"/>
    <w:rsid w:val="001E4A12"/>
    <w:rsid w:val="001E5259"/>
    <w:rsid w:val="001E526C"/>
    <w:rsid w:val="001E5331"/>
    <w:rsid w:val="001E5426"/>
    <w:rsid w:val="001E5525"/>
    <w:rsid w:val="001E5869"/>
    <w:rsid w:val="001E5878"/>
    <w:rsid w:val="001E59C4"/>
    <w:rsid w:val="001E5B41"/>
    <w:rsid w:val="001E5B72"/>
    <w:rsid w:val="001E5E8F"/>
    <w:rsid w:val="001E6155"/>
    <w:rsid w:val="001E61F3"/>
    <w:rsid w:val="001E65C4"/>
    <w:rsid w:val="001E66CC"/>
    <w:rsid w:val="001E6891"/>
    <w:rsid w:val="001E6F93"/>
    <w:rsid w:val="001E736C"/>
    <w:rsid w:val="001E797A"/>
    <w:rsid w:val="001F0232"/>
    <w:rsid w:val="001F05C4"/>
    <w:rsid w:val="001F08A2"/>
    <w:rsid w:val="001F0A51"/>
    <w:rsid w:val="001F148E"/>
    <w:rsid w:val="001F1A8E"/>
    <w:rsid w:val="001F1BE1"/>
    <w:rsid w:val="001F1F22"/>
    <w:rsid w:val="001F21C0"/>
    <w:rsid w:val="001F23AE"/>
    <w:rsid w:val="001F24C3"/>
    <w:rsid w:val="001F28AF"/>
    <w:rsid w:val="001F3FD0"/>
    <w:rsid w:val="001F470D"/>
    <w:rsid w:val="001F4802"/>
    <w:rsid w:val="001F4A62"/>
    <w:rsid w:val="001F5232"/>
    <w:rsid w:val="001F52CE"/>
    <w:rsid w:val="001F5EB3"/>
    <w:rsid w:val="001F5FC1"/>
    <w:rsid w:val="001F646C"/>
    <w:rsid w:val="001F670D"/>
    <w:rsid w:val="001F6A20"/>
    <w:rsid w:val="001F6B58"/>
    <w:rsid w:val="001F7747"/>
    <w:rsid w:val="001F7DB2"/>
    <w:rsid w:val="0020029D"/>
    <w:rsid w:val="00200A20"/>
    <w:rsid w:val="00201061"/>
    <w:rsid w:val="002011AC"/>
    <w:rsid w:val="00201322"/>
    <w:rsid w:val="00201397"/>
    <w:rsid w:val="00201476"/>
    <w:rsid w:val="00201759"/>
    <w:rsid w:val="0020182C"/>
    <w:rsid w:val="002019B9"/>
    <w:rsid w:val="00201D7A"/>
    <w:rsid w:val="00201E02"/>
    <w:rsid w:val="00201EDB"/>
    <w:rsid w:val="00202798"/>
    <w:rsid w:val="0020345E"/>
    <w:rsid w:val="002049A4"/>
    <w:rsid w:val="002049A7"/>
    <w:rsid w:val="00204E91"/>
    <w:rsid w:val="00204F7E"/>
    <w:rsid w:val="002054D7"/>
    <w:rsid w:val="00205D6B"/>
    <w:rsid w:val="00205EFC"/>
    <w:rsid w:val="002062BB"/>
    <w:rsid w:val="00206663"/>
    <w:rsid w:val="00206980"/>
    <w:rsid w:val="00206C2C"/>
    <w:rsid w:val="00206FD8"/>
    <w:rsid w:val="0021037F"/>
    <w:rsid w:val="00210511"/>
    <w:rsid w:val="00210D52"/>
    <w:rsid w:val="00210E1B"/>
    <w:rsid w:val="0021125E"/>
    <w:rsid w:val="00211B33"/>
    <w:rsid w:val="00211E69"/>
    <w:rsid w:val="00212066"/>
    <w:rsid w:val="00212072"/>
    <w:rsid w:val="002121E1"/>
    <w:rsid w:val="00212370"/>
    <w:rsid w:val="002125A2"/>
    <w:rsid w:val="00212971"/>
    <w:rsid w:val="00212B3C"/>
    <w:rsid w:val="0021313F"/>
    <w:rsid w:val="00213359"/>
    <w:rsid w:val="00213FC9"/>
    <w:rsid w:val="00213FDA"/>
    <w:rsid w:val="00213FE5"/>
    <w:rsid w:val="0021427E"/>
    <w:rsid w:val="00215912"/>
    <w:rsid w:val="00216375"/>
    <w:rsid w:val="002166F9"/>
    <w:rsid w:val="00216840"/>
    <w:rsid w:val="00216A89"/>
    <w:rsid w:val="00216ABA"/>
    <w:rsid w:val="00216CC9"/>
    <w:rsid w:val="00216F94"/>
    <w:rsid w:val="00217017"/>
    <w:rsid w:val="002170BA"/>
    <w:rsid w:val="002173D1"/>
    <w:rsid w:val="00217992"/>
    <w:rsid w:val="00217C81"/>
    <w:rsid w:val="0022075C"/>
    <w:rsid w:val="002207C3"/>
    <w:rsid w:val="00220862"/>
    <w:rsid w:val="00221C72"/>
    <w:rsid w:val="0022222F"/>
    <w:rsid w:val="002226E6"/>
    <w:rsid w:val="002228DB"/>
    <w:rsid w:val="0022292C"/>
    <w:rsid w:val="00222A63"/>
    <w:rsid w:val="00222FE3"/>
    <w:rsid w:val="00223765"/>
    <w:rsid w:val="00223854"/>
    <w:rsid w:val="00223ADC"/>
    <w:rsid w:val="002245E7"/>
    <w:rsid w:val="0022482D"/>
    <w:rsid w:val="002248CA"/>
    <w:rsid w:val="00224CCA"/>
    <w:rsid w:val="00224F52"/>
    <w:rsid w:val="00225096"/>
    <w:rsid w:val="002255C8"/>
    <w:rsid w:val="002256D7"/>
    <w:rsid w:val="0022583F"/>
    <w:rsid w:val="00225A60"/>
    <w:rsid w:val="00225AD3"/>
    <w:rsid w:val="00225FAD"/>
    <w:rsid w:val="00225FDA"/>
    <w:rsid w:val="002263F9"/>
    <w:rsid w:val="002265C6"/>
    <w:rsid w:val="0022678E"/>
    <w:rsid w:val="00226FCA"/>
    <w:rsid w:val="00227247"/>
    <w:rsid w:val="0022744D"/>
    <w:rsid w:val="002276CE"/>
    <w:rsid w:val="00227B26"/>
    <w:rsid w:val="00227D30"/>
    <w:rsid w:val="00227D4D"/>
    <w:rsid w:val="00227DBE"/>
    <w:rsid w:val="00230004"/>
    <w:rsid w:val="00230440"/>
    <w:rsid w:val="002305FF"/>
    <w:rsid w:val="00230B3A"/>
    <w:rsid w:val="00230DC1"/>
    <w:rsid w:val="00231549"/>
    <w:rsid w:val="00231E19"/>
    <w:rsid w:val="002320FE"/>
    <w:rsid w:val="00232260"/>
    <w:rsid w:val="002323B5"/>
    <w:rsid w:val="00232B84"/>
    <w:rsid w:val="00232C0C"/>
    <w:rsid w:val="002331B5"/>
    <w:rsid w:val="00233577"/>
    <w:rsid w:val="0023370E"/>
    <w:rsid w:val="00233848"/>
    <w:rsid w:val="0023395C"/>
    <w:rsid w:val="00233A6C"/>
    <w:rsid w:val="00233E7F"/>
    <w:rsid w:val="00234122"/>
    <w:rsid w:val="002341E7"/>
    <w:rsid w:val="00234575"/>
    <w:rsid w:val="00234F65"/>
    <w:rsid w:val="00235095"/>
    <w:rsid w:val="00235444"/>
    <w:rsid w:val="00235D73"/>
    <w:rsid w:val="00235E4B"/>
    <w:rsid w:val="0023642D"/>
    <w:rsid w:val="00236A3E"/>
    <w:rsid w:val="00236DE9"/>
    <w:rsid w:val="00236DF3"/>
    <w:rsid w:val="0023714C"/>
    <w:rsid w:val="002372CA"/>
    <w:rsid w:val="00237545"/>
    <w:rsid w:val="002375AA"/>
    <w:rsid w:val="0024007B"/>
    <w:rsid w:val="00240228"/>
    <w:rsid w:val="00240828"/>
    <w:rsid w:val="00240898"/>
    <w:rsid w:val="002409B3"/>
    <w:rsid w:val="00240DFD"/>
    <w:rsid w:val="00240F95"/>
    <w:rsid w:val="002411C1"/>
    <w:rsid w:val="002411C8"/>
    <w:rsid w:val="00241874"/>
    <w:rsid w:val="00241915"/>
    <w:rsid w:val="00241A8A"/>
    <w:rsid w:val="00241B08"/>
    <w:rsid w:val="00241B40"/>
    <w:rsid w:val="00241C0C"/>
    <w:rsid w:val="00242423"/>
    <w:rsid w:val="0024242A"/>
    <w:rsid w:val="00242832"/>
    <w:rsid w:val="00242C1C"/>
    <w:rsid w:val="00242C29"/>
    <w:rsid w:val="00242D62"/>
    <w:rsid w:val="00243007"/>
    <w:rsid w:val="002431B3"/>
    <w:rsid w:val="0024346A"/>
    <w:rsid w:val="002437C5"/>
    <w:rsid w:val="00243B3E"/>
    <w:rsid w:val="00243B5A"/>
    <w:rsid w:val="00243C30"/>
    <w:rsid w:val="0024431E"/>
    <w:rsid w:val="0024435C"/>
    <w:rsid w:val="00244475"/>
    <w:rsid w:val="00244BC1"/>
    <w:rsid w:val="00245294"/>
    <w:rsid w:val="002453B5"/>
    <w:rsid w:val="00246042"/>
    <w:rsid w:val="002461F6"/>
    <w:rsid w:val="002464F4"/>
    <w:rsid w:val="00246631"/>
    <w:rsid w:val="00246801"/>
    <w:rsid w:val="00247139"/>
    <w:rsid w:val="002474C1"/>
    <w:rsid w:val="00247AC9"/>
    <w:rsid w:val="00247BE7"/>
    <w:rsid w:val="00247DC4"/>
    <w:rsid w:val="00247F5C"/>
    <w:rsid w:val="0025054D"/>
    <w:rsid w:val="00250BAE"/>
    <w:rsid w:val="00250C2E"/>
    <w:rsid w:val="00250D52"/>
    <w:rsid w:val="00250F00"/>
    <w:rsid w:val="00251830"/>
    <w:rsid w:val="002524AA"/>
    <w:rsid w:val="002524F4"/>
    <w:rsid w:val="00252678"/>
    <w:rsid w:val="00252A19"/>
    <w:rsid w:val="00253075"/>
    <w:rsid w:val="002532FE"/>
    <w:rsid w:val="00253465"/>
    <w:rsid w:val="00253B53"/>
    <w:rsid w:val="00253F52"/>
    <w:rsid w:val="00254008"/>
    <w:rsid w:val="00254135"/>
    <w:rsid w:val="00254579"/>
    <w:rsid w:val="0025490E"/>
    <w:rsid w:val="002551CC"/>
    <w:rsid w:val="0025527E"/>
    <w:rsid w:val="00255308"/>
    <w:rsid w:val="002553B8"/>
    <w:rsid w:val="002555F2"/>
    <w:rsid w:val="00256048"/>
    <w:rsid w:val="00257139"/>
    <w:rsid w:val="0025726D"/>
    <w:rsid w:val="00257355"/>
    <w:rsid w:val="00257460"/>
    <w:rsid w:val="002576BA"/>
    <w:rsid w:val="002578F0"/>
    <w:rsid w:val="00257EDC"/>
    <w:rsid w:val="00260498"/>
    <w:rsid w:val="002604ED"/>
    <w:rsid w:val="00260570"/>
    <w:rsid w:val="002609B0"/>
    <w:rsid w:val="002609FC"/>
    <w:rsid w:val="00260AB7"/>
    <w:rsid w:val="00260E3D"/>
    <w:rsid w:val="002614AF"/>
    <w:rsid w:val="00261EC2"/>
    <w:rsid w:val="00262E11"/>
    <w:rsid w:val="002636C6"/>
    <w:rsid w:val="00263967"/>
    <w:rsid w:val="00264C14"/>
    <w:rsid w:val="00264D29"/>
    <w:rsid w:val="00265822"/>
    <w:rsid w:val="00265FF5"/>
    <w:rsid w:val="00266104"/>
    <w:rsid w:val="00266178"/>
    <w:rsid w:val="002664B6"/>
    <w:rsid w:val="00266A34"/>
    <w:rsid w:val="00266BF6"/>
    <w:rsid w:val="00266C4D"/>
    <w:rsid w:val="00266C5B"/>
    <w:rsid w:val="00266ECE"/>
    <w:rsid w:val="00267636"/>
    <w:rsid w:val="00267CAF"/>
    <w:rsid w:val="002701F4"/>
    <w:rsid w:val="00270206"/>
    <w:rsid w:val="00270DDA"/>
    <w:rsid w:val="0027116D"/>
    <w:rsid w:val="002715B4"/>
    <w:rsid w:val="00271720"/>
    <w:rsid w:val="0027189C"/>
    <w:rsid w:val="00271C0C"/>
    <w:rsid w:val="00271CFC"/>
    <w:rsid w:val="0027214E"/>
    <w:rsid w:val="002728DA"/>
    <w:rsid w:val="00272941"/>
    <w:rsid w:val="00272C89"/>
    <w:rsid w:val="00272CD7"/>
    <w:rsid w:val="002731F3"/>
    <w:rsid w:val="00273424"/>
    <w:rsid w:val="0027383A"/>
    <w:rsid w:val="00273C8B"/>
    <w:rsid w:val="00273EF4"/>
    <w:rsid w:val="00273FA2"/>
    <w:rsid w:val="00274951"/>
    <w:rsid w:val="00275024"/>
    <w:rsid w:val="0027557D"/>
    <w:rsid w:val="00276747"/>
    <w:rsid w:val="00276AD1"/>
    <w:rsid w:val="0027732F"/>
    <w:rsid w:val="002776D4"/>
    <w:rsid w:val="00277956"/>
    <w:rsid w:val="00277A51"/>
    <w:rsid w:val="00277B5D"/>
    <w:rsid w:val="00280C31"/>
    <w:rsid w:val="0028228A"/>
    <w:rsid w:val="00282F03"/>
    <w:rsid w:val="002833E3"/>
    <w:rsid w:val="002834A8"/>
    <w:rsid w:val="0028400B"/>
    <w:rsid w:val="00284062"/>
    <w:rsid w:val="00284459"/>
    <w:rsid w:val="002847EE"/>
    <w:rsid w:val="00284B8C"/>
    <w:rsid w:val="00284F2E"/>
    <w:rsid w:val="002858F6"/>
    <w:rsid w:val="00285C3A"/>
    <w:rsid w:val="00285D75"/>
    <w:rsid w:val="002862CB"/>
    <w:rsid w:val="00286E68"/>
    <w:rsid w:val="00286EE2"/>
    <w:rsid w:val="00287A24"/>
    <w:rsid w:val="00287DF6"/>
    <w:rsid w:val="00287F27"/>
    <w:rsid w:val="00290153"/>
    <w:rsid w:val="00290207"/>
    <w:rsid w:val="00290918"/>
    <w:rsid w:val="00290B2A"/>
    <w:rsid w:val="00290EAB"/>
    <w:rsid w:val="0029116B"/>
    <w:rsid w:val="002920D0"/>
    <w:rsid w:val="00293234"/>
    <w:rsid w:val="00293256"/>
    <w:rsid w:val="002933DF"/>
    <w:rsid w:val="00293FA8"/>
    <w:rsid w:val="00294092"/>
    <w:rsid w:val="0029409D"/>
    <w:rsid w:val="00294159"/>
    <w:rsid w:val="002949EA"/>
    <w:rsid w:val="002949FA"/>
    <w:rsid w:val="00294AD6"/>
    <w:rsid w:val="00295782"/>
    <w:rsid w:val="00295C93"/>
    <w:rsid w:val="00295FA9"/>
    <w:rsid w:val="00296062"/>
    <w:rsid w:val="00296144"/>
    <w:rsid w:val="00296281"/>
    <w:rsid w:val="00296472"/>
    <w:rsid w:val="00296487"/>
    <w:rsid w:val="00296498"/>
    <w:rsid w:val="00296513"/>
    <w:rsid w:val="00296584"/>
    <w:rsid w:val="002969C6"/>
    <w:rsid w:val="00296EF0"/>
    <w:rsid w:val="002971CC"/>
    <w:rsid w:val="00297231"/>
    <w:rsid w:val="00297AE2"/>
    <w:rsid w:val="00297DC8"/>
    <w:rsid w:val="002A0CF4"/>
    <w:rsid w:val="002A0FD7"/>
    <w:rsid w:val="002A183E"/>
    <w:rsid w:val="002A1AC1"/>
    <w:rsid w:val="002A208D"/>
    <w:rsid w:val="002A2454"/>
    <w:rsid w:val="002A25AE"/>
    <w:rsid w:val="002A2B5C"/>
    <w:rsid w:val="002A338C"/>
    <w:rsid w:val="002A34EA"/>
    <w:rsid w:val="002A3ADA"/>
    <w:rsid w:val="002A3D7F"/>
    <w:rsid w:val="002A4040"/>
    <w:rsid w:val="002A40B3"/>
    <w:rsid w:val="002A4125"/>
    <w:rsid w:val="002A41C9"/>
    <w:rsid w:val="002A41CE"/>
    <w:rsid w:val="002A44BB"/>
    <w:rsid w:val="002A4676"/>
    <w:rsid w:val="002A4C2E"/>
    <w:rsid w:val="002A50BA"/>
    <w:rsid w:val="002A5375"/>
    <w:rsid w:val="002A5548"/>
    <w:rsid w:val="002A5EE6"/>
    <w:rsid w:val="002A5F6F"/>
    <w:rsid w:val="002A5F8C"/>
    <w:rsid w:val="002A658E"/>
    <w:rsid w:val="002A66B5"/>
    <w:rsid w:val="002A67CE"/>
    <w:rsid w:val="002A71B5"/>
    <w:rsid w:val="002A7A3E"/>
    <w:rsid w:val="002A7A5D"/>
    <w:rsid w:val="002A7D13"/>
    <w:rsid w:val="002B02FE"/>
    <w:rsid w:val="002B10B4"/>
    <w:rsid w:val="002B1DD0"/>
    <w:rsid w:val="002B1FCE"/>
    <w:rsid w:val="002B28C6"/>
    <w:rsid w:val="002B2B37"/>
    <w:rsid w:val="002B2D8C"/>
    <w:rsid w:val="002B32CA"/>
    <w:rsid w:val="002B3842"/>
    <w:rsid w:val="002B3B7E"/>
    <w:rsid w:val="002B3CA5"/>
    <w:rsid w:val="002B3EC1"/>
    <w:rsid w:val="002B405B"/>
    <w:rsid w:val="002B4820"/>
    <w:rsid w:val="002B4D6A"/>
    <w:rsid w:val="002B53F8"/>
    <w:rsid w:val="002B570A"/>
    <w:rsid w:val="002B5922"/>
    <w:rsid w:val="002B5FBA"/>
    <w:rsid w:val="002B6538"/>
    <w:rsid w:val="002B66A6"/>
    <w:rsid w:val="002B679B"/>
    <w:rsid w:val="002B6801"/>
    <w:rsid w:val="002B6D8E"/>
    <w:rsid w:val="002B6F1B"/>
    <w:rsid w:val="002B77C9"/>
    <w:rsid w:val="002B7B39"/>
    <w:rsid w:val="002B7EAA"/>
    <w:rsid w:val="002B7EE5"/>
    <w:rsid w:val="002B7F89"/>
    <w:rsid w:val="002C004E"/>
    <w:rsid w:val="002C0F26"/>
    <w:rsid w:val="002C1378"/>
    <w:rsid w:val="002C1C39"/>
    <w:rsid w:val="002C1E19"/>
    <w:rsid w:val="002C1FC5"/>
    <w:rsid w:val="002C1FD8"/>
    <w:rsid w:val="002C2253"/>
    <w:rsid w:val="002C2B24"/>
    <w:rsid w:val="002C2CC3"/>
    <w:rsid w:val="002C326E"/>
    <w:rsid w:val="002C410A"/>
    <w:rsid w:val="002C4413"/>
    <w:rsid w:val="002C441B"/>
    <w:rsid w:val="002C453F"/>
    <w:rsid w:val="002C4911"/>
    <w:rsid w:val="002C4AAD"/>
    <w:rsid w:val="002C4D48"/>
    <w:rsid w:val="002C4DF8"/>
    <w:rsid w:val="002C501F"/>
    <w:rsid w:val="002C5102"/>
    <w:rsid w:val="002C512C"/>
    <w:rsid w:val="002C5675"/>
    <w:rsid w:val="002C57E2"/>
    <w:rsid w:val="002C59B0"/>
    <w:rsid w:val="002C5A5F"/>
    <w:rsid w:val="002C61EA"/>
    <w:rsid w:val="002C709D"/>
    <w:rsid w:val="002C76F6"/>
    <w:rsid w:val="002C7FD6"/>
    <w:rsid w:val="002D00AE"/>
    <w:rsid w:val="002D00EF"/>
    <w:rsid w:val="002D02FA"/>
    <w:rsid w:val="002D04C6"/>
    <w:rsid w:val="002D0698"/>
    <w:rsid w:val="002D070A"/>
    <w:rsid w:val="002D086C"/>
    <w:rsid w:val="002D09C8"/>
    <w:rsid w:val="002D0ED0"/>
    <w:rsid w:val="002D0F07"/>
    <w:rsid w:val="002D0F2A"/>
    <w:rsid w:val="002D10FF"/>
    <w:rsid w:val="002D1103"/>
    <w:rsid w:val="002D12C4"/>
    <w:rsid w:val="002D12E5"/>
    <w:rsid w:val="002D1482"/>
    <w:rsid w:val="002D1955"/>
    <w:rsid w:val="002D1988"/>
    <w:rsid w:val="002D1C4B"/>
    <w:rsid w:val="002D1F27"/>
    <w:rsid w:val="002D23E8"/>
    <w:rsid w:val="002D2949"/>
    <w:rsid w:val="002D3370"/>
    <w:rsid w:val="002D4161"/>
    <w:rsid w:val="002D41AE"/>
    <w:rsid w:val="002D4240"/>
    <w:rsid w:val="002D4513"/>
    <w:rsid w:val="002D4782"/>
    <w:rsid w:val="002D4A74"/>
    <w:rsid w:val="002D529C"/>
    <w:rsid w:val="002D53E6"/>
    <w:rsid w:val="002D5764"/>
    <w:rsid w:val="002D5C33"/>
    <w:rsid w:val="002D63B6"/>
    <w:rsid w:val="002D63F8"/>
    <w:rsid w:val="002D7117"/>
    <w:rsid w:val="002D72CD"/>
    <w:rsid w:val="002D75F8"/>
    <w:rsid w:val="002D79FB"/>
    <w:rsid w:val="002D7B6D"/>
    <w:rsid w:val="002E0D2C"/>
    <w:rsid w:val="002E128F"/>
    <w:rsid w:val="002E12A3"/>
    <w:rsid w:val="002E1440"/>
    <w:rsid w:val="002E1560"/>
    <w:rsid w:val="002E29BF"/>
    <w:rsid w:val="002E2A55"/>
    <w:rsid w:val="002E2C5B"/>
    <w:rsid w:val="002E2E98"/>
    <w:rsid w:val="002E340D"/>
    <w:rsid w:val="002E3427"/>
    <w:rsid w:val="002E3DC2"/>
    <w:rsid w:val="002E43BB"/>
    <w:rsid w:val="002E444E"/>
    <w:rsid w:val="002E44BF"/>
    <w:rsid w:val="002E483E"/>
    <w:rsid w:val="002E4A15"/>
    <w:rsid w:val="002E4BDD"/>
    <w:rsid w:val="002E50D0"/>
    <w:rsid w:val="002E55FB"/>
    <w:rsid w:val="002E5839"/>
    <w:rsid w:val="002E5B46"/>
    <w:rsid w:val="002E5C96"/>
    <w:rsid w:val="002E5FA6"/>
    <w:rsid w:val="002E5FFF"/>
    <w:rsid w:val="002E6304"/>
    <w:rsid w:val="002E6526"/>
    <w:rsid w:val="002E67BC"/>
    <w:rsid w:val="002E67DF"/>
    <w:rsid w:val="002E6866"/>
    <w:rsid w:val="002E69DF"/>
    <w:rsid w:val="002E6ABF"/>
    <w:rsid w:val="002E6DA9"/>
    <w:rsid w:val="002E716F"/>
    <w:rsid w:val="002E71CB"/>
    <w:rsid w:val="002E72B8"/>
    <w:rsid w:val="002E7769"/>
    <w:rsid w:val="002E77B6"/>
    <w:rsid w:val="002E7983"/>
    <w:rsid w:val="002E7993"/>
    <w:rsid w:val="002F001A"/>
    <w:rsid w:val="002F02FC"/>
    <w:rsid w:val="002F0443"/>
    <w:rsid w:val="002F04A8"/>
    <w:rsid w:val="002F0896"/>
    <w:rsid w:val="002F0A2F"/>
    <w:rsid w:val="002F0B54"/>
    <w:rsid w:val="002F0BBC"/>
    <w:rsid w:val="002F0DC7"/>
    <w:rsid w:val="002F0EBC"/>
    <w:rsid w:val="002F0F42"/>
    <w:rsid w:val="002F1135"/>
    <w:rsid w:val="002F14A7"/>
    <w:rsid w:val="002F1675"/>
    <w:rsid w:val="002F1778"/>
    <w:rsid w:val="002F19CC"/>
    <w:rsid w:val="002F2758"/>
    <w:rsid w:val="002F2CAC"/>
    <w:rsid w:val="002F3445"/>
    <w:rsid w:val="002F3AB0"/>
    <w:rsid w:val="002F3B51"/>
    <w:rsid w:val="002F3E24"/>
    <w:rsid w:val="002F42E3"/>
    <w:rsid w:val="002F488A"/>
    <w:rsid w:val="002F4A42"/>
    <w:rsid w:val="002F4D80"/>
    <w:rsid w:val="002F4EEF"/>
    <w:rsid w:val="002F51FC"/>
    <w:rsid w:val="002F547B"/>
    <w:rsid w:val="002F566B"/>
    <w:rsid w:val="002F617A"/>
    <w:rsid w:val="002F6945"/>
    <w:rsid w:val="002F6B8E"/>
    <w:rsid w:val="002F6E02"/>
    <w:rsid w:val="002F731E"/>
    <w:rsid w:val="002F7541"/>
    <w:rsid w:val="002F793C"/>
    <w:rsid w:val="002F7A0D"/>
    <w:rsid w:val="002F7CF8"/>
    <w:rsid w:val="0030016D"/>
    <w:rsid w:val="00300255"/>
    <w:rsid w:val="00300581"/>
    <w:rsid w:val="00300C47"/>
    <w:rsid w:val="00300E35"/>
    <w:rsid w:val="00300EFA"/>
    <w:rsid w:val="00301296"/>
    <w:rsid w:val="00301331"/>
    <w:rsid w:val="00301380"/>
    <w:rsid w:val="0030196A"/>
    <w:rsid w:val="0030199F"/>
    <w:rsid w:val="003020EC"/>
    <w:rsid w:val="00302D06"/>
    <w:rsid w:val="00302DC1"/>
    <w:rsid w:val="00302EF8"/>
    <w:rsid w:val="00303F5F"/>
    <w:rsid w:val="00304214"/>
    <w:rsid w:val="00304595"/>
    <w:rsid w:val="00304886"/>
    <w:rsid w:val="00304B17"/>
    <w:rsid w:val="00305DED"/>
    <w:rsid w:val="00305EA8"/>
    <w:rsid w:val="00305EE4"/>
    <w:rsid w:val="0030665C"/>
    <w:rsid w:val="00306D93"/>
    <w:rsid w:val="003071EC"/>
    <w:rsid w:val="00307721"/>
    <w:rsid w:val="00307773"/>
    <w:rsid w:val="0030778F"/>
    <w:rsid w:val="00307CC4"/>
    <w:rsid w:val="00307D33"/>
    <w:rsid w:val="00310150"/>
    <w:rsid w:val="0031015F"/>
    <w:rsid w:val="00310242"/>
    <w:rsid w:val="003107DC"/>
    <w:rsid w:val="00310A77"/>
    <w:rsid w:val="00310D96"/>
    <w:rsid w:val="00310E8F"/>
    <w:rsid w:val="00311001"/>
    <w:rsid w:val="00311160"/>
    <w:rsid w:val="00311526"/>
    <w:rsid w:val="00311818"/>
    <w:rsid w:val="00311956"/>
    <w:rsid w:val="00311AD1"/>
    <w:rsid w:val="003124CB"/>
    <w:rsid w:val="003127C6"/>
    <w:rsid w:val="00312B97"/>
    <w:rsid w:val="00312FFD"/>
    <w:rsid w:val="00313D16"/>
    <w:rsid w:val="00313EF6"/>
    <w:rsid w:val="00314594"/>
    <w:rsid w:val="00314AF8"/>
    <w:rsid w:val="003159BF"/>
    <w:rsid w:val="00315C20"/>
    <w:rsid w:val="00315FCA"/>
    <w:rsid w:val="003160E1"/>
    <w:rsid w:val="0031664C"/>
    <w:rsid w:val="00316D89"/>
    <w:rsid w:val="0031786E"/>
    <w:rsid w:val="00317961"/>
    <w:rsid w:val="00317CAE"/>
    <w:rsid w:val="003204F0"/>
    <w:rsid w:val="00320861"/>
    <w:rsid w:val="00320921"/>
    <w:rsid w:val="00320A98"/>
    <w:rsid w:val="00321004"/>
    <w:rsid w:val="00321187"/>
    <w:rsid w:val="00321258"/>
    <w:rsid w:val="0032154B"/>
    <w:rsid w:val="0032161E"/>
    <w:rsid w:val="00321756"/>
    <w:rsid w:val="00321C01"/>
    <w:rsid w:val="00322542"/>
    <w:rsid w:val="00322557"/>
    <w:rsid w:val="003229E6"/>
    <w:rsid w:val="00322F00"/>
    <w:rsid w:val="00322F69"/>
    <w:rsid w:val="003232FB"/>
    <w:rsid w:val="003234A9"/>
    <w:rsid w:val="00323B3E"/>
    <w:rsid w:val="00323C54"/>
    <w:rsid w:val="00323F4F"/>
    <w:rsid w:val="003244C2"/>
    <w:rsid w:val="00324EEF"/>
    <w:rsid w:val="00324FF5"/>
    <w:rsid w:val="0032520E"/>
    <w:rsid w:val="003253F1"/>
    <w:rsid w:val="0032541D"/>
    <w:rsid w:val="00325721"/>
    <w:rsid w:val="0032575F"/>
    <w:rsid w:val="0032583C"/>
    <w:rsid w:val="00325B02"/>
    <w:rsid w:val="00326591"/>
    <w:rsid w:val="00326A9B"/>
    <w:rsid w:val="0032712D"/>
    <w:rsid w:val="003271FF"/>
    <w:rsid w:val="0032744F"/>
    <w:rsid w:val="003274E9"/>
    <w:rsid w:val="0033004A"/>
    <w:rsid w:val="003303CA"/>
    <w:rsid w:val="0033085C"/>
    <w:rsid w:val="003308FE"/>
    <w:rsid w:val="00330A0F"/>
    <w:rsid w:val="00330AE0"/>
    <w:rsid w:val="00330D07"/>
    <w:rsid w:val="00330DB6"/>
    <w:rsid w:val="00330E43"/>
    <w:rsid w:val="00331099"/>
    <w:rsid w:val="00331368"/>
    <w:rsid w:val="003313AC"/>
    <w:rsid w:val="00331585"/>
    <w:rsid w:val="00331F16"/>
    <w:rsid w:val="00331F65"/>
    <w:rsid w:val="0033214A"/>
    <w:rsid w:val="003322E2"/>
    <w:rsid w:val="00332360"/>
    <w:rsid w:val="00332404"/>
    <w:rsid w:val="0033253D"/>
    <w:rsid w:val="0033253F"/>
    <w:rsid w:val="003325B7"/>
    <w:rsid w:val="003326AD"/>
    <w:rsid w:val="0033270F"/>
    <w:rsid w:val="00332B87"/>
    <w:rsid w:val="00332DE6"/>
    <w:rsid w:val="00332F85"/>
    <w:rsid w:val="003330FF"/>
    <w:rsid w:val="0033327F"/>
    <w:rsid w:val="003336E9"/>
    <w:rsid w:val="00333AE4"/>
    <w:rsid w:val="00333D97"/>
    <w:rsid w:val="00334041"/>
    <w:rsid w:val="003343DE"/>
    <w:rsid w:val="00334C6E"/>
    <w:rsid w:val="00335093"/>
    <w:rsid w:val="00335614"/>
    <w:rsid w:val="0033565D"/>
    <w:rsid w:val="00335CBB"/>
    <w:rsid w:val="00335CC6"/>
    <w:rsid w:val="00335E46"/>
    <w:rsid w:val="00335F05"/>
    <w:rsid w:val="00336622"/>
    <w:rsid w:val="0033678E"/>
    <w:rsid w:val="003367F6"/>
    <w:rsid w:val="00336F86"/>
    <w:rsid w:val="00337455"/>
    <w:rsid w:val="00337696"/>
    <w:rsid w:val="00337781"/>
    <w:rsid w:val="00337B76"/>
    <w:rsid w:val="0034058A"/>
    <w:rsid w:val="0034099B"/>
    <w:rsid w:val="00340CF6"/>
    <w:rsid w:val="00341025"/>
    <w:rsid w:val="0034109F"/>
    <w:rsid w:val="003410C9"/>
    <w:rsid w:val="003413BA"/>
    <w:rsid w:val="003416A2"/>
    <w:rsid w:val="00341863"/>
    <w:rsid w:val="00341988"/>
    <w:rsid w:val="003419FB"/>
    <w:rsid w:val="00341A77"/>
    <w:rsid w:val="00341C17"/>
    <w:rsid w:val="00341E06"/>
    <w:rsid w:val="003426CD"/>
    <w:rsid w:val="00342B34"/>
    <w:rsid w:val="00342EE0"/>
    <w:rsid w:val="003434E4"/>
    <w:rsid w:val="00343749"/>
    <w:rsid w:val="0034381E"/>
    <w:rsid w:val="00343CE7"/>
    <w:rsid w:val="00343EC9"/>
    <w:rsid w:val="00343F58"/>
    <w:rsid w:val="00343FD6"/>
    <w:rsid w:val="003443DF"/>
    <w:rsid w:val="003446AF"/>
    <w:rsid w:val="00344FFB"/>
    <w:rsid w:val="003455E1"/>
    <w:rsid w:val="00345765"/>
    <w:rsid w:val="00345961"/>
    <w:rsid w:val="003459D1"/>
    <w:rsid w:val="00345D6E"/>
    <w:rsid w:val="003463F1"/>
    <w:rsid w:val="00346457"/>
    <w:rsid w:val="0034659D"/>
    <w:rsid w:val="00346974"/>
    <w:rsid w:val="00346FE6"/>
    <w:rsid w:val="00346FE7"/>
    <w:rsid w:val="00347A32"/>
    <w:rsid w:val="00347BF0"/>
    <w:rsid w:val="00350220"/>
    <w:rsid w:val="00350336"/>
    <w:rsid w:val="0035067E"/>
    <w:rsid w:val="00350D34"/>
    <w:rsid w:val="00350F3A"/>
    <w:rsid w:val="0035151C"/>
    <w:rsid w:val="003522D7"/>
    <w:rsid w:val="0035260F"/>
    <w:rsid w:val="00352830"/>
    <w:rsid w:val="00352BE4"/>
    <w:rsid w:val="00352DB7"/>
    <w:rsid w:val="00352E48"/>
    <w:rsid w:val="00353195"/>
    <w:rsid w:val="003533E2"/>
    <w:rsid w:val="00353537"/>
    <w:rsid w:val="00353D5D"/>
    <w:rsid w:val="003543A2"/>
    <w:rsid w:val="0035445F"/>
    <w:rsid w:val="00354600"/>
    <w:rsid w:val="00354CC8"/>
    <w:rsid w:val="00355107"/>
    <w:rsid w:val="00355573"/>
    <w:rsid w:val="00355A71"/>
    <w:rsid w:val="003562EE"/>
    <w:rsid w:val="00356300"/>
    <w:rsid w:val="00356577"/>
    <w:rsid w:val="003566E3"/>
    <w:rsid w:val="0035692C"/>
    <w:rsid w:val="00356CD5"/>
    <w:rsid w:val="00356EA2"/>
    <w:rsid w:val="00357201"/>
    <w:rsid w:val="00357578"/>
    <w:rsid w:val="00357637"/>
    <w:rsid w:val="00357C8C"/>
    <w:rsid w:val="00357F18"/>
    <w:rsid w:val="003600AA"/>
    <w:rsid w:val="00360249"/>
    <w:rsid w:val="003604AD"/>
    <w:rsid w:val="00360C33"/>
    <w:rsid w:val="00360C56"/>
    <w:rsid w:val="00360F8F"/>
    <w:rsid w:val="00361440"/>
    <w:rsid w:val="0036179D"/>
    <w:rsid w:val="00361942"/>
    <w:rsid w:val="003619C8"/>
    <w:rsid w:val="00361A69"/>
    <w:rsid w:val="00361C1C"/>
    <w:rsid w:val="00361CD9"/>
    <w:rsid w:val="003620EA"/>
    <w:rsid w:val="0036221D"/>
    <w:rsid w:val="0036258C"/>
    <w:rsid w:val="00362913"/>
    <w:rsid w:val="00362953"/>
    <w:rsid w:val="00362A11"/>
    <w:rsid w:val="00362B2A"/>
    <w:rsid w:val="00362CB4"/>
    <w:rsid w:val="00362EBE"/>
    <w:rsid w:val="00363814"/>
    <w:rsid w:val="00363825"/>
    <w:rsid w:val="00363942"/>
    <w:rsid w:val="0036397A"/>
    <w:rsid w:val="00363BA0"/>
    <w:rsid w:val="003640E0"/>
    <w:rsid w:val="00364213"/>
    <w:rsid w:val="003644D8"/>
    <w:rsid w:val="0036462C"/>
    <w:rsid w:val="0036483C"/>
    <w:rsid w:val="00364856"/>
    <w:rsid w:val="00364961"/>
    <w:rsid w:val="00364E38"/>
    <w:rsid w:val="00364EA5"/>
    <w:rsid w:val="003650B4"/>
    <w:rsid w:val="0036535F"/>
    <w:rsid w:val="003655A2"/>
    <w:rsid w:val="00365CBB"/>
    <w:rsid w:val="00365D0D"/>
    <w:rsid w:val="00365DA6"/>
    <w:rsid w:val="003660A0"/>
    <w:rsid w:val="003663B4"/>
    <w:rsid w:val="003664F4"/>
    <w:rsid w:val="0036652A"/>
    <w:rsid w:val="003665F9"/>
    <w:rsid w:val="00366650"/>
    <w:rsid w:val="00366B0C"/>
    <w:rsid w:val="00366F11"/>
    <w:rsid w:val="003670BA"/>
    <w:rsid w:val="0036778E"/>
    <w:rsid w:val="00367CA0"/>
    <w:rsid w:val="00367F6A"/>
    <w:rsid w:val="003700A1"/>
    <w:rsid w:val="00370483"/>
    <w:rsid w:val="00370648"/>
    <w:rsid w:val="00370767"/>
    <w:rsid w:val="00371100"/>
    <w:rsid w:val="00371249"/>
    <w:rsid w:val="00371542"/>
    <w:rsid w:val="003716FB"/>
    <w:rsid w:val="00371753"/>
    <w:rsid w:val="003717B1"/>
    <w:rsid w:val="00371A9A"/>
    <w:rsid w:val="00371F11"/>
    <w:rsid w:val="00371F45"/>
    <w:rsid w:val="003723FD"/>
    <w:rsid w:val="0037249E"/>
    <w:rsid w:val="0037294B"/>
    <w:rsid w:val="00372D91"/>
    <w:rsid w:val="00372D9D"/>
    <w:rsid w:val="00372E62"/>
    <w:rsid w:val="003733CC"/>
    <w:rsid w:val="00373639"/>
    <w:rsid w:val="003742CB"/>
    <w:rsid w:val="00374581"/>
    <w:rsid w:val="00374BC7"/>
    <w:rsid w:val="00374C03"/>
    <w:rsid w:val="00374CCF"/>
    <w:rsid w:val="003757CE"/>
    <w:rsid w:val="00375B71"/>
    <w:rsid w:val="00375C15"/>
    <w:rsid w:val="0037643A"/>
    <w:rsid w:val="0037692A"/>
    <w:rsid w:val="00376BED"/>
    <w:rsid w:val="00376CA2"/>
    <w:rsid w:val="003770C7"/>
    <w:rsid w:val="00377AFB"/>
    <w:rsid w:val="00377CA5"/>
    <w:rsid w:val="00377CDD"/>
    <w:rsid w:val="00377CF3"/>
    <w:rsid w:val="00377E12"/>
    <w:rsid w:val="00377EC2"/>
    <w:rsid w:val="003803E5"/>
    <w:rsid w:val="00380806"/>
    <w:rsid w:val="00380A04"/>
    <w:rsid w:val="00381105"/>
    <w:rsid w:val="0038112F"/>
    <w:rsid w:val="00381807"/>
    <w:rsid w:val="003818FA"/>
    <w:rsid w:val="00381AF0"/>
    <w:rsid w:val="00381F03"/>
    <w:rsid w:val="00382385"/>
    <w:rsid w:val="00382561"/>
    <w:rsid w:val="003826EB"/>
    <w:rsid w:val="00382B0A"/>
    <w:rsid w:val="00382C47"/>
    <w:rsid w:val="00382C81"/>
    <w:rsid w:val="00382F64"/>
    <w:rsid w:val="00383888"/>
    <w:rsid w:val="00383C09"/>
    <w:rsid w:val="00383DB3"/>
    <w:rsid w:val="00384335"/>
    <w:rsid w:val="00384A7C"/>
    <w:rsid w:val="00384BD4"/>
    <w:rsid w:val="00384C77"/>
    <w:rsid w:val="00384D0B"/>
    <w:rsid w:val="00384E6E"/>
    <w:rsid w:val="0038563D"/>
    <w:rsid w:val="00385697"/>
    <w:rsid w:val="0038690D"/>
    <w:rsid w:val="00386B28"/>
    <w:rsid w:val="0038703C"/>
    <w:rsid w:val="00387050"/>
    <w:rsid w:val="00387455"/>
    <w:rsid w:val="00387FF7"/>
    <w:rsid w:val="0039030F"/>
    <w:rsid w:val="003904C7"/>
    <w:rsid w:val="00390AD1"/>
    <w:rsid w:val="00390DDB"/>
    <w:rsid w:val="00391136"/>
    <w:rsid w:val="0039121B"/>
    <w:rsid w:val="003912DA"/>
    <w:rsid w:val="00391643"/>
    <w:rsid w:val="00391AE5"/>
    <w:rsid w:val="0039214C"/>
    <w:rsid w:val="0039233A"/>
    <w:rsid w:val="003928D3"/>
    <w:rsid w:val="00392C61"/>
    <w:rsid w:val="00392D4C"/>
    <w:rsid w:val="00392F9F"/>
    <w:rsid w:val="003930E4"/>
    <w:rsid w:val="0039318C"/>
    <w:rsid w:val="00393AEA"/>
    <w:rsid w:val="00393EEC"/>
    <w:rsid w:val="00394342"/>
    <w:rsid w:val="003943C2"/>
    <w:rsid w:val="00394645"/>
    <w:rsid w:val="00394819"/>
    <w:rsid w:val="003949F6"/>
    <w:rsid w:val="00394A14"/>
    <w:rsid w:val="003950B1"/>
    <w:rsid w:val="00395278"/>
    <w:rsid w:val="003956B5"/>
    <w:rsid w:val="0039591E"/>
    <w:rsid w:val="00395A56"/>
    <w:rsid w:val="003961FF"/>
    <w:rsid w:val="003969A1"/>
    <w:rsid w:val="003970B2"/>
    <w:rsid w:val="00397654"/>
    <w:rsid w:val="00397746"/>
    <w:rsid w:val="00397B0B"/>
    <w:rsid w:val="00397B8F"/>
    <w:rsid w:val="003A082A"/>
    <w:rsid w:val="003A0A33"/>
    <w:rsid w:val="003A1154"/>
    <w:rsid w:val="003A2068"/>
    <w:rsid w:val="003A2944"/>
    <w:rsid w:val="003A3285"/>
    <w:rsid w:val="003A356C"/>
    <w:rsid w:val="003A35FD"/>
    <w:rsid w:val="003A3C5E"/>
    <w:rsid w:val="003A3DD0"/>
    <w:rsid w:val="003A40A5"/>
    <w:rsid w:val="003A44BB"/>
    <w:rsid w:val="003A44FA"/>
    <w:rsid w:val="003A4D0F"/>
    <w:rsid w:val="003A4EE9"/>
    <w:rsid w:val="003A4FC8"/>
    <w:rsid w:val="003A56CB"/>
    <w:rsid w:val="003A570C"/>
    <w:rsid w:val="003A587D"/>
    <w:rsid w:val="003A5E62"/>
    <w:rsid w:val="003A643A"/>
    <w:rsid w:val="003A64BF"/>
    <w:rsid w:val="003A660B"/>
    <w:rsid w:val="003A6912"/>
    <w:rsid w:val="003A6D2A"/>
    <w:rsid w:val="003A7288"/>
    <w:rsid w:val="003A73D7"/>
    <w:rsid w:val="003A7867"/>
    <w:rsid w:val="003A7A8F"/>
    <w:rsid w:val="003A7B75"/>
    <w:rsid w:val="003A7B8F"/>
    <w:rsid w:val="003A7DF5"/>
    <w:rsid w:val="003A7EF3"/>
    <w:rsid w:val="003B03AC"/>
    <w:rsid w:val="003B045C"/>
    <w:rsid w:val="003B0510"/>
    <w:rsid w:val="003B0670"/>
    <w:rsid w:val="003B0831"/>
    <w:rsid w:val="003B0B8D"/>
    <w:rsid w:val="003B145E"/>
    <w:rsid w:val="003B2696"/>
    <w:rsid w:val="003B27F7"/>
    <w:rsid w:val="003B2960"/>
    <w:rsid w:val="003B299C"/>
    <w:rsid w:val="003B29CA"/>
    <w:rsid w:val="003B2A20"/>
    <w:rsid w:val="003B2ADB"/>
    <w:rsid w:val="003B2D85"/>
    <w:rsid w:val="003B32B3"/>
    <w:rsid w:val="003B390F"/>
    <w:rsid w:val="003B3AD9"/>
    <w:rsid w:val="003B3B73"/>
    <w:rsid w:val="003B3BB5"/>
    <w:rsid w:val="003B3EE4"/>
    <w:rsid w:val="003B3F76"/>
    <w:rsid w:val="003B46B3"/>
    <w:rsid w:val="003B486A"/>
    <w:rsid w:val="003B4882"/>
    <w:rsid w:val="003B4C08"/>
    <w:rsid w:val="003B4C3A"/>
    <w:rsid w:val="003B4DF5"/>
    <w:rsid w:val="003B531C"/>
    <w:rsid w:val="003B562E"/>
    <w:rsid w:val="003B5DF6"/>
    <w:rsid w:val="003B6425"/>
    <w:rsid w:val="003B6AF7"/>
    <w:rsid w:val="003B705A"/>
    <w:rsid w:val="003B716A"/>
    <w:rsid w:val="003B7647"/>
    <w:rsid w:val="003B77CA"/>
    <w:rsid w:val="003B7BE3"/>
    <w:rsid w:val="003B7C5F"/>
    <w:rsid w:val="003C081D"/>
    <w:rsid w:val="003C0879"/>
    <w:rsid w:val="003C0B4A"/>
    <w:rsid w:val="003C0DCB"/>
    <w:rsid w:val="003C1043"/>
    <w:rsid w:val="003C12AA"/>
    <w:rsid w:val="003C135B"/>
    <w:rsid w:val="003C1A1F"/>
    <w:rsid w:val="003C1D66"/>
    <w:rsid w:val="003C1FAF"/>
    <w:rsid w:val="003C21F3"/>
    <w:rsid w:val="003C226A"/>
    <w:rsid w:val="003C243C"/>
    <w:rsid w:val="003C24C2"/>
    <w:rsid w:val="003C2727"/>
    <w:rsid w:val="003C2AC1"/>
    <w:rsid w:val="003C2BD2"/>
    <w:rsid w:val="003C2FC0"/>
    <w:rsid w:val="003C382C"/>
    <w:rsid w:val="003C38BE"/>
    <w:rsid w:val="003C4673"/>
    <w:rsid w:val="003C4BCD"/>
    <w:rsid w:val="003C52C3"/>
    <w:rsid w:val="003C53FB"/>
    <w:rsid w:val="003C556F"/>
    <w:rsid w:val="003C5633"/>
    <w:rsid w:val="003C5787"/>
    <w:rsid w:val="003C59CF"/>
    <w:rsid w:val="003C5C7C"/>
    <w:rsid w:val="003C5E4C"/>
    <w:rsid w:val="003C5F60"/>
    <w:rsid w:val="003C62C7"/>
    <w:rsid w:val="003C63BE"/>
    <w:rsid w:val="003C66CF"/>
    <w:rsid w:val="003C67D6"/>
    <w:rsid w:val="003C69C7"/>
    <w:rsid w:val="003C6D7E"/>
    <w:rsid w:val="003C6E69"/>
    <w:rsid w:val="003C70E0"/>
    <w:rsid w:val="003C76A8"/>
    <w:rsid w:val="003C7C6B"/>
    <w:rsid w:val="003D0319"/>
    <w:rsid w:val="003D042F"/>
    <w:rsid w:val="003D0F0A"/>
    <w:rsid w:val="003D10A2"/>
    <w:rsid w:val="003D118B"/>
    <w:rsid w:val="003D14C2"/>
    <w:rsid w:val="003D1CA3"/>
    <w:rsid w:val="003D1EFE"/>
    <w:rsid w:val="003D2748"/>
    <w:rsid w:val="003D27FA"/>
    <w:rsid w:val="003D29EA"/>
    <w:rsid w:val="003D2AE4"/>
    <w:rsid w:val="003D2D04"/>
    <w:rsid w:val="003D2FCD"/>
    <w:rsid w:val="003D33BA"/>
    <w:rsid w:val="003D3411"/>
    <w:rsid w:val="003D3450"/>
    <w:rsid w:val="003D34B2"/>
    <w:rsid w:val="003D3597"/>
    <w:rsid w:val="003D3688"/>
    <w:rsid w:val="003D3A93"/>
    <w:rsid w:val="003D3B87"/>
    <w:rsid w:val="003D3CFA"/>
    <w:rsid w:val="003D4286"/>
    <w:rsid w:val="003D4506"/>
    <w:rsid w:val="003D4A5C"/>
    <w:rsid w:val="003D4BBD"/>
    <w:rsid w:val="003D4C03"/>
    <w:rsid w:val="003D4FAC"/>
    <w:rsid w:val="003D54FD"/>
    <w:rsid w:val="003D56FE"/>
    <w:rsid w:val="003D5B47"/>
    <w:rsid w:val="003D684F"/>
    <w:rsid w:val="003D68CA"/>
    <w:rsid w:val="003D6DC8"/>
    <w:rsid w:val="003D77A6"/>
    <w:rsid w:val="003D7861"/>
    <w:rsid w:val="003D79AD"/>
    <w:rsid w:val="003D7BB6"/>
    <w:rsid w:val="003D7C3A"/>
    <w:rsid w:val="003E09AE"/>
    <w:rsid w:val="003E0AC9"/>
    <w:rsid w:val="003E0AEB"/>
    <w:rsid w:val="003E0CE3"/>
    <w:rsid w:val="003E0CE8"/>
    <w:rsid w:val="003E13CA"/>
    <w:rsid w:val="003E14DE"/>
    <w:rsid w:val="003E196B"/>
    <w:rsid w:val="003E1B14"/>
    <w:rsid w:val="003E1BEB"/>
    <w:rsid w:val="003E1DED"/>
    <w:rsid w:val="003E2551"/>
    <w:rsid w:val="003E26E8"/>
    <w:rsid w:val="003E27D9"/>
    <w:rsid w:val="003E2818"/>
    <w:rsid w:val="003E3105"/>
    <w:rsid w:val="003E3140"/>
    <w:rsid w:val="003E333E"/>
    <w:rsid w:val="003E3504"/>
    <w:rsid w:val="003E359A"/>
    <w:rsid w:val="003E3626"/>
    <w:rsid w:val="003E37C8"/>
    <w:rsid w:val="003E37D8"/>
    <w:rsid w:val="003E398D"/>
    <w:rsid w:val="003E3EA9"/>
    <w:rsid w:val="003E42A1"/>
    <w:rsid w:val="003E4971"/>
    <w:rsid w:val="003E5D79"/>
    <w:rsid w:val="003E6380"/>
    <w:rsid w:val="003E6A7B"/>
    <w:rsid w:val="003E6A9E"/>
    <w:rsid w:val="003E7136"/>
    <w:rsid w:val="003E71BE"/>
    <w:rsid w:val="003F01D7"/>
    <w:rsid w:val="003F01DD"/>
    <w:rsid w:val="003F067D"/>
    <w:rsid w:val="003F0684"/>
    <w:rsid w:val="003F08B3"/>
    <w:rsid w:val="003F0A85"/>
    <w:rsid w:val="003F0B75"/>
    <w:rsid w:val="003F0FB3"/>
    <w:rsid w:val="003F165A"/>
    <w:rsid w:val="003F1C53"/>
    <w:rsid w:val="003F1C96"/>
    <w:rsid w:val="003F1FC1"/>
    <w:rsid w:val="003F2179"/>
    <w:rsid w:val="003F2674"/>
    <w:rsid w:val="003F28FC"/>
    <w:rsid w:val="003F2CB7"/>
    <w:rsid w:val="003F2D37"/>
    <w:rsid w:val="003F32F0"/>
    <w:rsid w:val="003F330A"/>
    <w:rsid w:val="003F35D2"/>
    <w:rsid w:val="003F3E91"/>
    <w:rsid w:val="003F4133"/>
    <w:rsid w:val="003F5028"/>
    <w:rsid w:val="003F565B"/>
    <w:rsid w:val="003F5AB1"/>
    <w:rsid w:val="003F622C"/>
    <w:rsid w:val="003F63E2"/>
    <w:rsid w:val="003F64B9"/>
    <w:rsid w:val="003F65D7"/>
    <w:rsid w:val="003F6614"/>
    <w:rsid w:val="003F6742"/>
    <w:rsid w:val="003F6DC2"/>
    <w:rsid w:val="003F6F18"/>
    <w:rsid w:val="003F70B8"/>
    <w:rsid w:val="003F739D"/>
    <w:rsid w:val="003F7647"/>
    <w:rsid w:val="003F7739"/>
    <w:rsid w:val="003F779D"/>
    <w:rsid w:val="003F7F62"/>
    <w:rsid w:val="003F7FBC"/>
    <w:rsid w:val="0040029E"/>
    <w:rsid w:val="00400724"/>
    <w:rsid w:val="00400B76"/>
    <w:rsid w:val="00400BFB"/>
    <w:rsid w:val="00401352"/>
    <w:rsid w:val="00401646"/>
    <w:rsid w:val="0040179E"/>
    <w:rsid w:val="004017EF"/>
    <w:rsid w:val="00401DAE"/>
    <w:rsid w:val="00402841"/>
    <w:rsid w:val="00403448"/>
    <w:rsid w:val="0040372B"/>
    <w:rsid w:val="00403CBD"/>
    <w:rsid w:val="00404418"/>
    <w:rsid w:val="00404624"/>
    <w:rsid w:val="004047A9"/>
    <w:rsid w:val="004048B6"/>
    <w:rsid w:val="00404D81"/>
    <w:rsid w:val="00405267"/>
    <w:rsid w:val="004057A3"/>
    <w:rsid w:val="00405ABD"/>
    <w:rsid w:val="00405EC6"/>
    <w:rsid w:val="004063C7"/>
    <w:rsid w:val="004063F7"/>
    <w:rsid w:val="004066A0"/>
    <w:rsid w:val="0040738A"/>
    <w:rsid w:val="004077D6"/>
    <w:rsid w:val="00407CDE"/>
    <w:rsid w:val="00407F14"/>
    <w:rsid w:val="00410670"/>
    <w:rsid w:val="004106A2"/>
    <w:rsid w:val="00410729"/>
    <w:rsid w:val="00410A43"/>
    <w:rsid w:val="00410C25"/>
    <w:rsid w:val="00411C3E"/>
    <w:rsid w:val="00411CE5"/>
    <w:rsid w:val="00411D9E"/>
    <w:rsid w:val="004121B0"/>
    <w:rsid w:val="004121DA"/>
    <w:rsid w:val="004122CE"/>
    <w:rsid w:val="004126FF"/>
    <w:rsid w:val="00412D25"/>
    <w:rsid w:val="0041352B"/>
    <w:rsid w:val="004135DF"/>
    <w:rsid w:val="0041370E"/>
    <w:rsid w:val="0041394E"/>
    <w:rsid w:val="00413A52"/>
    <w:rsid w:val="00413F40"/>
    <w:rsid w:val="00413F43"/>
    <w:rsid w:val="004145BA"/>
    <w:rsid w:val="00414B9D"/>
    <w:rsid w:val="00414BB3"/>
    <w:rsid w:val="00414E2E"/>
    <w:rsid w:val="004151BB"/>
    <w:rsid w:val="0041523A"/>
    <w:rsid w:val="004152DF"/>
    <w:rsid w:val="004156B1"/>
    <w:rsid w:val="00415874"/>
    <w:rsid w:val="004163EB"/>
    <w:rsid w:val="00416AAD"/>
    <w:rsid w:val="00416C79"/>
    <w:rsid w:val="00416DE4"/>
    <w:rsid w:val="00416EA5"/>
    <w:rsid w:val="00417075"/>
    <w:rsid w:val="004170B7"/>
    <w:rsid w:val="004171BA"/>
    <w:rsid w:val="00417BE8"/>
    <w:rsid w:val="00417EB6"/>
    <w:rsid w:val="00417F62"/>
    <w:rsid w:val="004204EC"/>
    <w:rsid w:val="00420828"/>
    <w:rsid w:val="00420DB5"/>
    <w:rsid w:val="00420E2C"/>
    <w:rsid w:val="0042116B"/>
    <w:rsid w:val="00421628"/>
    <w:rsid w:val="004219C4"/>
    <w:rsid w:val="00421B11"/>
    <w:rsid w:val="00421BD1"/>
    <w:rsid w:val="00422007"/>
    <w:rsid w:val="0042214C"/>
    <w:rsid w:val="00422158"/>
    <w:rsid w:val="00422181"/>
    <w:rsid w:val="00422184"/>
    <w:rsid w:val="004221C2"/>
    <w:rsid w:val="004228DE"/>
    <w:rsid w:val="00422A1D"/>
    <w:rsid w:val="00422D1D"/>
    <w:rsid w:val="00422EC9"/>
    <w:rsid w:val="00422FDA"/>
    <w:rsid w:val="0042306A"/>
    <w:rsid w:val="00423FE7"/>
    <w:rsid w:val="00424F2B"/>
    <w:rsid w:val="004252E1"/>
    <w:rsid w:val="004254E4"/>
    <w:rsid w:val="004258C1"/>
    <w:rsid w:val="00425B8A"/>
    <w:rsid w:val="00425D01"/>
    <w:rsid w:val="0042614F"/>
    <w:rsid w:val="004263DE"/>
    <w:rsid w:val="00426623"/>
    <w:rsid w:val="0042670D"/>
    <w:rsid w:val="0042695B"/>
    <w:rsid w:val="00426CE9"/>
    <w:rsid w:val="00427EA7"/>
    <w:rsid w:val="00427ECA"/>
    <w:rsid w:val="00427FA9"/>
    <w:rsid w:val="00430270"/>
    <w:rsid w:val="00430358"/>
    <w:rsid w:val="00430620"/>
    <w:rsid w:val="004307EE"/>
    <w:rsid w:val="00430A98"/>
    <w:rsid w:val="00430B8B"/>
    <w:rsid w:val="00430BC3"/>
    <w:rsid w:val="00430F83"/>
    <w:rsid w:val="0043156E"/>
    <w:rsid w:val="004317EE"/>
    <w:rsid w:val="00431EF6"/>
    <w:rsid w:val="00431F25"/>
    <w:rsid w:val="00431F9E"/>
    <w:rsid w:val="004323B4"/>
    <w:rsid w:val="0043254D"/>
    <w:rsid w:val="004328FB"/>
    <w:rsid w:val="00432B02"/>
    <w:rsid w:val="00432F29"/>
    <w:rsid w:val="00433051"/>
    <w:rsid w:val="00433238"/>
    <w:rsid w:val="00433804"/>
    <w:rsid w:val="00433A61"/>
    <w:rsid w:val="00433B9F"/>
    <w:rsid w:val="00433D73"/>
    <w:rsid w:val="0043455E"/>
    <w:rsid w:val="004347EF"/>
    <w:rsid w:val="00434979"/>
    <w:rsid w:val="00434A10"/>
    <w:rsid w:val="00434A34"/>
    <w:rsid w:val="00434F25"/>
    <w:rsid w:val="00434FD6"/>
    <w:rsid w:val="004353AF"/>
    <w:rsid w:val="00435439"/>
    <w:rsid w:val="00435696"/>
    <w:rsid w:val="00435743"/>
    <w:rsid w:val="00435DAF"/>
    <w:rsid w:val="00436AF3"/>
    <w:rsid w:val="00436C6C"/>
    <w:rsid w:val="00436F4E"/>
    <w:rsid w:val="004371A8"/>
    <w:rsid w:val="00437376"/>
    <w:rsid w:val="004374EB"/>
    <w:rsid w:val="00437870"/>
    <w:rsid w:val="00437DF1"/>
    <w:rsid w:val="0044046E"/>
    <w:rsid w:val="00441097"/>
    <w:rsid w:val="004411F9"/>
    <w:rsid w:val="004412C3"/>
    <w:rsid w:val="0044150E"/>
    <w:rsid w:val="004420A9"/>
    <w:rsid w:val="00442394"/>
    <w:rsid w:val="00442670"/>
    <w:rsid w:val="00442987"/>
    <w:rsid w:val="00443188"/>
    <w:rsid w:val="004432BB"/>
    <w:rsid w:val="00443316"/>
    <w:rsid w:val="004434C6"/>
    <w:rsid w:val="00443ABA"/>
    <w:rsid w:val="00443E6B"/>
    <w:rsid w:val="00443F0B"/>
    <w:rsid w:val="00444C4D"/>
    <w:rsid w:val="00444C8C"/>
    <w:rsid w:val="00444D81"/>
    <w:rsid w:val="00444E79"/>
    <w:rsid w:val="00445047"/>
    <w:rsid w:val="0044507B"/>
    <w:rsid w:val="00445568"/>
    <w:rsid w:val="00446270"/>
    <w:rsid w:val="0044666F"/>
    <w:rsid w:val="004468DB"/>
    <w:rsid w:val="004469FB"/>
    <w:rsid w:val="00446F2C"/>
    <w:rsid w:val="0045004C"/>
    <w:rsid w:val="0045037F"/>
    <w:rsid w:val="00450952"/>
    <w:rsid w:val="004511D7"/>
    <w:rsid w:val="004515A7"/>
    <w:rsid w:val="00452074"/>
    <w:rsid w:val="004522DB"/>
    <w:rsid w:val="00452386"/>
    <w:rsid w:val="00452B87"/>
    <w:rsid w:val="00452C55"/>
    <w:rsid w:val="00453005"/>
    <w:rsid w:val="004536C8"/>
    <w:rsid w:val="00453AF3"/>
    <w:rsid w:val="004543C0"/>
    <w:rsid w:val="00454684"/>
    <w:rsid w:val="004548FE"/>
    <w:rsid w:val="00454B22"/>
    <w:rsid w:val="00454C8B"/>
    <w:rsid w:val="00454E45"/>
    <w:rsid w:val="004551F6"/>
    <w:rsid w:val="0045527D"/>
    <w:rsid w:val="00455360"/>
    <w:rsid w:val="00455934"/>
    <w:rsid w:val="00455AB6"/>
    <w:rsid w:val="00455B9B"/>
    <w:rsid w:val="00455F9D"/>
    <w:rsid w:val="004560FB"/>
    <w:rsid w:val="004562E9"/>
    <w:rsid w:val="00456537"/>
    <w:rsid w:val="004566BE"/>
    <w:rsid w:val="00456734"/>
    <w:rsid w:val="00456AFF"/>
    <w:rsid w:val="00456D12"/>
    <w:rsid w:val="00456EAE"/>
    <w:rsid w:val="0045707F"/>
    <w:rsid w:val="004573D2"/>
    <w:rsid w:val="00457475"/>
    <w:rsid w:val="004575B0"/>
    <w:rsid w:val="00457716"/>
    <w:rsid w:val="00457B56"/>
    <w:rsid w:val="00457BC8"/>
    <w:rsid w:val="00460082"/>
    <w:rsid w:val="004603F5"/>
    <w:rsid w:val="0046058B"/>
    <w:rsid w:val="00461017"/>
    <w:rsid w:val="00461115"/>
    <w:rsid w:val="004618B0"/>
    <w:rsid w:val="00461FFE"/>
    <w:rsid w:val="004620B5"/>
    <w:rsid w:val="00462156"/>
    <w:rsid w:val="0046231A"/>
    <w:rsid w:val="004626C3"/>
    <w:rsid w:val="00462780"/>
    <w:rsid w:val="004627A8"/>
    <w:rsid w:val="004630F2"/>
    <w:rsid w:val="004631E5"/>
    <w:rsid w:val="00463454"/>
    <w:rsid w:val="00463789"/>
    <w:rsid w:val="004637A6"/>
    <w:rsid w:val="00463C9B"/>
    <w:rsid w:val="00463D76"/>
    <w:rsid w:val="00463DE7"/>
    <w:rsid w:val="00464084"/>
    <w:rsid w:val="004642BE"/>
    <w:rsid w:val="0046433B"/>
    <w:rsid w:val="00464652"/>
    <w:rsid w:val="00464971"/>
    <w:rsid w:val="0046634B"/>
    <w:rsid w:val="00466429"/>
    <w:rsid w:val="00466EAA"/>
    <w:rsid w:val="00466FC2"/>
    <w:rsid w:val="004670BD"/>
    <w:rsid w:val="00467405"/>
    <w:rsid w:val="00467B23"/>
    <w:rsid w:val="00467B6F"/>
    <w:rsid w:val="00467B8B"/>
    <w:rsid w:val="00467E08"/>
    <w:rsid w:val="004703C4"/>
    <w:rsid w:val="00470B57"/>
    <w:rsid w:val="004710B9"/>
    <w:rsid w:val="004719C0"/>
    <w:rsid w:val="00471A38"/>
    <w:rsid w:val="00471F01"/>
    <w:rsid w:val="0047217E"/>
    <w:rsid w:val="0047244A"/>
    <w:rsid w:val="0047245F"/>
    <w:rsid w:val="004724A9"/>
    <w:rsid w:val="00472A03"/>
    <w:rsid w:val="00472AF7"/>
    <w:rsid w:val="00472C8E"/>
    <w:rsid w:val="0047377E"/>
    <w:rsid w:val="00473C3C"/>
    <w:rsid w:val="00473C48"/>
    <w:rsid w:val="00474A2F"/>
    <w:rsid w:val="00474C02"/>
    <w:rsid w:val="00474C06"/>
    <w:rsid w:val="004751B3"/>
    <w:rsid w:val="0047532C"/>
    <w:rsid w:val="004756EF"/>
    <w:rsid w:val="004757BF"/>
    <w:rsid w:val="00475A14"/>
    <w:rsid w:val="00475C69"/>
    <w:rsid w:val="00475D69"/>
    <w:rsid w:val="00475F2E"/>
    <w:rsid w:val="00475FBC"/>
    <w:rsid w:val="0047601C"/>
    <w:rsid w:val="0047606A"/>
    <w:rsid w:val="004766EC"/>
    <w:rsid w:val="00476C84"/>
    <w:rsid w:val="00476E3A"/>
    <w:rsid w:val="00476FD0"/>
    <w:rsid w:val="00476FEF"/>
    <w:rsid w:val="00477114"/>
    <w:rsid w:val="004771B2"/>
    <w:rsid w:val="00477275"/>
    <w:rsid w:val="00477295"/>
    <w:rsid w:val="0047742B"/>
    <w:rsid w:val="0047755F"/>
    <w:rsid w:val="004775A2"/>
    <w:rsid w:val="00477818"/>
    <w:rsid w:val="004805A9"/>
    <w:rsid w:val="00480AF2"/>
    <w:rsid w:val="00480B67"/>
    <w:rsid w:val="00480DEC"/>
    <w:rsid w:val="00480ED8"/>
    <w:rsid w:val="0048102A"/>
    <w:rsid w:val="0048107E"/>
    <w:rsid w:val="00481094"/>
    <w:rsid w:val="004812A5"/>
    <w:rsid w:val="004814C9"/>
    <w:rsid w:val="0048179A"/>
    <w:rsid w:val="00481A55"/>
    <w:rsid w:val="00481B7F"/>
    <w:rsid w:val="00481DFF"/>
    <w:rsid w:val="004822E3"/>
    <w:rsid w:val="004824EB"/>
    <w:rsid w:val="0048292E"/>
    <w:rsid w:val="00482C8F"/>
    <w:rsid w:val="004830DC"/>
    <w:rsid w:val="004831F8"/>
    <w:rsid w:val="00483CC0"/>
    <w:rsid w:val="00483DD5"/>
    <w:rsid w:val="004847CC"/>
    <w:rsid w:val="00484A53"/>
    <w:rsid w:val="00485080"/>
    <w:rsid w:val="004851D2"/>
    <w:rsid w:val="004854D1"/>
    <w:rsid w:val="00485C45"/>
    <w:rsid w:val="00485E23"/>
    <w:rsid w:val="00485E68"/>
    <w:rsid w:val="00485F0C"/>
    <w:rsid w:val="00485F62"/>
    <w:rsid w:val="00485F8A"/>
    <w:rsid w:val="00486403"/>
    <w:rsid w:val="00486568"/>
    <w:rsid w:val="004865F3"/>
    <w:rsid w:val="00486B08"/>
    <w:rsid w:val="00486D21"/>
    <w:rsid w:val="004874DC"/>
    <w:rsid w:val="00487829"/>
    <w:rsid w:val="00487CF4"/>
    <w:rsid w:val="00487EB0"/>
    <w:rsid w:val="00487F81"/>
    <w:rsid w:val="004900A0"/>
    <w:rsid w:val="0049070E"/>
    <w:rsid w:val="004907D9"/>
    <w:rsid w:val="004908A4"/>
    <w:rsid w:val="00490AAA"/>
    <w:rsid w:val="00490E02"/>
    <w:rsid w:val="004910D1"/>
    <w:rsid w:val="0049112D"/>
    <w:rsid w:val="00491311"/>
    <w:rsid w:val="00491526"/>
    <w:rsid w:val="00491834"/>
    <w:rsid w:val="00491AB5"/>
    <w:rsid w:val="004925A1"/>
    <w:rsid w:val="004925FB"/>
    <w:rsid w:val="0049284E"/>
    <w:rsid w:val="00492C0E"/>
    <w:rsid w:val="004930B6"/>
    <w:rsid w:val="004932B3"/>
    <w:rsid w:val="004933A6"/>
    <w:rsid w:val="00493425"/>
    <w:rsid w:val="004939E8"/>
    <w:rsid w:val="00493A98"/>
    <w:rsid w:val="00493EE4"/>
    <w:rsid w:val="0049411A"/>
    <w:rsid w:val="0049473C"/>
    <w:rsid w:val="0049489B"/>
    <w:rsid w:val="004948E2"/>
    <w:rsid w:val="00494BA1"/>
    <w:rsid w:val="00494CC7"/>
    <w:rsid w:val="004950F0"/>
    <w:rsid w:val="00495B7B"/>
    <w:rsid w:val="00496909"/>
    <w:rsid w:val="00497260"/>
    <w:rsid w:val="0049757C"/>
    <w:rsid w:val="00497D51"/>
    <w:rsid w:val="004A0118"/>
    <w:rsid w:val="004A0173"/>
    <w:rsid w:val="004A022E"/>
    <w:rsid w:val="004A03C0"/>
    <w:rsid w:val="004A048E"/>
    <w:rsid w:val="004A0A00"/>
    <w:rsid w:val="004A0CFA"/>
    <w:rsid w:val="004A0F9A"/>
    <w:rsid w:val="004A1A4B"/>
    <w:rsid w:val="004A1C0A"/>
    <w:rsid w:val="004A1E05"/>
    <w:rsid w:val="004A26BA"/>
    <w:rsid w:val="004A2BB3"/>
    <w:rsid w:val="004A2C6B"/>
    <w:rsid w:val="004A2D4B"/>
    <w:rsid w:val="004A2E1E"/>
    <w:rsid w:val="004A30EB"/>
    <w:rsid w:val="004A33A7"/>
    <w:rsid w:val="004A3589"/>
    <w:rsid w:val="004A37BA"/>
    <w:rsid w:val="004A37EB"/>
    <w:rsid w:val="004A3A28"/>
    <w:rsid w:val="004A3D4C"/>
    <w:rsid w:val="004A42BF"/>
    <w:rsid w:val="004A45B5"/>
    <w:rsid w:val="004A4990"/>
    <w:rsid w:val="004A4B70"/>
    <w:rsid w:val="004A4C4A"/>
    <w:rsid w:val="004A4DDA"/>
    <w:rsid w:val="004A4F8C"/>
    <w:rsid w:val="004A587D"/>
    <w:rsid w:val="004A5B4F"/>
    <w:rsid w:val="004A5CC3"/>
    <w:rsid w:val="004A5D9A"/>
    <w:rsid w:val="004A5E18"/>
    <w:rsid w:val="004A630C"/>
    <w:rsid w:val="004A63A8"/>
    <w:rsid w:val="004A65AA"/>
    <w:rsid w:val="004A6EDA"/>
    <w:rsid w:val="004A7031"/>
    <w:rsid w:val="004A774F"/>
    <w:rsid w:val="004A7A85"/>
    <w:rsid w:val="004B07EE"/>
    <w:rsid w:val="004B0BB0"/>
    <w:rsid w:val="004B0EE4"/>
    <w:rsid w:val="004B16B9"/>
    <w:rsid w:val="004B16DD"/>
    <w:rsid w:val="004B1953"/>
    <w:rsid w:val="004B19E4"/>
    <w:rsid w:val="004B235A"/>
    <w:rsid w:val="004B2717"/>
    <w:rsid w:val="004B2EED"/>
    <w:rsid w:val="004B2F85"/>
    <w:rsid w:val="004B2FEE"/>
    <w:rsid w:val="004B3504"/>
    <w:rsid w:val="004B387D"/>
    <w:rsid w:val="004B3AD3"/>
    <w:rsid w:val="004B3BAE"/>
    <w:rsid w:val="004B403D"/>
    <w:rsid w:val="004B4136"/>
    <w:rsid w:val="004B41AF"/>
    <w:rsid w:val="004B4BCA"/>
    <w:rsid w:val="004B4BD6"/>
    <w:rsid w:val="004B546D"/>
    <w:rsid w:val="004B578F"/>
    <w:rsid w:val="004B5AA5"/>
    <w:rsid w:val="004B5E15"/>
    <w:rsid w:val="004B5EC8"/>
    <w:rsid w:val="004B5FF0"/>
    <w:rsid w:val="004B639E"/>
    <w:rsid w:val="004B6425"/>
    <w:rsid w:val="004B64FD"/>
    <w:rsid w:val="004B67C4"/>
    <w:rsid w:val="004B67CE"/>
    <w:rsid w:val="004B6C5C"/>
    <w:rsid w:val="004B6DFA"/>
    <w:rsid w:val="004B710B"/>
    <w:rsid w:val="004B7232"/>
    <w:rsid w:val="004B73BE"/>
    <w:rsid w:val="004C06DA"/>
    <w:rsid w:val="004C0902"/>
    <w:rsid w:val="004C0F06"/>
    <w:rsid w:val="004C140F"/>
    <w:rsid w:val="004C174F"/>
    <w:rsid w:val="004C1757"/>
    <w:rsid w:val="004C1931"/>
    <w:rsid w:val="004C1973"/>
    <w:rsid w:val="004C1C23"/>
    <w:rsid w:val="004C1FE3"/>
    <w:rsid w:val="004C1FEA"/>
    <w:rsid w:val="004C200A"/>
    <w:rsid w:val="004C214E"/>
    <w:rsid w:val="004C25F9"/>
    <w:rsid w:val="004C2E1F"/>
    <w:rsid w:val="004C32A6"/>
    <w:rsid w:val="004C3BE6"/>
    <w:rsid w:val="004C412F"/>
    <w:rsid w:val="004C4800"/>
    <w:rsid w:val="004C4AC2"/>
    <w:rsid w:val="004C4B3A"/>
    <w:rsid w:val="004C4E7B"/>
    <w:rsid w:val="004C5252"/>
    <w:rsid w:val="004C5293"/>
    <w:rsid w:val="004C541A"/>
    <w:rsid w:val="004C54C7"/>
    <w:rsid w:val="004C55DB"/>
    <w:rsid w:val="004C6153"/>
    <w:rsid w:val="004C61D6"/>
    <w:rsid w:val="004C638C"/>
    <w:rsid w:val="004C63D5"/>
    <w:rsid w:val="004C6840"/>
    <w:rsid w:val="004C6F98"/>
    <w:rsid w:val="004C7752"/>
    <w:rsid w:val="004C78F8"/>
    <w:rsid w:val="004C7DC6"/>
    <w:rsid w:val="004D0103"/>
    <w:rsid w:val="004D01DF"/>
    <w:rsid w:val="004D0534"/>
    <w:rsid w:val="004D0538"/>
    <w:rsid w:val="004D0B2D"/>
    <w:rsid w:val="004D0D21"/>
    <w:rsid w:val="004D16BF"/>
    <w:rsid w:val="004D1810"/>
    <w:rsid w:val="004D1887"/>
    <w:rsid w:val="004D1D36"/>
    <w:rsid w:val="004D2256"/>
    <w:rsid w:val="004D2421"/>
    <w:rsid w:val="004D249F"/>
    <w:rsid w:val="004D26C6"/>
    <w:rsid w:val="004D29BD"/>
    <w:rsid w:val="004D3241"/>
    <w:rsid w:val="004D34D5"/>
    <w:rsid w:val="004D36FA"/>
    <w:rsid w:val="004D377F"/>
    <w:rsid w:val="004D3A48"/>
    <w:rsid w:val="004D3B74"/>
    <w:rsid w:val="004D42AC"/>
    <w:rsid w:val="004D4481"/>
    <w:rsid w:val="004D452C"/>
    <w:rsid w:val="004D4A50"/>
    <w:rsid w:val="004D4BC9"/>
    <w:rsid w:val="004D4F8F"/>
    <w:rsid w:val="004D592B"/>
    <w:rsid w:val="004D6074"/>
    <w:rsid w:val="004D6290"/>
    <w:rsid w:val="004D64B4"/>
    <w:rsid w:val="004D6717"/>
    <w:rsid w:val="004D6844"/>
    <w:rsid w:val="004D68DC"/>
    <w:rsid w:val="004D6AE1"/>
    <w:rsid w:val="004D7200"/>
    <w:rsid w:val="004D72B7"/>
    <w:rsid w:val="004D7524"/>
    <w:rsid w:val="004D77A1"/>
    <w:rsid w:val="004D7EC5"/>
    <w:rsid w:val="004D7FA0"/>
    <w:rsid w:val="004E0067"/>
    <w:rsid w:val="004E04E1"/>
    <w:rsid w:val="004E052F"/>
    <w:rsid w:val="004E0530"/>
    <w:rsid w:val="004E07B4"/>
    <w:rsid w:val="004E09B8"/>
    <w:rsid w:val="004E0B86"/>
    <w:rsid w:val="004E11D7"/>
    <w:rsid w:val="004E1AE5"/>
    <w:rsid w:val="004E1B84"/>
    <w:rsid w:val="004E1EBA"/>
    <w:rsid w:val="004E1FF3"/>
    <w:rsid w:val="004E2094"/>
    <w:rsid w:val="004E2243"/>
    <w:rsid w:val="004E2258"/>
    <w:rsid w:val="004E25F8"/>
    <w:rsid w:val="004E262B"/>
    <w:rsid w:val="004E272E"/>
    <w:rsid w:val="004E2AEC"/>
    <w:rsid w:val="004E2DC2"/>
    <w:rsid w:val="004E34DC"/>
    <w:rsid w:val="004E37D4"/>
    <w:rsid w:val="004E474A"/>
    <w:rsid w:val="004E4BC5"/>
    <w:rsid w:val="004E4D57"/>
    <w:rsid w:val="004E5000"/>
    <w:rsid w:val="004E5402"/>
    <w:rsid w:val="004E558B"/>
    <w:rsid w:val="004E5D10"/>
    <w:rsid w:val="004E5FC6"/>
    <w:rsid w:val="004E64BD"/>
    <w:rsid w:val="004E6B3D"/>
    <w:rsid w:val="004E6CBF"/>
    <w:rsid w:val="004E76C7"/>
    <w:rsid w:val="004E7976"/>
    <w:rsid w:val="004E7A5F"/>
    <w:rsid w:val="004E7EC8"/>
    <w:rsid w:val="004E7F62"/>
    <w:rsid w:val="004F050A"/>
    <w:rsid w:val="004F08A3"/>
    <w:rsid w:val="004F093A"/>
    <w:rsid w:val="004F0C54"/>
    <w:rsid w:val="004F0C8C"/>
    <w:rsid w:val="004F0E76"/>
    <w:rsid w:val="004F14EF"/>
    <w:rsid w:val="004F1A70"/>
    <w:rsid w:val="004F1A7C"/>
    <w:rsid w:val="004F1C71"/>
    <w:rsid w:val="004F1CC6"/>
    <w:rsid w:val="004F2042"/>
    <w:rsid w:val="004F2540"/>
    <w:rsid w:val="004F2551"/>
    <w:rsid w:val="004F25AB"/>
    <w:rsid w:val="004F2610"/>
    <w:rsid w:val="004F2C32"/>
    <w:rsid w:val="004F2DD4"/>
    <w:rsid w:val="004F2EC5"/>
    <w:rsid w:val="004F2F7E"/>
    <w:rsid w:val="004F2FEC"/>
    <w:rsid w:val="004F30B9"/>
    <w:rsid w:val="004F3213"/>
    <w:rsid w:val="004F34B9"/>
    <w:rsid w:val="004F35AC"/>
    <w:rsid w:val="004F35DF"/>
    <w:rsid w:val="004F3947"/>
    <w:rsid w:val="004F3BBB"/>
    <w:rsid w:val="004F3BF3"/>
    <w:rsid w:val="004F3C10"/>
    <w:rsid w:val="004F4209"/>
    <w:rsid w:val="004F42DE"/>
    <w:rsid w:val="004F462E"/>
    <w:rsid w:val="004F4A89"/>
    <w:rsid w:val="004F4BA1"/>
    <w:rsid w:val="004F4D2A"/>
    <w:rsid w:val="004F50AA"/>
    <w:rsid w:val="004F5622"/>
    <w:rsid w:val="004F57CD"/>
    <w:rsid w:val="004F5978"/>
    <w:rsid w:val="004F6265"/>
    <w:rsid w:val="004F734A"/>
    <w:rsid w:val="004F7EA9"/>
    <w:rsid w:val="004F7FB0"/>
    <w:rsid w:val="004F7FE4"/>
    <w:rsid w:val="005002DD"/>
    <w:rsid w:val="00500666"/>
    <w:rsid w:val="00500FEC"/>
    <w:rsid w:val="005010D1"/>
    <w:rsid w:val="0050114D"/>
    <w:rsid w:val="005013C2"/>
    <w:rsid w:val="005014D7"/>
    <w:rsid w:val="00501C57"/>
    <w:rsid w:val="00501D48"/>
    <w:rsid w:val="0050244C"/>
    <w:rsid w:val="005027B1"/>
    <w:rsid w:val="005027CB"/>
    <w:rsid w:val="005028CA"/>
    <w:rsid w:val="00502FCB"/>
    <w:rsid w:val="00503627"/>
    <w:rsid w:val="0050368A"/>
    <w:rsid w:val="0050376B"/>
    <w:rsid w:val="00503A7D"/>
    <w:rsid w:val="00503BCB"/>
    <w:rsid w:val="00503E0B"/>
    <w:rsid w:val="00504067"/>
    <w:rsid w:val="00504217"/>
    <w:rsid w:val="00504376"/>
    <w:rsid w:val="00504ED8"/>
    <w:rsid w:val="0050571A"/>
    <w:rsid w:val="0050590A"/>
    <w:rsid w:val="00505B68"/>
    <w:rsid w:val="00505F7F"/>
    <w:rsid w:val="005060E8"/>
    <w:rsid w:val="00506145"/>
    <w:rsid w:val="00506484"/>
    <w:rsid w:val="005065DA"/>
    <w:rsid w:val="00506BF6"/>
    <w:rsid w:val="00507A72"/>
    <w:rsid w:val="00507A93"/>
    <w:rsid w:val="0051046C"/>
    <w:rsid w:val="00511069"/>
    <w:rsid w:val="00511E0D"/>
    <w:rsid w:val="0051219F"/>
    <w:rsid w:val="00512931"/>
    <w:rsid w:val="00512B75"/>
    <w:rsid w:val="00512BEC"/>
    <w:rsid w:val="00512F10"/>
    <w:rsid w:val="005130B9"/>
    <w:rsid w:val="0051321C"/>
    <w:rsid w:val="00513A69"/>
    <w:rsid w:val="005140D9"/>
    <w:rsid w:val="00514D05"/>
    <w:rsid w:val="005151F8"/>
    <w:rsid w:val="0051588F"/>
    <w:rsid w:val="005159B5"/>
    <w:rsid w:val="00515EFD"/>
    <w:rsid w:val="0051612A"/>
    <w:rsid w:val="0051658A"/>
    <w:rsid w:val="00516A72"/>
    <w:rsid w:val="00516AAF"/>
    <w:rsid w:val="00516C98"/>
    <w:rsid w:val="0051705D"/>
    <w:rsid w:val="00517067"/>
    <w:rsid w:val="00517090"/>
    <w:rsid w:val="0051713B"/>
    <w:rsid w:val="005171D5"/>
    <w:rsid w:val="00517617"/>
    <w:rsid w:val="00517D5F"/>
    <w:rsid w:val="00517E9A"/>
    <w:rsid w:val="00520360"/>
    <w:rsid w:val="0052036B"/>
    <w:rsid w:val="00520491"/>
    <w:rsid w:val="0052087A"/>
    <w:rsid w:val="0052098A"/>
    <w:rsid w:val="00520F87"/>
    <w:rsid w:val="005211B4"/>
    <w:rsid w:val="00522428"/>
    <w:rsid w:val="00522614"/>
    <w:rsid w:val="00522D42"/>
    <w:rsid w:val="00523341"/>
    <w:rsid w:val="005236AB"/>
    <w:rsid w:val="0052374A"/>
    <w:rsid w:val="00524425"/>
    <w:rsid w:val="00524684"/>
    <w:rsid w:val="0052477B"/>
    <w:rsid w:val="00524A96"/>
    <w:rsid w:val="00525B18"/>
    <w:rsid w:val="00525C2C"/>
    <w:rsid w:val="00525DA0"/>
    <w:rsid w:val="00525DE1"/>
    <w:rsid w:val="005262CB"/>
    <w:rsid w:val="0052655B"/>
    <w:rsid w:val="005267AF"/>
    <w:rsid w:val="00526CF8"/>
    <w:rsid w:val="00530472"/>
    <w:rsid w:val="00530586"/>
    <w:rsid w:val="00530735"/>
    <w:rsid w:val="005307DB"/>
    <w:rsid w:val="00531290"/>
    <w:rsid w:val="00531522"/>
    <w:rsid w:val="00531F65"/>
    <w:rsid w:val="00531F66"/>
    <w:rsid w:val="00531F9E"/>
    <w:rsid w:val="005323B5"/>
    <w:rsid w:val="00532899"/>
    <w:rsid w:val="005329D1"/>
    <w:rsid w:val="00532B14"/>
    <w:rsid w:val="00532B54"/>
    <w:rsid w:val="005332FD"/>
    <w:rsid w:val="00533440"/>
    <w:rsid w:val="005337D2"/>
    <w:rsid w:val="00533BC0"/>
    <w:rsid w:val="005344A3"/>
    <w:rsid w:val="005344CA"/>
    <w:rsid w:val="00534833"/>
    <w:rsid w:val="00534F54"/>
    <w:rsid w:val="00535121"/>
    <w:rsid w:val="005355C9"/>
    <w:rsid w:val="005356A8"/>
    <w:rsid w:val="0053575A"/>
    <w:rsid w:val="00535AAE"/>
    <w:rsid w:val="005360DA"/>
    <w:rsid w:val="00536671"/>
    <w:rsid w:val="005368F0"/>
    <w:rsid w:val="00536DB4"/>
    <w:rsid w:val="00536F6B"/>
    <w:rsid w:val="00537019"/>
    <w:rsid w:val="00537411"/>
    <w:rsid w:val="005378A3"/>
    <w:rsid w:val="00537B95"/>
    <w:rsid w:val="00540097"/>
    <w:rsid w:val="005400C6"/>
    <w:rsid w:val="005403B6"/>
    <w:rsid w:val="005408B3"/>
    <w:rsid w:val="00540989"/>
    <w:rsid w:val="00540B57"/>
    <w:rsid w:val="00540EAB"/>
    <w:rsid w:val="00541515"/>
    <w:rsid w:val="00541781"/>
    <w:rsid w:val="00541C94"/>
    <w:rsid w:val="00541FF8"/>
    <w:rsid w:val="00542355"/>
    <w:rsid w:val="00543297"/>
    <w:rsid w:val="00543390"/>
    <w:rsid w:val="005437FC"/>
    <w:rsid w:val="00543935"/>
    <w:rsid w:val="005439E0"/>
    <w:rsid w:val="00543A96"/>
    <w:rsid w:val="00544390"/>
    <w:rsid w:val="00544699"/>
    <w:rsid w:val="00544CF8"/>
    <w:rsid w:val="00544D63"/>
    <w:rsid w:val="0054531E"/>
    <w:rsid w:val="005454D1"/>
    <w:rsid w:val="00545510"/>
    <w:rsid w:val="0054553B"/>
    <w:rsid w:val="00545839"/>
    <w:rsid w:val="005461F5"/>
    <w:rsid w:val="00546683"/>
    <w:rsid w:val="00546825"/>
    <w:rsid w:val="00546CBA"/>
    <w:rsid w:val="00546CEB"/>
    <w:rsid w:val="00547A4A"/>
    <w:rsid w:val="00547C33"/>
    <w:rsid w:val="00547DB9"/>
    <w:rsid w:val="00550105"/>
    <w:rsid w:val="00550B5E"/>
    <w:rsid w:val="00550EA4"/>
    <w:rsid w:val="00551091"/>
    <w:rsid w:val="00551227"/>
    <w:rsid w:val="0055187D"/>
    <w:rsid w:val="00551CA2"/>
    <w:rsid w:val="0055203A"/>
    <w:rsid w:val="00552C7D"/>
    <w:rsid w:val="005537B8"/>
    <w:rsid w:val="005537E6"/>
    <w:rsid w:val="00553937"/>
    <w:rsid w:val="00553CA7"/>
    <w:rsid w:val="00554AA5"/>
    <w:rsid w:val="00554AD3"/>
    <w:rsid w:val="00554E31"/>
    <w:rsid w:val="0055509F"/>
    <w:rsid w:val="005555D6"/>
    <w:rsid w:val="005557C8"/>
    <w:rsid w:val="005559B8"/>
    <w:rsid w:val="00555B13"/>
    <w:rsid w:val="00555BD5"/>
    <w:rsid w:val="00555CFE"/>
    <w:rsid w:val="00555D37"/>
    <w:rsid w:val="00556291"/>
    <w:rsid w:val="00556B02"/>
    <w:rsid w:val="0055726B"/>
    <w:rsid w:val="005579C5"/>
    <w:rsid w:val="00557A38"/>
    <w:rsid w:val="0056024A"/>
    <w:rsid w:val="0056028C"/>
    <w:rsid w:val="00560C77"/>
    <w:rsid w:val="00560D38"/>
    <w:rsid w:val="00560FA0"/>
    <w:rsid w:val="0056133A"/>
    <w:rsid w:val="005614D7"/>
    <w:rsid w:val="005616B9"/>
    <w:rsid w:val="005619F9"/>
    <w:rsid w:val="00562280"/>
    <w:rsid w:val="00562D1A"/>
    <w:rsid w:val="00562ED4"/>
    <w:rsid w:val="00562F71"/>
    <w:rsid w:val="0056388E"/>
    <w:rsid w:val="0056390E"/>
    <w:rsid w:val="00563937"/>
    <w:rsid w:val="005639BD"/>
    <w:rsid w:val="00563F99"/>
    <w:rsid w:val="00564297"/>
    <w:rsid w:val="00564366"/>
    <w:rsid w:val="00564720"/>
    <w:rsid w:val="005653B8"/>
    <w:rsid w:val="0056589D"/>
    <w:rsid w:val="00565982"/>
    <w:rsid w:val="00565E59"/>
    <w:rsid w:val="0056662E"/>
    <w:rsid w:val="00567008"/>
    <w:rsid w:val="00567843"/>
    <w:rsid w:val="00567A30"/>
    <w:rsid w:val="00570092"/>
    <w:rsid w:val="005701DC"/>
    <w:rsid w:val="005702BF"/>
    <w:rsid w:val="005705F9"/>
    <w:rsid w:val="00570815"/>
    <w:rsid w:val="0057096B"/>
    <w:rsid w:val="00570C88"/>
    <w:rsid w:val="005711B1"/>
    <w:rsid w:val="00571302"/>
    <w:rsid w:val="00571A81"/>
    <w:rsid w:val="00572256"/>
    <w:rsid w:val="00572394"/>
    <w:rsid w:val="0057285C"/>
    <w:rsid w:val="005728D7"/>
    <w:rsid w:val="005729EC"/>
    <w:rsid w:val="00573183"/>
    <w:rsid w:val="0057318C"/>
    <w:rsid w:val="00573745"/>
    <w:rsid w:val="005737E1"/>
    <w:rsid w:val="00573AA2"/>
    <w:rsid w:val="00573CF8"/>
    <w:rsid w:val="005740E7"/>
    <w:rsid w:val="0057434F"/>
    <w:rsid w:val="00574736"/>
    <w:rsid w:val="00574C52"/>
    <w:rsid w:val="00575826"/>
    <w:rsid w:val="005758AF"/>
    <w:rsid w:val="00575ACE"/>
    <w:rsid w:val="00575B52"/>
    <w:rsid w:val="00575BAA"/>
    <w:rsid w:val="00576126"/>
    <w:rsid w:val="005765AF"/>
    <w:rsid w:val="0057691B"/>
    <w:rsid w:val="005769A4"/>
    <w:rsid w:val="00576B54"/>
    <w:rsid w:val="00576EEB"/>
    <w:rsid w:val="00577021"/>
    <w:rsid w:val="00577700"/>
    <w:rsid w:val="0057786B"/>
    <w:rsid w:val="00577A59"/>
    <w:rsid w:val="00577E24"/>
    <w:rsid w:val="00580594"/>
    <w:rsid w:val="00580650"/>
    <w:rsid w:val="00580BAA"/>
    <w:rsid w:val="00580D73"/>
    <w:rsid w:val="00581579"/>
    <w:rsid w:val="00581604"/>
    <w:rsid w:val="00581868"/>
    <w:rsid w:val="005824C9"/>
    <w:rsid w:val="005829E0"/>
    <w:rsid w:val="00582E02"/>
    <w:rsid w:val="005836FA"/>
    <w:rsid w:val="00583DC7"/>
    <w:rsid w:val="00583EF5"/>
    <w:rsid w:val="005847F4"/>
    <w:rsid w:val="00584A50"/>
    <w:rsid w:val="00584AA3"/>
    <w:rsid w:val="00585759"/>
    <w:rsid w:val="00585763"/>
    <w:rsid w:val="00585927"/>
    <w:rsid w:val="00585FFC"/>
    <w:rsid w:val="0058630A"/>
    <w:rsid w:val="00586321"/>
    <w:rsid w:val="0058645B"/>
    <w:rsid w:val="00586530"/>
    <w:rsid w:val="00586621"/>
    <w:rsid w:val="00586970"/>
    <w:rsid w:val="00587349"/>
    <w:rsid w:val="0058753C"/>
    <w:rsid w:val="00587652"/>
    <w:rsid w:val="005877DF"/>
    <w:rsid w:val="00587874"/>
    <w:rsid w:val="00587944"/>
    <w:rsid w:val="005879DF"/>
    <w:rsid w:val="0059017D"/>
    <w:rsid w:val="005901F1"/>
    <w:rsid w:val="00590BAE"/>
    <w:rsid w:val="00590ECD"/>
    <w:rsid w:val="00590EED"/>
    <w:rsid w:val="0059150D"/>
    <w:rsid w:val="005915F5"/>
    <w:rsid w:val="00591791"/>
    <w:rsid w:val="00591BC5"/>
    <w:rsid w:val="00591D15"/>
    <w:rsid w:val="00591D1A"/>
    <w:rsid w:val="0059261A"/>
    <w:rsid w:val="005926BE"/>
    <w:rsid w:val="00592832"/>
    <w:rsid w:val="00592908"/>
    <w:rsid w:val="00592A41"/>
    <w:rsid w:val="00592B5E"/>
    <w:rsid w:val="00592BF7"/>
    <w:rsid w:val="00593025"/>
    <w:rsid w:val="005930EC"/>
    <w:rsid w:val="005934B4"/>
    <w:rsid w:val="005937AA"/>
    <w:rsid w:val="00593DE4"/>
    <w:rsid w:val="00593E68"/>
    <w:rsid w:val="00593FF7"/>
    <w:rsid w:val="0059414C"/>
    <w:rsid w:val="0059432F"/>
    <w:rsid w:val="0059447C"/>
    <w:rsid w:val="0059536B"/>
    <w:rsid w:val="005953E8"/>
    <w:rsid w:val="00595820"/>
    <w:rsid w:val="00595966"/>
    <w:rsid w:val="00595D3C"/>
    <w:rsid w:val="00595D86"/>
    <w:rsid w:val="00596368"/>
    <w:rsid w:val="00596A9F"/>
    <w:rsid w:val="00596EFB"/>
    <w:rsid w:val="00597299"/>
    <w:rsid w:val="00597835"/>
    <w:rsid w:val="00597924"/>
    <w:rsid w:val="00597BD3"/>
    <w:rsid w:val="005A0226"/>
    <w:rsid w:val="005A05E8"/>
    <w:rsid w:val="005A063F"/>
    <w:rsid w:val="005A0D9B"/>
    <w:rsid w:val="005A136D"/>
    <w:rsid w:val="005A1CB3"/>
    <w:rsid w:val="005A1F5B"/>
    <w:rsid w:val="005A1F62"/>
    <w:rsid w:val="005A28B4"/>
    <w:rsid w:val="005A2D93"/>
    <w:rsid w:val="005A2DBC"/>
    <w:rsid w:val="005A2F49"/>
    <w:rsid w:val="005A309F"/>
    <w:rsid w:val="005A335C"/>
    <w:rsid w:val="005A33D0"/>
    <w:rsid w:val="005A33DA"/>
    <w:rsid w:val="005A366C"/>
    <w:rsid w:val="005A3675"/>
    <w:rsid w:val="005A3D85"/>
    <w:rsid w:val="005A3F24"/>
    <w:rsid w:val="005A407E"/>
    <w:rsid w:val="005A4265"/>
    <w:rsid w:val="005A452D"/>
    <w:rsid w:val="005A4C74"/>
    <w:rsid w:val="005A4E75"/>
    <w:rsid w:val="005A51D0"/>
    <w:rsid w:val="005A5836"/>
    <w:rsid w:val="005A5F3A"/>
    <w:rsid w:val="005A62B1"/>
    <w:rsid w:val="005A64DC"/>
    <w:rsid w:val="005A6591"/>
    <w:rsid w:val="005A6BB6"/>
    <w:rsid w:val="005A6D14"/>
    <w:rsid w:val="005A6D73"/>
    <w:rsid w:val="005A7142"/>
    <w:rsid w:val="005A7215"/>
    <w:rsid w:val="005A74B0"/>
    <w:rsid w:val="005A7BE8"/>
    <w:rsid w:val="005A7C9A"/>
    <w:rsid w:val="005B036F"/>
    <w:rsid w:val="005B0890"/>
    <w:rsid w:val="005B0CBF"/>
    <w:rsid w:val="005B10CF"/>
    <w:rsid w:val="005B1138"/>
    <w:rsid w:val="005B1632"/>
    <w:rsid w:val="005B177C"/>
    <w:rsid w:val="005B1A64"/>
    <w:rsid w:val="005B2788"/>
    <w:rsid w:val="005B2B9D"/>
    <w:rsid w:val="005B2F15"/>
    <w:rsid w:val="005B37BF"/>
    <w:rsid w:val="005B38A3"/>
    <w:rsid w:val="005B3E64"/>
    <w:rsid w:val="005B40A2"/>
    <w:rsid w:val="005B49BC"/>
    <w:rsid w:val="005B4EC9"/>
    <w:rsid w:val="005B570F"/>
    <w:rsid w:val="005B5A38"/>
    <w:rsid w:val="005B68BA"/>
    <w:rsid w:val="005B7104"/>
    <w:rsid w:val="005B7566"/>
    <w:rsid w:val="005B7E1C"/>
    <w:rsid w:val="005C000F"/>
    <w:rsid w:val="005C0122"/>
    <w:rsid w:val="005C058B"/>
    <w:rsid w:val="005C0671"/>
    <w:rsid w:val="005C0874"/>
    <w:rsid w:val="005C0953"/>
    <w:rsid w:val="005C0CEE"/>
    <w:rsid w:val="005C0D64"/>
    <w:rsid w:val="005C12C1"/>
    <w:rsid w:val="005C1575"/>
    <w:rsid w:val="005C22DB"/>
    <w:rsid w:val="005C2605"/>
    <w:rsid w:val="005C2648"/>
    <w:rsid w:val="005C27AF"/>
    <w:rsid w:val="005C2E00"/>
    <w:rsid w:val="005C2E21"/>
    <w:rsid w:val="005C338B"/>
    <w:rsid w:val="005C3506"/>
    <w:rsid w:val="005C3A73"/>
    <w:rsid w:val="005C3DC2"/>
    <w:rsid w:val="005C4028"/>
    <w:rsid w:val="005C415C"/>
    <w:rsid w:val="005C4F2B"/>
    <w:rsid w:val="005C53B3"/>
    <w:rsid w:val="005C5F5A"/>
    <w:rsid w:val="005C654F"/>
    <w:rsid w:val="005C6DEC"/>
    <w:rsid w:val="005C6E5D"/>
    <w:rsid w:val="005C700F"/>
    <w:rsid w:val="005C72D9"/>
    <w:rsid w:val="005C75C7"/>
    <w:rsid w:val="005C7B40"/>
    <w:rsid w:val="005D025B"/>
    <w:rsid w:val="005D0404"/>
    <w:rsid w:val="005D102B"/>
    <w:rsid w:val="005D16C7"/>
    <w:rsid w:val="005D1A26"/>
    <w:rsid w:val="005D2050"/>
    <w:rsid w:val="005D2369"/>
    <w:rsid w:val="005D249C"/>
    <w:rsid w:val="005D24DF"/>
    <w:rsid w:val="005D2BF0"/>
    <w:rsid w:val="005D2C31"/>
    <w:rsid w:val="005D2DBF"/>
    <w:rsid w:val="005D3066"/>
    <w:rsid w:val="005D3BDD"/>
    <w:rsid w:val="005D4ADD"/>
    <w:rsid w:val="005D4C4E"/>
    <w:rsid w:val="005D4E8D"/>
    <w:rsid w:val="005D5245"/>
    <w:rsid w:val="005D5552"/>
    <w:rsid w:val="005D5692"/>
    <w:rsid w:val="005D6826"/>
    <w:rsid w:val="005D6BF5"/>
    <w:rsid w:val="005D7115"/>
    <w:rsid w:val="005D728B"/>
    <w:rsid w:val="005D74DB"/>
    <w:rsid w:val="005D7737"/>
    <w:rsid w:val="005D7CF1"/>
    <w:rsid w:val="005E00DC"/>
    <w:rsid w:val="005E0294"/>
    <w:rsid w:val="005E0825"/>
    <w:rsid w:val="005E094E"/>
    <w:rsid w:val="005E09C9"/>
    <w:rsid w:val="005E0A86"/>
    <w:rsid w:val="005E0A95"/>
    <w:rsid w:val="005E0DA0"/>
    <w:rsid w:val="005E0DE0"/>
    <w:rsid w:val="005E149A"/>
    <w:rsid w:val="005E16BA"/>
    <w:rsid w:val="005E19D3"/>
    <w:rsid w:val="005E1C2C"/>
    <w:rsid w:val="005E23EE"/>
    <w:rsid w:val="005E27EC"/>
    <w:rsid w:val="005E2B09"/>
    <w:rsid w:val="005E2B0A"/>
    <w:rsid w:val="005E2DA2"/>
    <w:rsid w:val="005E2FFD"/>
    <w:rsid w:val="005E30DB"/>
    <w:rsid w:val="005E35E3"/>
    <w:rsid w:val="005E36DC"/>
    <w:rsid w:val="005E3A4B"/>
    <w:rsid w:val="005E42D8"/>
    <w:rsid w:val="005E453F"/>
    <w:rsid w:val="005E4A9C"/>
    <w:rsid w:val="005E4E3C"/>
    <w:rsid w:val="005E5AE9"/>
    <w:rsid w:val="005E5BF0"/>
    <w:rsid w:val="005E5BF7"/>
    <w:rsid w:val="005E5E1B"/>
    <w:rsid w:val="005E64E1"/>
    <w:rsid w:val="005E6E51"/>
    <w:rsid w:val="005E6EA7"/>
    <w:rsid w:val="005E6ED7"/>
    <w:rsid w:val="005E6FD8"/>
    <w:rsid w:val="005E711B"/>
    <w:rsid w:val="005E7184"/>
    <w:rsid w:val="005E72F3"/>
    <w:rsid w:val="005E73CF"/>
    <w:rsid w:val="005E7429"/>
    <w:rsid w:val="005E7C4C"/>
    <w:rsid w:val="005E7C8B"/>
    <w:rsid w:val="005F02DF"/>
    <w:rsid w:val="005F0448"/>
    <w:rsid w:val="005F0ADB"/>
    <w:rsid w:val="005F0D5D"/>
    <w:rsid w:val="005F11E1"/>
    <w:rsid w:val="005F1524"/>
    <w:rsid w:val="005F16BC"/>
    <w:rsid w:val="005F194F"/>
    <w:rsid w:val="005F1C48"/>
    <w:rsid w:val="005F229D"/>
    <w:rsid w:val="005F2557"/>
    <w:rsid w:val="005F2588"/>
    <w:rsid w:val="005F2750"/>
    <w:rsid w:val="005F2DA2"/>
    <w:rsid w:val="005F2EDA"/>
    <w:rsid w:val="005F341C"/>
    <w:rsid w:val="005F349F"/>
    <w:rsid w:val="005F3930"/>
    <w:rsid w:val="005F3958"/>
    <w:rsid w:val="005F3C11"/>
    <w:rsid w:val="005F3F18"/>
    <w:rsid w:val="005F402E"/>
    <w:rsid w:val="005F51D4"/>
    <w:rsid w:val="005F52E8"/>
    <w:rsid w:val="005F5360"/>
    <w:rsid w:val="005F58F9"/>
    <w:rsid w:val="005F5CAB"/>
    <w:rsid w:val="005F5D1B"/>
    <w:rsid w:val="005F5EF4"/>
    <w:rsid w:val="005F5F27"/>
    <w:rsid w:val="005F6CDE"/>
    <w:rsid w:val="005F7023"/>
    <w:rsid w:val="005F7292"/>
    <w:rsid w:val="005F7907"/>
    <w:rsid w:val="005F7A74"/>
    <w:rsid w:val="005F7B35"/>
    <w:rsid w:val="005F7B9A"/>
    <w:rsid w:val="005F7E6C"/>
    <w:rsid w:val="00600041"/>
    <w:rsid w:val="006000CA"/>
    <w:rsid w:val="00600469"/>
    <w:rsid w:val="006005BF"/>
    <w:rsid w:val="00600930"/>
    <w:rsid w:val="00601441"/>
    <w:rsid w:val="00601453"/>
    <w:rsid w:val="0060145B"/>
    <w:rsid w:val="0060167B"/>
    <w:rsid w:val="00601698"/>
    <w:rsid w:val="006017E2"/>
    <w:rsid w:val="0060182B"/>
    <w:rsid w:val="00601908"/>
    <w:rsid w:val="00601930"/>
    <w:rsid w:val="00601BAF"/>
    <w:rsid w:val="00602253"/>
    <w:rsid w:val="00602D68"/>
    <w:rsid w:val="00602EEB"/>
    <w:rsid w:val="00603B9B"/>
    <w:rsid w:val="00603CA7"/>
    <w:rsid w:val="00603D78"/>
    <w:rsid w:val="00603D90"/>
    <w:rsid w:val="00604578"/>
    <w:rsid w:val="00604731"/>
    <w:rsid w:val="00604763"/>
    <w:rsid w:val="00604AEC"/>
    <w:rsid w:val="00604CE9"/>
    <w:rsid w:val="00605279"/>
    <w:rsid w:val="006055F8"/>
    <w:rsid w:val="006056BB"/>
    <w:rsid w:val="006056D4"/>
    <w:rsid w:val="00605A6A"/>
    <w:rsid w:val="00605BD3"/>
    <w:rsid w:val="00605E1A"/>
    <w:rsid w:val="00606296"/>
    <w:rsid w:val="006062B5"/>
    <w:rsid w:val="006065DE"/>
    <w:rsid w:val="006065EF"/>
    <w:rsid w:val="0060693C"/>
    <w:rsid w:val="006074E2"/>
    <w:rsid w:val="0060763B"/>
    <w:rsid w:val="006079A8"/>
    <w:rsid w:val="00607A23"/>
    <w:rsid w:val="006103AB"/>
    <w:rsid w:val="00610548"/>
    <w:rsid w:val="00610555"/>
    <w:rsid w:val="00610725"/>
    <w:rsid w:val="00610B2A"/>
    <w:rsid w:val="00610CDD"/>
    <w:rsid w:val="006112C7"/>
    <w:rsid w:val="006117E6"/>
    <w:rsid w:val="00611825"/>
    <w:rsid w:val="00611B67"/>
    <w:rsid w:val="00611C62"/>
    <w:rsid w:val="00611CB0"/>
    <w:rsid w:val="00611E27"/>
    <w:rsid w:val="00612088"/>
    <w:rsid w:val="00612649"/>
    <w:rsid w:val="00612841"/>
    <w:rsid w:val="00612AB8"/>
    <w:rsid w:val="00613107"/>
    <w:rsid w:val="0061334C"/>
    <w:rsid w:val="00614D51"/>
    <w:rsid w:val="00614F8B"/>
    <w:rsid w:val="0061654A"/>
    <w:rsid w:val="00617806"/>
    <w:rsid w:val="00617C39"/>
    <w:rsid w:val="00617F14"/>
    <w:rsid w:val="00620288"/>
    <w:rsid w:val="00620505"/>
    <w:rsid w:val="0062065A"/>
    <w:rsid w:val="00620675"/>
    <w:rsid w:val="00620A7D"/>
    <w:rsid w:val="00620FB3"/>
    <w:rsid w:val="0062150B"/>
    <w:rsid w:val="00621CB7"/>
    <w:rsid w:val="00622081"/>
    <w:rsid w:val="00622AC4"/>
    <w:rsid w:val="0062318D"/>
    <w:rsid w:val="00623730"/>
    <w:rsid w:val="00623972"/>
    <w:rsid w:val="00623D80"/>
    <w:rsid w:val="006241C9"/>
    <w:rsid w:val="00624256"/>
    <w:rsid w:val="006246F6"/>
    <w:rsid w:val="00624AEB"/>
    <w:rsid w:val="0062551F"/>
    <w:rsid w:val="00625943"/>
    <w:rsid w:val="0062607B"/>
    <w:rsid w:val="00626416"/>
    <w:rsid w:val="00626869"/>
    <w:rsid w:val="00626A00"/>
    <w:rsid w:val="00626A5E"/>
    <w:rsid w:val="00626C2D"/>
    <w:rsid w:val="00626E00"/>
    <w:rsid w:val="00626E89"/>
    <w:rsid w:val="00627417"/>
    <w:rsid w:val="00627627"/>
    <w:rsid w:val="00627C7D"/>
    <w:rsid w:val="00630225"/>
    <w:rsid w:val="006302DD"/>
    <w:rsid w:val="00630714"/>
    <w:rsid w:val="006307DD"/>
    <w:rsid w:val="00631E14"/>
    <w:rsid w:val="0063235B"/>
    <w:rsid w:val="00632E7E"/>
    <w:rsid w:val="00633205"/>
    <w:rsid w:val="006333F0"/>
    <w:rsid w:val="0063374E"/>
    <w:rsid w:val="006338CF"/>
    <w:rsid w:val="00633F65"/>
    <w:rsid w:val="00633FA5"/>
    <w:rsid w:val="006341AC"/>
    <w:rsid w:val="00634217"/>
    <w:rsid w:val="00634478"/>
    <w:rsid w:val="00634B9D"/>
    <w:rsid w:val="00635076"/>
    <w:rsid w:val="00635082"/>
    <w:rsid w:val="006350E8"/>
    <w:rsid w:val="00635409"/>
    <w:rsid w:val="00635CCB"/>
    <w:rsid w:val="00635DCF"/>
    <w:rsid w:val="00635E2F"/>
    <w:rsid w:val="00636175"/>
    <w:rsid w:val="00636535"/>
    <w:rsid w:val="00636696"/>
    <w:rsid w:val="0063716D"/>
    <w:rsid w:val="00637223"/>
    <w:rsid w:val="00637284"/>
    <w:rsid w:val="00637535"/>
    <w:rsid w:val="00640082"/>
    <w:rsid w:val="0064009A"/>
    <w:rsid w:val="006400C0"/>
    <w:rsid w:val="0064022F"/>
    <w:rsid w:val="006407AC"/>
    <w:rsid w:val="006407C2"/>
    <w:rsid w:val="00640AF9"/>
    <w:rsid w:val="00640B07"/>
    <w:rsid w:val="00640D3D"/>
    <w:rsid w:val="006411C9"/>
    <w:rsid w:val="006413F8"/>
    <w:rsid w:val="006418A8"/>
    <w:rsid w:val="00641B39"/>
    <w:rsid w:val="0064243C"/>
    <w:rsid w:val="006428B2"/>
    <w:rsid w:val="00642F58"/>
    <w:rsid w:val="00643117"/>
    <w:rsid w:val="00643344"/>
    <w:rsid w:val="006437AF"/>
    <w:rsid w:val="00643858"/>
    <w:rsid w:val="00644073"/>
    <w:rsid w:val="00644C18"/>
    <w:rsid w:val="006453DC"/>
    <w:rsid w:val="0064553E"/>
    <w:rsid w:val="006455C6"/>
    <w:rsid w:val="00645B79"/>
    <w:rsid w:val="00646014"/>
    <w:rsid w:val="006460F4"/>
    <w:rsid w:val="00646D65"/>
    <w:rsid w:val="00647435"/>
    <w:rsid w:val="0064791A"/>
    <w:rsid w:val="00647AA8"/>
    <w:rsid w:val="00650D82"/>
    <w:rsid w:val="00650F6A"/>
    <w:rsid w:val="00651044"/>
    <w:rsid w:val="0065166F"/>
    <w:rsid w:val="00651840"/>
    <w:rsid w:val="00651D3E"/>
    <w:rsid w:val="00651D53"/>
    <w:rsid w:val="00651E1D"/>
    <w:rsid w:val="00651E58"/>
    <w:rsid w:val="00651F3E"/>
    <w:rsid w:val="00652D3E"/>
    <w:rsid w:val="00652D57"/>
    <w:rsid w:val="00652F13"/>
    <w:rsid w:val="0065301A"/>
    <w:rsid w:val="00653323"/>
    <w:rsid w:val="006534A1"/>
    <w:rsid w:val="0065370E"/>
    <w:rsid w:val="00653B7F"/>
    <w:rsid w:val="0065401E"/>
    <w:rsid w:val="00654D17"/>
    <w:rsid w:val="006560E1"/>
    <w:rsid w:val="006560F6"/>
    <w:rsid w:val="00656475"/>
    <w:rsid w:val="006564BE"/>
    <w:rsid w:val="006566B9"/>
    <w:rsid w:val="0065676F"/>
    <w:rsid w:val="0065678A"/>
    <w:rsid w:val="00656A81"/>
    <w:rsid w:val="00656AFE"/>
    <w:rsid w:val="00656B01"/>
    <w:rsid w:val="00657340"/>
    <w:rsid w:val="00657580"/>
    <w:rsid w:val="00657787"/>
    <w:rsid w:val="00660587"/>
    <w:rsid w:val="00660673"/>
    <w:rsid w:val="006608D1"/>
    <w:rsid w:val="00660E36"/>
    <w:rsid w:val="00661D0F"/>
    <w:rsid w:val="00661F17"/>
    <w:rsid w:val="0066228C"/>
    <w:rsid w:val="0066237D"/>
    <w:rsid w:val="00662536"/>
    <w:rsid w:val="0066265C"/>
    <w:rsid w:val="00662B74"/>
    <w:rsid w:val="00662BFE"/>
    <w:rsid w:val="00662D63"/>
    <w:rsid w:val="00663051"/>
    <w:rsid w:val="006639A8"/>
    <w:rsid w:val="00663A62"/>
    <w:rsid w:val="00663BD4"/>
    <w:rsid w:val="00663C97"/>
    <w:rsid w:val="00664340"/>
    <w:rsid w:val="00664ABD"/>
    <w:rsid w:val="00664F19"/>
    <w:rsid w:val="00665010"/>
    <w:rsid w:val="0066510B"/>
    <w:rsid w:val="00665175"/>
    <w:rsid w:val="00665739"/>
    <w:rsid w:val="00665E65"/>
    <w:rsid w:val="00666113"/>
    <w:rsid w:val="00666467"/>
    <w:rsid w:val="00666EFE"/>
    <w:rsid w:val="00666F1D"/>
    <w:rsid w:val="0066706E"/>
    <w:rsid w:val="006673FA"/>
    <w:rsid w:val="0066759E"/>
    <w:rsid w:val="006679AE"/>
    <w:rsid w:val="006703EA"/>
    <w:rsid w:val="0067071C"/>
    <w:rsid w:val="00670DD1"/>
    <w:rsid w:val="00670E4F"/>
    <w:rsid w:val="00670F7A"/>
    <w:rsid w:val="006712B7"/>
    <w:rsid w:val="006712E5"/>
    <w:rsid w:val="00671404"/>
    <w:rsid w:val="0067141C"/>
    <w:rsid w:val="0067145F"/>
    <w:rsid w:val="00671690"/>
    <w:rsid w:val="00671B42"/>
    <w:rsid w:val="00671E07"/>
    <w:rsid w:val="00671EAE"/>
    <w:rsid w:val="00672B4B"/>
    <w:rsid w:val="00672DF6"/>
    <w:rsid w:val="0067314C"/>
    <w:rsid w:val="00673AE4"/>
    <w:rsid w:val="00673D92"/>
    <w:rsid w:val="00674279"/>
    <w:rsid w:val="0067446D"/>
    <w:rsid w:val="006745C4"/>
    <w:rsid w:val="006748CF"/>
    <w:rsid w:val="00674D80"/>
    <w:rsid w:val="00674ECE"/>
    <w:rsid w:val="00675038"/>
    <w:rsid w:val="0067517C"/>
    <w:rsid w:val="00675374"/>
    <w:rsid w:val="006753C4"/>
    <w:rsid w:val="006759DD"/>
    <w:rsid w:val="00675B59"/>
    <w:rsid w:val="00675F0D"/>
    <w:rsid w:val="00676B34"/>
    <w:rsid w:val="00676CA9"/>
    <w:rsid w:val="0067740A"/>
    <w:rsid w:val="0067749A"/>
    <w:rsid w:val="00677881"/>
    <w:rsid w:val="00677C1A"/>
    <w:rsid w:val="00677F9A"/>
    <w:rsid w:val="00680176"/>
    <w:rsid w:val="00680190"/>
    <w:rsid w:val="0068056E"/>
    <w:rsid w:val="00680AC4"/>
    <w:rsid w:val="00680DB9"/>
    <w:rsid w:val="00681097"/>
    <w:rsid w:val="006810F7"/>
    <w:rsid w:val="00681203"/>
    <w:rsid w:val="0068126D"/>
    <w:rsid w:val="0068142E"/>
    <w:rsid w:val="006819E5"/>
    <w:rsid w:val="0068201C"/>
    <w:rsid w:val="00682223"/>
    <w:rsid w:val="006826D0"/>
    <w:rsid w:val="00682890"/>
    <w:rsid w:val="00682BDC"/>
    <w:rsid w:val="00682ED8"/>
    <w:rsid w:val="00682F68"/>
    <w:rsid w:val="00683086"/>
    <w:rsid w:val="0068374D"/>
    <w:rsid w:val="00683963"/>
    <w:rsid w:val="00683A90"/>
    <w:rsid w:val="00683C3A"/>
    <w:rsid w:val="00683E9E"/>
    <w:rsid w:val="00683F4B"/>
    <w:rsid w:val="0068434F"/>
    <w:rsid w:val="006843A3"/>
    <w:rsid w:val="00684571"/>
    <w:rsid w:val="006846D8"/>
    <w:rsid w:val="006847BE"/>
    <w:rsid w:val="0068480E"/>
    <w:rsid w:val="00684C57"/>
    <w:rsid w:val="00684DB9"/>
    <w:rsid w:val="00685170"/>
    <w:rsid w:val="006852BF"/>
    <w:rsid w:val="006853E2"/>
    <w:rsid w:val="00685659"/>
    <w:rsid w:val="00685727"/>
    <w:rsid w:val="00685A63"/>
    <w:rsid w:val="00685A68"/>
    <w:rsid w:val="006860CF"/>
    <w:rsid w:val="00686561"/>
    <w:rsid w:val="00686914"/>
    <w:rsid w:val="00686F10"/>
    <w:rsid w:val="00687157"/>
    <w:rsid w:val="00687173"/>
    <w:rsid w:val="00690035"/>
    <w:rsid w:val="0069045F"/>
    <w:rsid w:val="0069058B"/>
    <w:rsid w:val="00690E12"/>
    <w:rsid w:val="00691040"/>
    <w:rsid w:val="006910C2"/>
    <w:rsid w:val="00691334"/>
    <w:rsid w:val="006917C1"/>
    <w:rsid w:val="006927C5"/>
    <w:rsid w:val="00692A74"/>
    <w:rsid w:val="00694F75"/>
    <w:rsid w:val="006951AD"/>
    <w:rsid w:val="0069559E"/>
    <w:rsid w:val="00695D92"/>
    <w:rsid w:val="00696085"/>
    <w:rsid w:val="006960CE"/>
    <w:rsid w:val="006961C6"/>
    <w:rsid w:val="00696F55"/>
    <w:rsid w:val="00697409"/>
    <w:rsid w:val="00697995"/>
    <w:rsid w:val="00697B1E"/>
    <w:rsid w:val="006A0122"/>
    <w:rsid w:val="006A0956"/>
    <w:rsid w:val="006A0B69"/>
    <w:rsid w:val="006A0B81"/>
    <w:rsid w:val="006A0CFF"/>
    <w:rsid w:val="006A1134"/>
    <w:rsid w:val="006A14ED"/>
    <w:rsid w:val="006A16AE"/>
    <w:rsid w:val="006A176D"/>
    <w:rsid w:val="006A1882"/>
    <w:rsid w:val="006A192E"/>
    <w:rsid w:val="006A1996"/>
    <w:rsid w:val="006A1E49"/>
    <w:rsid w:val="006A2E7B"/>
    <w:rsid w:val="006A2F10"/>
    <w:rsid w:val="006A3013"/>
    <w:rsid w:val="006A38E3"/>
    <w:rsid w:val="006A3A2B"/>
    <w:rsid w:val="006A442C"/>
    <w:rsid w:val="006A4466"/>
    <w:rsid w:val="006A4B8D"/>
    <w:rsid w:val="006A4BA0"/>
    <w:rsid w:val="006A4C6E"/>
    <w:rsid w:val="006A4E28"/>
    <w:rsid w:val="006A4E40"/>
    <w:rsid w:val="006A4F06"/>
    <w:rsid w:val="006A5401"/>
    <w:rsid w:val="006A5FBE"/>
    <w:rsid w:val="006A63F7"/>
    <w:rsid w:val="006A6D1F"/>
    <w:rsid w:val="006A6D98"/>
    <w:rsid w:val="006A6E66"/>
    <w:rsid w:val="006A708B"/>
    <w:rsid w:val="006A71E5"/>
    <w:rsid w:val="006A7399"/>
    <w:rsid w:val="006A73E3"/>
    <w:rsid w:val="006A77AC"/>
    <w:rsid w:val="006A7D10"/>
    <w:rsid w:val="006B0276"/>
    <w:rsid w:val="006B03CB"/>
    <w:rsid w:val="006B07F7"/>
    <w:rsid w:val="006B09DE"/>
    <w:rsid w:val="006B0B36"/>
    <w:rsid w:val="006B10F1"/>
    <w:rsid w:val="006B1441"/>
    <w:rsid w:val="006B144C"/>
    <w:rsid w:val="006B18E8"/>
    <w:rsid w:val="006B19B1"/>
    <w:rsid w:val="006B2525"/>
    <w:rsid w:val="006B2578"/>
    <w:rsid w:val="006B2B39"/>
    <w:rsid w:val="006B2D2F"/>
    <w:rsid w:val="006B2F0D"/>
    <w:rsid w:val="006B2F52"/>
    <w:rsid w:val="006B2F99"/>
    <w:rsid w:val="006B4347"/>
    <w:rsid w:val="006B445E"/>
    <w:rsid w:val="006B44D3"/>
    <w:rsid w:val="006B48C6"/>
    <w:rsid w:val="006B4BE6"/>
    <w:rsid w:val="006B4FA4"/>
    <w:rsid w:val="006B5195"/>
    <w:rsid w:val="006B58DF"/>
    <w:rsid w:val="006B5948"/>
    <w:rsid w:val="006B5BC9"/>
    <w:rsid w:val="006B60C6"/>
    <w:rsid w:val="006B60E5"/>
    <w:rsid w:val="006B6125"/>
    <w:rsid w:val="006B6466"/>
    <w:rsid w:val="006B659B"/>
    <w:rsid w:val="006B6E09"/>
    <w:rsid w:val="006B6F1D"/>
    <w:rsid w:val="006B7544"/>
    <w:rsid w:val="006B77FF"/>
    <w:rsid w:val="006B78AD"/>
    <w:rsid w:val="006B7ABB"/>
    <w:rsid w:val="006B7C56"/>
    <w:rsid w:val="006C0058"/>
    <w:rsid w:val="006C04BA"/>
    <w:rsid w:val="006C04CF"/>
    <w:rsid w:val="006C09FB"/>
    <w:rsid w:val="006C1616"/>
    <w:rsid w:val="006C190A"/>
    <w:rsid w:val="006C1914"/>
    <w:rsid w:val="006C19C2"/>
    <w:rsid w:val="006C1E1B"/>
    <w:rsid w:val="006C29F5"/>
    <w:rsid w:val="006C2D04"/>
    <w:rsid w:val="006C2DC7"/>
    <w:rsid w:val="006C2FE3"/>
    <w:rsid w:val="006C39A6"/>
    <w:rsid w:val="006C3B55"/>
    <w:rsid w:val="006C4A42"/>
    <w:rsid w:val="006C4F78"/>
    <w:rsid w:val="006C548A"/>
    <w:rsid w:val="006C59E9"/>
    <w:rsid w:val="006C5B95"/>
    <w:rsid w:val="006C5CAF"/>
    <w:rsid w:val="006C5F3B"/>
    <w:rsid w:val="006C5F61"/>
    <w:rsid w:val="006C636B"/>
    <w:rsid w:val="006C643A"/>
    <w:rsid w:val="006C6513"/>
    <w:rsid w:val="006C680C"/>
    <w:rsid w:val="006C7800"/>
    <w:rsid w:val="006C7C43"/>
    <w:rsid w:val="006D06DB"/>
    <w:rsid w:val="006D0A3F"/>
    <w:rsid w:val="006D0BA6"/>
    <w:rsid w:val="006D0DD3"/>
    <w:rsid w:val="006D0EFE"/>
    <w:rsid w:val="006D1038"/>
    <w:rsid w:val="006D12DC"/>
    <w:rsid w:val="006D1F44"/>
    <w:rsid w:val="006D1F58"/>
    <w:rsid w:val="006D213C"/>
    <w:rsid w:val="006D220E"/>
    <w:rsid w:val="006D22DF"/>
    <w:rsid w:val="006D242E"/>
    <w:rsid w:val="006D25BC"/>
    <w:rsid w:val="006D2A70"/>
    <w:rsid w:val="006D2F8D"/>
    <w:rsid w:val="006D2FF1"/>
    <w:rsid w:val="006D300F"/>
    <w:rsid w:val="006D31E1"/>
    <w:rsid w:val="006D366F"/>
    <w:rsid w:val="006D3AE7"/>
    <w:rsid w:val="006D40F7"/>
    <w:rsid w:val="006D465D"/>
    <w:rsid w:val="006D46B3"/>
    <w:rsid w:val="006D48D2"/>
    <w:rsid w:val="006D4EF3"/>
    <w:rsid w:val="006D4F7C"/>
    <w:rsid w:val="006D55A5"/>
    <w:rsid w:val="006D602B"/>
    <w:rsid w:val="006D6112"/>
    <w:rsid w:val="006D6443"/>
    <w:rsid w:val="006D660F"/>
    <w:rsid w:val="006D6A36"/>
    <w:rsid w:val="006D6AD6"/>
    <w:rsid w:val="006D7654"/>
    <w:rsid w:val="006D779B"/>
    <w:rsid w:val="006D7DDD"/>
    <w:rsid w:val="006E0101"/>
    <w:rsid w:val="006E0959"/>
    <w:rsid w:val="006E09F8"/>
    <w:rsid w:val="006E0DFF"/>
    <w:rsid w:val="006E101B"/>
    <w:rsid w:val="006E119C"/>
    <w:rsid w:val="006E176B"/>
    <w:rsid w:val="006E177D"/>
    <w:rsid w:val="006E1B7B"/>
    <w:rsid w:val="006E20A9"/>
    <w:rsid w:val="006E237D"/>
    <w:rsid w:val="006E254A"/>
    <w:rsid w:val="006E2AAE"/>
    <w:rsid w:val="006E2FFD"/>
    <w:rsid w:val="006E331C"/>
    <w:rsid w:val="006E3339"/>
    <w:rsid w:val="006E3D02"/>
    <w:rsid w:val="006E415E"/>
    <w:rsid w:val="006E4757"/>
    <w:rsid w:val="006E475D"/>
    <w:rsid w:val="006E4AF7"/>
    <w:rsid w:val="006E5022"/>
    <w:rsid w:val="006E53F7"/>
    <w:rsid w:val="006E5714"/>
    <w:rsid w:val="006E5785"/>
    <w:rsid w:val="006E57C9"/>
    <w:rsid w:val="006E5A14"/>
    <w:rsid w:val="006E5AD4"/>
    <w:rsid w:val="006E5BA9"/>
    <w:rsid w:val="006E5E41"/>
    <w:rsid w:val="006E60F3"/>
    <w:rsid w:val="006E6509"/>
    <w:rsid w:val="006E6689"/>
    <w:rsid w:val="006E66F0"/>
    <w:rsid w:val="006E6E1B"/>
    <w:rsid w:val="006E6F34"/>
    <w:rsid w:val="006E6FC3"/>
    <w:rsid w:val="006E7527"/>
    <w:rsid w:val="006E7D4A"/>
    <w:rsid w:val="006F0185"/>
    <w:rsid w:val="006F0972"/>
    <w:rsid w:val="006F0ADE"/>
    <w:rsid w:val="006F0C94"/>
    <w:rsid w:val="006F0EC9"/>
    <w:rsid w:val="006F140E"/>
    <w:rsid w:val="006F18C6"/>
    <w:rsid w:val="006F1C02"/>
    <w:rsid w:val="006F1D97"/>
    <w:rsid w:val="006F1DC2"/>
    <w:rsid w:val="006F21DE"/>
    <w:rsid w:val="006F21F8"/>
    <w:rsid w:val="006F2255"/>
    <w:rsid w:val="006F238F"/>
    <w:rsid w:val="006F2BA8"/>
    <w:rsid w:val="006F2BDC"/>
    <w:rsid w:val="006F2C37"/>
    <w:rsid w:val="006F3405"/>
    <w:rsid w:val="006F3483"/>
    <w:rsid w:val="006F3517"/>
    <w:rsid w:val="006F3D31"/>
    <w:rsid w:val="006F3EFC"/>
    <w:rsid w:val="006F4189"/>
    <w:rsid w:val="006F45B2"/>
    <w:rsid w:val="006F4B75"/>
    <w:rsid w:val="006F4D93"/>
    <w:rsid w:val="006F52D6"/>
    <w:rsid w:val="006F5759"/>
    <w:rsid w:val="006F6030"/>
    <w:rsid w:val="006F6685"/>
    <w:rsid w:val="006F6BDC"/>
    <w:rsid w:val="006F70ED"/>
    <w:rsid w:val="006F77B7"/>
    <w:rsid w:val="006F7ACB"/>
    <w:rsid w:val="006F7CA9"/>
    <w:rsid w:val="0070008D"/>
    <w:rsid w:val="0070057F"/>
    <w:rsid w:val="007006F9"/>
    <w:rsid w:val="007007D0"/>
    <w:rsid w:val="0070099E"/>
    <w:rsid w:val="00701A27"/>
    <w:rsid w:val="00702C1F"/>
    <w:rsid w:val="00702EC6"/>
    <w:rsid w:val="007031C6"/>
    <w:rsid w:val="007031EA"/>
    <w:rsid w:val="00703281"/>
    <w:rsid w:val="00703371"/>
    <w:rsid w:val="007034F4"/>
    <w:rsid w:val="0070394F"/>
    <w:rsid w:val="00703A37"/>
    <w:rsid w:val="00703AE2"/>
    <w:rsid w:val="00703F1F"/>
    <w:rsid w:val="00703F73"/>
    <w:rsid w:val="007041A9"/>
    <w:rsid w:val="0070429B"/>
    <w:rsid w:val="00704868"/>
    <w:rsid w:val="0070489D"/>
    <w:rsid w:val="00704F28"/>
    <w:rsid w:val="00704FE0"/>
    <w:rsid w:val="00704FFB"/>
    <w:rsid w:val="00705883"/>
    <w:rsid w:val="00705893"/>
    <w:rsid w:val="00705DB2"/>
    <w:rsid w:val="007060F5"/>
    <w:rsid w:val="00706327"/>
    <w:rsid w:val="007063F3"/>
    <w:rsid w:val="007068CF"/>
    <w:rsid w:val="00706F80"/>
    <w:rsid w:val="0070735E"/>
    <w:rsid w:val="0070796A"/>
    <w:rsid w:val="00707BB0"/>
    <w:rsid w:val="00710537"/>
    <w:rsid w:val="0071080C"/>
    <w:rsid w:val="00710E4E"/>
    <w:rsid w:val="00710F16"/>
    <w:rsid w:val="00711532"/>
    <w:rsid w:val="007117DD"/>
    <w:rsid w:val="00711C32"/>
    <w:rsid w:val="00711CDE"/>
    <w:rsid w:val="00711E8A"/>
    <w:rsid w:val="00712026"/>
    <w:rsid w:val="00712D61"/>
    <w:rsid w:val="00713AF7"/>
    <w:rsid w:val="00713D10"/>
    <w:rsid w:val="007140A8"/>
    <w:rsid w:val="00714283"/>
    <w:rsid w:val="007149A6"/>
    <w:rsid w:val="00714CCC"/>
    <w:rsid w:val="00714E2C"/>
    <w:rsid w:val="00715305"/>
    <w:rsid w:val="00715D05"/>
    <w:rsid w:val="00715DD9"/>
    <w:rsid w:val="00715FCB"/>
    <w:rsid w:val="007160FE"/>
    <w:rsid w:val="007162A9"/>
    <w:rsid w:val="0071634D"/>
    <w:rsid w:val="00716665"/>
    <w:rsid w:val="0071687E"/>
    <w:rsid w:val="00716C3F"/>
    <w:rsid w:val="00716E27"/>
    <w:rsid w:val="00716F22"/>
    <w:rsid w:val="00717228"/>
    <w:rsid w:val="0071729D"/>
    <w:rsid w:val="0071748B"/>
    <w:rsid w:val="007176D8"/>
    <w:rsid w:val="00717787"/>
    <w:rsid w:val="00717C3D"/>
    <w:rsid w:val="00717C4C"/>
    <w:rsid w:val="007200B2"/>
    <w:rsid w:val="0072013D"/>
    <w:rsid w:val="00720224"/>
    <w:rsid w:val="00720822"/>
    <w:rsid w:val="00720C13"/>
    <w:rsid w:val="00721138"/>
    <w:rsid w:val="00721214"/>
    <w:rsid w:val="00721A60"/>
    <w:rsid w:val="0072202A"/>
    <w:rsid w:val="0072242C"/>
    <w:rsid w:val="0072250A"/>
    <w:rsid w:val="0072251E"/>
    <w:rsid w:val="007229DB"/>
    <w:rsid w:val="00722F5C"/>
    <w:rsid w:val="007232E6"/>
    <w:rsid w:val="007235A1"/>
    <w:rsid w:val="0072360B"/>
    <w:rsid w:val="007236BE"/>
    <w:rsid w:val="00724116"/>
    <w:rsid w:val="00724584"/>
    <w:rsid w:val="00724A38"/>
    <w:rsid w:val="00724A69"/>
    <w:rsid w:val="00724ADD"/>
    <w:rsid w:val="007252EC"/>
    <w:rsid w:val="007255C2"/>
    <w:rsid w:val="00725D6E"/>
    <w:rsid w:val="007261F2"/>
    <w:rsid w:val="00726207"/>
    <w:rsid w:val="00726D60"/>
    <w:rsid w:val="00726E5C"/>
    <w:rsid w:val="0072714D"/>
    <w:rsid w:val="007273DF"/>
    <w:rsid w:val="007276FC"/>
    <w:rsid w:val="0072771F"/>
    <w:rsid w:val="007277B9"/>
    <w:rsid w:val="0072785E"/>
    <w:rsid w:val="007279A2"/>
    <w:rsid w:val="00727DB2"/>
    <w:rsid w:val="00727E03"/>
    <w:rsid w:val="00730A33"/>
    <w:rsid w:val="00730A4B"/>
    <w:rsid w:val="00730C5E"/>
    <w:rsid w:val="0073114D"/>
    <w:rsid w:val="007315B3"/>
    <w:rsid w:val="0073199A"/>
    <w:rsid w:val="00731FBC"/>
    <w:rsid w:val="0073200A"/>
    <w:rsid w:val="007326D9"/>
    <w:rsid w:val="007332F3"/>
    <w:rsid w:val="00733319"/>
    <w:rsid w:val="00733439"/>
    <w:rsid w:val="007334B0"/>
    <w:rsid w:val="0073377A"/>
    <w:rsid w:val="00733F21"/>
    <w:rsid w:val="00734428"/>
    <w:rsid w:val="007346F3"/>
    <w:rsid w:val="00734D2D"/>
    <w:rsid w:val="00735162"/>
    <w:rsid w:val="007354CF"/>
    <w:rsid w:val="007355B3"/>
    <w:rsid w:val="00735B03"/>
    <w:rsid w:val="00735F2B"/>
    <w:rsid w:val="0073601B"/>
    <w:rsid w:val="00736134"/>
    <w:rsid w:val="00736517"/>
    <w:rsid w:val="00736620"/>
    <w:rsid w:val="00736695"/>
    <w:rsid w:val="007368E0"/>
    <w:rsid w:val="007368F8"/>
    <w:rsid w:val="00736CC0"/>
    <w:rsid w:val="00736F05"/>
    <w:rsid w:val="00737097"/>
    <w:rsid w:val="00737EBA"/>
    <w:rsid w:val="007402BA"/>
    <w:rsid w:val="00740887"/>
    <w:rsid w:val="007409CB"/>
    <w:rsid w:val="007409D9"/>
    <w:rsid w:val="007412CF"/>
    <w:rsid w:val="007418D4"/>
    <w:rsid w:val="007418F8"/>
    <w:rsid w:val="00741AB6"/>
    <w:rsid w:val="00741AC4"/>
    <w:rsid w:val="00742D07"/>
    <w:rsid w:val="00742EA1"/>
    <w:rsid w:val="00742F83"/>
    <w:rsid w:val="0074322B"/>
    <w:rsid w:val="007432A5"/>
    <w:rsid w:val="00743417"/>
    <w:rsid w:val="0074350F"/>
    <w:rsid w:val="0074387F"/>
    <w:rsid w:val="00743CC8"/>
    <w:rsid w:val="00743E04"/>
    <w:rsid w:val="00743EE1"/>
    <w:rsid w:val="007444B2"/>
    <w:rsid w:val="007444E0"/>
    <w:rsid w:val="00744602"/>
    <w:rsid w:val="0074528D"/>
    <w:rsid w:val="007453B2"/>
    <w:rsid w:val="0074606B"/>
    <w:rsid w:val="00746475"/>
    <w:rsid w:val="00746A57"/>
    <w:rsid w:val="00746AE9"/>
    <w:rsid w:val="00746CC9"/>
    <w:rsid w:val="00746FEA"/>
    <w:rsid w:val="00747831"/>
    <w:rsid w:val="00747A48"/>
    <w:rsid w:val="00747C37"/>
    <w:rsid w:val="00750953"/>
    <w:rsid w:val="00750B48"/>
    <w:rsid w:val="00750D0A"/>
    <w:rsid w:val="0075105C"/>
    <w:rsid w:val="007510B9"/>
    <w:rsid w:val="007512E2"/>
    <w:rsid w:val="007515A0"/>
    <w:rsid w:val="0075175C"/>
    <w:rsid w:val="0075179D"/>
    <w:rsid w:val="007517F4"/>
    <w:rsid w:val="00751BB5"/>
    <w:rsid w:val="00751CFA"/>
    <w:rsid w:val="00751D93"/>
    <w:rsid w:val="00752516"/>
    <w:rsid w:val="007533FA"/>
    <w:rsid w:val="00753B5B"/>
    <w:rsid w:val="0075434E"/>
    <w:rsid w:val="007548A7"/>
    <w:rsid w:val="00754CD2"/>
    <w:rsid w:val="00755354"/>
    <w:rsid w:val="00755595"/>
    <w:rsid w:val="007557C8"/>
    <w:rsid w:val="00755E48"/>
    <w:rsid w:val="00756128"/>
    <w:rsid w:val="007562AD"/>
    <w:rsid w:val="007564D7"/>
    <w:rsid w:val="00756721"/>
    <w:rsid w:val="0075689E"/>
    <w:rsid w:val="00756FFF"/>
    <w:rsid w:val="007572A6"/>
    <w:rsid w:val="00757663"/>
    <w:rsid w:val="00757B5D"/>
    <w:rsid w:val="007600BB"/>
    <w:rsid w:val="0076013A"/>
    <w:rsid w:val="00760B77"/>
    <w:rsid w:val="00760F9F"/>
    <w:rsid w:val="0076130A"/>
    <w:rsid w:val="007613A8"/>
    <w:rsid w:val="00761511"/>
    <w:rsid w:val="00761632"/>
    <w:rsid w:val="00761AD8"/>
    <w:rsid w:val="007623C7"/>
    <w:rsid w:val="007629DE"/>
    <w:rsid w:val="00762AF3"/>
    <w:rsid w:val="00762B2D"/>
    <w:rsid w:val="00762E36"/>
    <w:rsid w:val="007631EF"/>
    <w:rsid w:val="0076415A"/>
    <w:rsid w:val="00764272"/>
    <w:rsid w:val="0076443D"/>
    <w:rsid w:val="00764586"/>
    <w:rsid w:val="00764CFD"/>
    <w:rsid w:val="00764EC5"/>
    <w:rsid w:val="00764EF7"/>
    <w:rsid w:val="0076506E"/>
    <w:rsid w:val="0076517E"/>
    <w:rsid w:val="007651BB"/>
    <w:rsid w:val="00765205"/>
    <w:rsid w:val="00765449"/>
    <w:rsid w:val="0076591A"/>
    <w:rsid w:val="00765A3C"/>
    <w:rsid w:val="00765BAB"/>
    <w:rsid w:val="00766C60"/>
    <w:rsid w:val="00766EA8"/>
    <w:rsid w:val="007672A6"/>
    <w:rsid w:val="00767962"/>
    <w:rsid w:val="00767BD3"/>
    <w:rsid w:val="00767D6D"/>
    <w:rsid w:val="0077009E"/>
    <w:rsid w:val="00770176"/>
    <w:rsid w:val="0077027B"/>
    <w:rsid w:val="0077048A"/>
    <w:rsid w:val="007709D0"/>
    <w:rsid w:val="00770CA8"/>
    <w:rsid w:val="00770FC9"/>
    <w:rsid w:val="00770FD5"/>
    <w:rsid w:val="007714F3"/>
    <w:rsid w:val="0077198F"/>
    <w:rsid w:val="00771E4A"/>
    <w:rsid w:val="00771ED0"/>
    <w:rsid w:val="00772342"/>
    <w:rsid w:val="007727EE"/>
    <w:rsid w:val="007729FB"/>
    <w:rsid w:val="00772A3D"/>
    <w:rsid w:val="007730F6"/>
    <w:rsid w:val="007731C7"/>
    <w:rsid w:val="00773303"/>
    <w:rsid w:val="007738F6"/>
    <w:rsid w:val="00773A03"/>
    <w:rsid w:val="00773BD8"/>
    <w:rsid w:val="00773CA6"/>
    <w:rsid w:val="0077404C"/>
    <w:rsid w:val="007744CA"/>
    <w:rsid w:val="007745C2"/>
    <w:rsid w:val="00774753"/>
    <w:rsid w:val="00774B7D"/>
    <w:rsid w:val="00774C42"/>
    <w:rsid w:val="00774E64"/>
    <w:rsid w:val="00774E8E"/>
    <w:rsid w:val="007750F5"/>
    <w:rsid w:val="007759F9"/>
    <w:rsid w:val="00775D03"/>
    <w:rsid w:val="00775DB5"/>
    <w:rsid w:val="00775EB4"/>
    <w:rsid w:val="007761B9"/>
    <w:rsid w:val="00776371"/>
    <w:rsid w:val="00776566"/>
    <w:rsid w:val="00776700"/>
    <w:rsid w:val="00776C86"/>
    <w:rsid w:val="0077767A"/>
    <w:rsid w:val="00777CAB"/>
    <w:rsid w:val="00777D54"/>
    <w:rsid w:val="00777E43"/>
    <w:rsid w:val="00777E99"/>
    <w:rsid w:val="00777FC1"/>
    <w:rsid w:val="0078031D"/>
    <w:rsid w:val="00780383"/>
    <w:rsid w:val="007804BA"/>
    <w:rsid w:val="00780B52"/>
    <w:rsid w:val="00780C94"/>
    <w:rsid w:val="00780DDD"/>
    <w:rsid w:val="00781675"/>
    <w:rsid w:val="0078188E"/>
    <w:rsid w:val="00781940"/>
    <w:rsid w:val="007819B9"/>
    <w:rsid w:val="007819E7"/>
    <w:rsid w:val="00782886"/>
    <w:rsid w:val="00782903"/>
    <w:rsid w:val="00783356"/>
    <w:rsid w:val="0078385B"/>
    <w:rsid w:val="00783863"/>
    <w:rsid w:val="00783C14"/>
    <w:rsid w:val="00784229"/>
    <w:rsid w:val="007842E0"/>
    <w:rsid w:val="007842FB"/>
    <w:rsid w:val="007847A0"/>
    <w:rsid w:val="007850B4"/>
    <w:rsid w:val="007851E6"/>
    <w:rsid w:val="00785218"/>
    <w:rsid w:val="00786053"/>
    <w:rsid w:val="00786A80"/>
    <w:rsid w:val="00786BAE"/>
    <w:rsid w:val="00786C48"/>
    <w:rsid w:val="00786C6B"/>
    <w:rsid w:val="00787311"/>
    <w:rsid w:val="007875BB"/>
    <w:rsid w:val="00787759"/>
    <w:rsid w:val="00790500"/>
    <w:rsid w:val="0079063A"/>
    <w:rsid w:val="00790B4E"/>
    <w:rsid w:val="007910E2"/>
    <w:rsid w:val="007916B5"/>
    <w:rsid w:val="00791AC6"/>
    <w:rsid w:val="00791C30"/>
    <w:rsid w:val="00791CA5"/>
    <w:rsid w:val="00791DAD"/>
    <w:rsid w:val="00791F20"/>
    <w:rsid w:val="00791F65"/>
    <w:rsid w:val="00792C6F"/>
    <w:rsid w:val="00792D86"/>
    <w:rsid w:val="0079318F"/>
    <w:rsid w:val="00793A9C"/>
    <w:rsid w:val="007948FB"/>
    <w:rsid w:val="00794DF0"/>
    <w:rsid w:val="00795551"/>
    <w:rsid w:val="007956E3"/>
    <w:rsid w:val="00795DFD"/>
    <w:rsid w:val="00795E64"/>
    <w:rsid w:val="00796001"/>
    <w:rsid w:val="00796385"/>
    <w:rsid w:val="0079650C"/>
    <w:rsid w:val="0079650D"/>
    <w:rsid w:val="00796EE1"/>
    <w:rsid w:val="007971E4"/>
    <w:rsid w:val="00797441"/>
    <w:rsid w:val="00797816"/>
    <w:rsid w:val="007A0798"/>
    <w:rsid w:val="007A095B"/>
    <w:rsid w:val="007A0CEC"/>
    <w:rsid w:val="007A0E96"/>
    <w:rsid w:val="007A18AA"/>
    <w:rsid w:val="007A217E"/>
    <w:rsid w:val="007A2444"/>
    <w:rsid w:val="007A262C"/>
    <w:rsid w:val="007A2A0A"/>
    <w:rsid w:val="007A2C2A"/>
    <w:rsid w:val="007A3368"/>
    <w:rsid w:val="007A3648"/>
    <w:rsid w:val="007A3789"/>
    <w:rsid w:val="007A3A4C"/>
    <w:rsid w:val="007A3BBB"/>
    <w:rsid w:val="007A3D3B"/>
    <w:rsid w:val="007A4019"/>
    <w:rsid w:val="007A445D"/>
    <w:rsid w:val="007A456D"/>
    <w:rsid w:val="007A4668"/>
    <w:rsid w:val="007A4744"/>
    <w:rsid w:val="007A494F"/>
    <w:rsid w:val="007A59AD"/>
    <w:rsid w:val="007A5A55"/>
    <w:rsid w:val="007A5C5F"/>
    <w:rsid w:val="007A5E42"/>
    <w:rsid w:val="007A6221"/>
    <w:rsid w:val="007A65EB"/>
    <w:rsid w:val="007A65F9"/>
    <w:rsid w:val="007A67A1"/>
    <w:rsid w:val="007A71E4"/>
    <w:rsid w:val="007A71F2"/>
    <w:rsid w:val="007A7216"/>
    <w:rsid w:val="007A74D8"/>
    <w:rsid w:val="007A7550"/>
    <w:rsid w:val="007A7818"/>
    <w:rsid w:val="007A7A70"/>
    <w:rsid w:val="007A7AFB"/>
    <w:rsid w:val="007A7D72"/>
    <w:rsid w:val="007A7DFF"/>
    <w:rsid w:val="007B05FD"/>
    <w:rsid w:val="007B0AB0"/>
    <w:rsid w:val="007B0BF1"/>
    <w:rsid w:val="007B0DD0"/>
    <w:rsid w:val="007B14E2"/>
    <w:rsid w:val="007B1E3D"/>
    <w:rsid w:val="007B1FA7"/>
    <w:rsid w:val="007B1FA8"/>
    <w:rsid w:val="007B2071"/>
    <w:rsid w:val="007B2319"/>
    <w:rsid w:val="007B24CE"/>
    <w:rsid w:val="007B29B7"/>
    <w:rsid w:val="007B29C3"/>
    <w:rsid w:val="007B3170"/>
    <w:rsid w:val="007B3256"/>
    <w:rsid w:val="007B3AC9"/>
    <w:rsid w:val="007B3B85"/>
    <w:rsid w:val="007B413C"/>
    <w:rsid w:val="007B48BC"/>
    <w:rsid w:val="007B505C"/>
    <w:rsid w:val="007B5713"/>
    <w:rsid w:val="007B5A07"/>
    <w:rsid w:val="007B5BA6"/>
    <w:rsid w:val="007B5E10"/>
    <w:rsid w:val="007B653F"/>
    <w:rsid w:val="007B67F7"/>
    <w:rsid w:val="007B6BA0"/>
    <w:rsid w:val="007B778E"/>
    <w:rsid w:val="007B783F"/>
    <w:rsid w:val="007B7BC3"/>
    <w:rsid w:val="007C0073"/>
    <w:rsid w:val="007C05E6"/>
    <w:rsid w:val="007C07B0"/>
    <w:rsid w:val="007C0E37"/>
    <w:rsid w:val="007C181E"/>
    <w:rsid w:val="007C1A26"/>
    <w:rsid w:val="007C1C10"/>
    <w:rsid w:val="007C244B"/>
    <w:rsid w:val="007C246F"/>
    <w:rsid w:val="007C2928"/>
    <w:rsid w:val="007C350E"/>
    <w:rsid w:val="007C3EB1"/>
    <w:rsid w:val="007C428A"/>
    <w:rsid w:val="007C4564"/>
    <w:rsid w:val="007C48DA"/>
    <w:rsid w:val="007C4F6E"/>
    <w:rsid w:val="007C52B3"/>
    <w:rsid w:val="007C59F8"/>
    <w:rsid w:val="007C5C3F"/>
    <w:rsid w:val="007C5F8D"/>
    <w:rsid w:val="007C6194"/>
    <w:rsid w:val="007C6266"/>
    <w:rsid w:val="007C648F"/>
    <w:rsid w:val="007C680E"/>
    <w:rsid w:val="007C6B8D"/>
    <w:rsid w:val="007C6F6F"/>
    <w:rsid w:val="007C7192"/>
    <w:rsid w:val="007C7412"/>
    <w:rsid w:val="007C7804"/>
    <w:rsid w:val="007C7E20"/>
    <w:rsid w:val="007C7F89"/>
    <w:rsid w:val="007D02F2"/>
    <w:rsid w:val="007D0834"/>
    <w:rsid w:val="007D08A8"/>
    <w:rsid w:val="007D094C"/>
    <w:rsid w:val="007D0BD8"/>
    <w:rsid w:val="007D1262"/>
    <w:rsid w:val="007D1B97"/>
    <w:rsid w:val="007D2348"/>
    <w:rsid w:val="007D2361"/>
    <w:rsid w:val="007D2466"/>
    <w:rsid w:val="007D25DC"/>
    <w:rsid w:val="007D2A4E"/>
    <w:rsid w:val="007D2F0D"/>
    <w:rsid w:val="007D309E"/>
    <w:rsid w:val="007D3216"/>
    <w:rsid w:val="007D34B6"/>
    <w:rsid w:val="007D36B1"/>
    <w:rsid w:val="007D38BF"/>
    <w:rsid w:val="007D3C81"/>
    <w:rsid w:val="007D3EAA"/>
    <w:rsid w:val="007D40DB"/>
    <w:rsid w:val="007D42CE"/>
    <w:rsid w:val="007D44D6"/>
    <w:rsid w:val="007D4672"/>
    <w:rsid w:val="007D46D1"/>
    <w:rsid w:val="007D4775"/>
    <w:rsid w:val="007D4C8F"/>
    <w:rsid w:val="007D5525"/>
    <w:rsid w:val="007D60E1"/>
    <w:rsid w:val="007D6C0A"/>
    <w:rsid w:val="007D6E3C"/>
    <w:rsid w:val="007D789C"/>
    <w:rsid w:val="007D7D8B"/>
    <w:rsid w:val="007E025C"/>
    <w:rsid w:val="007E03A3"/>
    <w:rsid w:val="007E0840"/>
    <w:rsid w:val="007E0BC7"/>
    <w:rsid w:val="007E0DC5"/>
    <w:rsid w:val="007E0DD3"/>
    <w:rsid w:val="007E0E11"/>
    <w:rsid w:val="007E131D"/>
    <w:rsid w:val="007E13A0"/>
    <w:rsid w:val="007E14F8"/>
    <w:rsid w:val="007E186F"/>
    <w:rsid w:val="007E1A93"/>
    <w:rsid w:val="007E1DFE"/>
    <w:rsid w:val="007E20E2"/>
    <w:rsid w:val="007E2414"/>
    <w:rsid w:val="007E24D2"/>
    <w:rsid w:val="007E2913"/>
    <w:rsid w:val="007E2C7A"/>
    <w:rsid w:val="007E2EB3"/>
    <w:rsid w:val="007E303B"/>
    <w:rsid w:val="007E304F"/>
    <w:rsid w:val="007E4093"/>
    <w:rsid w:val="007E4116"/>
    <w:rsid w:val="007E4337"/>
    <w:rsid w:val="007E4488"/>
    <w:rsid w:val="007E45F1"/>
    <w:rsid w:val="007E5427"/>
    <w:rsid w:val="007E5547"/>
    <w:rsid w:val="007E584F"/>
    <w:rsid w:val="007E5B0F"/>
    <w:rsid w:val="007E5C45"/>
    <w:rsid w:val="007E60F1"/>
    <w:rsid w:val="007E674B"/>
    <w:rsid w:val="007E676C"/>
    <w:rsid w:val="007E6847"/>
    <w:rsid w:val="007E6869"/>
    <w:rsid w:val="007E7B24"/>
    <w:rsid w:val="007F006A"/>
    <w:rsid w:val="007F00D1"/>
    <w:rsid w:val="007F0577"/>
    <w:rsid w:val="007F062F"/>
    <w:rsid w:val="007F07B6"/>
    <w:rsid w:val="007F0C5C"/>
    <w:rsid w:val="007F0CE9"/>
    <w:rsid w:val="007F106B"/>
    <w:rsid w:val="007F13C1"/>
    <w:rsid w:val="007F146A"/>
    <w:rsid w:val="007F1986"/>
    <w:rsid w:val="007F1AD6"/>
    <w:rsid w:val="007F240D"/>
    <w:rsid w:val="007F2914"/>
    <w:rsid w:val="007F2D3D"/>
    <w:rsid w:val="007F3299"/>
    <w:rsid w:val="007F3750"/>
    <w:rsid w:val="007F3A8F"/>
    <w:rsid w:val="007F3C08"/>
    <w:rsid w:val="007F3E2D"/>
    <w:rsid w:val="007F3EF2"/>
    <w:rsid w:val="007F432A"/>
    <w:rsid w:val="007F478F"/>
    <w:rsid w:val="007F48A8"/>
    <w:rsid w:val="007F4DFF"/>
    <w:rsid w:val="007F54FA"/>
    <w:rsid w:val="007F5CBA"/>
    <w:rsid w:val="007F5F3F"/>
    <w:rsid w:val="007F6873"/>
    <w:rsid w:val="007F6969"/>
    <w:rsid w:val="007F6A49"/>
    <w:rsid w:val="007F6BF5"/>
    <w:rsid w:val="007F6E14"/>
    <w:rsid w:val="007F763A"/>
    <w:rsid w:val="007F77D0"/>
    <w:rsid w:val="008000FD"/>
    <w:rsid w:val="00800337"/>
    <w:rsid w:val="008004FB"/>
    <w:rsid w:val="00800D4A"/>
    <w:rsid w:val="0080112A"/>
    <w:rsid w:val="00801668"/>
    <w:rsid w:val="00801762"/>
    <w:rsid w:val="00801863"/>
    <w:rsid w:val="00801DCA"/>
    <w:rsid w:val="0080201C"/>
    <w:rsid w:val="00802144"/>
    <w:rsid w:val="00802F6C"/>
    <w:rsid w:val="00803978"/>
    <w:rsid w:val="00803AC2"/>
    <w:rsid w:val="00803BF8"/>
    <w:rsid w:val="00803D97"/>
    <w:rsid w:val="00803FA7"/>
    <w:rsid w:val="008041AE"/>
    <w:rsid w:val="00804261"/>
    <w:rsid w:val="00804287"/>
    <w:rsid w:val="008044B1"/>
    <w:rsid w:val="00804872"/>
    <w:rsid w:val="00805070"/>
    <w:rsid w:val="00805692"/>
    <w:rsid w:val="00805CF8"/>
    <w:rsid w:val="00805D72"/>
    <w:rsid w:val="00806334"/>
    <w:rsid w:val="008065F5"/>
    <w:rsid w:val="00806B8B"/>
    <w:rsid w:val="00807169"/>
    <w:rsid w:val="0080773F"/>
    <w:rsid w:val="00807783"/>
    <w:rsid w:val="00807865"/>
    <w:rsid w:val="00807B49"/>
    <w:rsid w:val="00807E7C"/>
    <w:rsid w:val="0081015C"/>
    <w:rsid w:val="00810265"/>
    <w:rsid w:val="00810317"/>
    <w:rsid w:val="00810F09"/>
    <w:rsid w:val="00810FAD"/>
    <w:rsid w:val="008112E1"/>
    <w:rsid w:val="0081153E"/>
    <w:rsid w:val="008117C8"/>
    <w:rsid w:val="00811A4C"/>
    <w:rsid w:val="0081238D"/>
    <w:rsid w:val="008123CA"/>
    <w:rsid w:val="008126B0"/>
    <w:rsid w:val="00812D29"/>
    <w:rsid w:val="0081368C"/>
    <w:rsid w:val="0081411E"/>
    <w:rsid w:val="00814342"/>
    <w:rsid w:val="00814488"/>
    <w:rsid w:val="00815094"/>
    <w:rsid w:val="00815B31"/>
    <w:rsid w:val="00815E33"/>
    <w:rsid w:val="00815E53"/>
    <w:rsid w:val="00815FBC"/>
    <w:rsid w:val="008162C4"/>
    <w:rsid w:val="008163CF"/>
    <w:rsid w:val="00816EAC"/>
    <w:rsid w:val="00816ECF"/>
    <w:rsid w:val="0081707D"/>
    <w:rsid w:val="00817256"/>
    <w:rsid w:val="008177EA"/>
    <w:rsid w:val="008179C1"/>
    <w:rsid w:val="00817B33"/>
    <w:rsid w:val="00817D6B"/>
    <w:rsid w:val="00817FE0"/>
    <w:rsid w:val="00820031"/>
    <w:rsid w:val="00820BB4"/>
    <w:rsid w:val="00820BD7"/>
    <w:rsid w:val="00820C84"/>
    <w:rsid w:val="00820CD2"/>
    <w:rsid w:val="00820F09"/>
    <w:rsid w:val="00821178"/>
    <w:rsid w:val="008213CC"/>
    <w:rsid w:val="0082152C"/>
    <w:rsid w:val="00821964"/>
    <w:rsid w:val="008219AE"/>
    <w:rsid w:val="00821BCF"/>
    <w:rsid w:val="00821F8C"/>
    <w:rsid w:val="00821FA1"/>
    <w:rsid w:val="008221F5"/>
    <w:rsid w:val="00822336"/>
    <w:rsid w:val="00822586"/>
    <w:rsid w:val="00822B89"/>
    <w:rsid w:val="00823471"/>
    <w:rsid w:val="0082354A"/>
    <w:rsid w:val="00823679"/>
    <w:rsid w:val="00824364"/>
    <w:rsid w:val="008244F9"/>
    <w:rsid w:val="008248A8"/>
    <w:rsid w:val="00824CE6"/>
    <w:rsid w:val="0082521A"/>
    <w:rsid w:val="00825992"/>
    <w:rsid w:val="00826136"/>
    <w:rsid w:val="008264DB"/>
    <w:rsid w:val="00826697"/>
    <w:rsid w:val="00826A04"/>
    <w:rsid w:val="00826B8D"/>
    <w:rsid w:val="00826C10"/>
    <w:rsid w:val="00826CB7"/>
    <w:rsid w:val="008271C2"/>
    <w:rsid w:val="00827236"/>
    <w:rsid w:val="0082729F"/>
    <w:rsid w:val="00827677"/>
    <w:rsid w:val="008277E6"/>
    <w:rsid w:val="00827E3F"/>
    <w:rsid w:val="008302A3"/>
    <w:rsid w:val="0083071E"/>
    <w:rsid w:val="00830A35"/>
    <w:rsid w:val="00830C94"/>
    <w:rsid w:val="008310EF"/>
    <w:rsid w:val="0083120B"/>
    <w:rsid w:val="008315A5"/>
    <w:rsid w:val="008316C1"/>
    <w:rsid w:val="008318E4"/>
    <w:rsid w:val="00831B01"/>
    <w:rsid w:val="00831B30"/>
    <w:rsid w:val="0083209E"/>
    <w:rsid w:val="0083258E"/>
    <w:rsid w:val="008326C5"/>
    <w:rsid w:val="00832C43"/>
    <w:rsid w:val="00832DD9"/>
    <w:rsid w:val="00832DF5"/>
    <w:rsid w:val="00832E8F"/>
    <w:rsid w:val="00833653"/>
    <w:rsid w:val="00833721"/>
    <w:rsid w:val="008338E9"/>
    <w:rsid w:val="00833F04"/>
    <w:rsid w:val="00833F68"/>
    <w:rsid w:val="00834458"/>
    <w:rsid w:val="008356B9"/>
    <w:rsid w:val="00835C24"/>
    <w:rsid w:val="00835E81"/>
    <w:rsid w:val="00835EDD"/>
    <w:rsid w:val="0083618C"/>
    <w:rsid w:val="008361E6"/>
    <w:rsid w:val="00836A4F"/>
    <w:rsid w:val="00836B27"/>
    <w:rsid w:val="008371D4"/>
    <w:rsid w:val="00837221"/>
    <w:rsid w:val="008372DB"/>
    <w:rsid w:val="00837834"/>
    <w:rsid w:val="00837C89"/>
    <w:rsid w:val="008405D0"/>
    <w:rsid w:val="00840AFF"/>
    <w:rsid w:val="008410FC"/>
    <w:rsid w:val="00841279"/>
    <w:rsid w:val="0084198C"/>
    <w:rsid w:val="00841A31"/>
    <w:rsid w:val="00841FD3"/>
    <w:rsid w:val="00842CD9"/>
    <w:rsid w:val="00842DE9"/>
    <w:rsid w:val="00842E9E"/>
    <w:rsid w:val="00843858"/>
    <w:rsid w:val="0084395D"/>
    <w:rsid w:val="00843990"/>
    <w:rsid w:val="00843B0F"/>
    <w:rsid w:val="00843C27"/>
    <w:rsid w:val="00843CC3"/>
    <w:rsid w:val="00843EA2"/>
    <w:rsid w:val="00843FDA"/>
    <w:rsid w:val="00844C3B"/>
    <w:rsid w:val="00844D48"/>
    <w:rsid w:val="00845B1B"/>
    <w:rsid w:val="00845E6F"/>
    <w:rsid w:val="008461B5"/>
    <w:rsid w:val="008465AB"/>
    <w:rsid w:val="008466E9"/>
    <w:rsid w:val="00846908"/>
    <w:rsid w:val="008469A2"/>
    <w:rsid w:val="00846D6E"/>
    <w:rsid w:val="00846D72"/>
    <w:rsid w:val="00846DF8"/>
    <w:rsid w:val="0084716F"/>
    <w:rsid w:val="008475B0"/>
    <w:rsid w:val="00847750"/>
    <w:rsid w:val="008477D6"/>
    <w:rsid w:val="00847A16"/>
    <w:rsid w:val="0085037D"/>
    <w:rsid w:val="008503A9"/>
    <w:rsid w:val="0085049D"/>
    <w:rsid w:val="00850613"/>
    <w:rsid w:val="008506F5"/>
    <w:rsid w:val="0085163C"/>
    <w:rsid w:val="00851BC7"/>
    <w:rsid w:val="00852237"/>
    <w:rsid w:val="0085241E"/>
    <w:rsid w:val="0085243E"/>
    <w:rsid w:val="0085260A"/>
    <w:rsid w:val="00852907"/>
    <w:rsid w:val="00852E26"/>
    <w:rsid w:val="00852E40"/>
    <w:rsid w:val="008530D6"/>
    <w:rsid w:val="0085313E"/>
    <w:rsid w:val="00853A8C"/>
    <w:rsid w:val="00853E6E"/>
    <w:rsid w:val="00854215"/>
    <w:rsid w:val="008546F0"/>
    <w:rsid w:val="0085554A"/>
    <w:rsid w:val="008556B9"/>
    <w:rsid w:val="00855F75"/>
    <w:rsid w:val="00855F76"/>
    <w:rsid w:val="00856035"/>
    <w:rsid w:val="0085639A"/>
    <w:rsid w:val="0085656B"/>
    <w:rsid w:val="0085686E"/>
    <w:rsid w:val="00856889"/>
    <w:rsid w:val="0085769A"/>
    <w:rsid w:val="0085778C"/>
    <w:rsid w:val="00857840"/>
    <w:rsid w:val="008579F1"/>
    <w:rsid w:val="00857BFF"/>
    <w:rsid w:val="008600E1"/>
    <w:rsid w:val="0086092E"/>
    <w:rsid w:val="00860CDC"/>
    <w:rsid w:val="00861176"/>
    <w:rsid w:val="008617C8"/>
    <w:rsid w:val="00861E5E"/>
    <w:rsid w:val="0086272C"/>
    <w:rsid w:val="00862DC5"/>
    <w:rsid w:val="00862E42"/>
    <w:rsid w:val="00862FC4"/>
    <w:rsid w:val="00863280"/>
    <w:rsid w:val="0086328C"/>
    <w:rsid w:val="00863376"/>
    <w:rsid w:val="0086367F"/>
    <w:rsid w:val="0086434D"/>
    <w:rsid w:val="008649D1"/>
    <w:rsid w:val="00864A3A"/>
    <w:rsid w:val="00864C20"/>
    <w:rsid w:val="00864CCA"/>
    <w:rsid w:val="00864D27"/>
    <w:rsid w:val="00865059"/>
    <w:rsid w:val="00865742"/>
    <w:rsid w:val="00865A48"/>
    <w:rsid w:val="00866013"/>
    <w:rsid w:val="008661A2"/>
    <w:rsid w:val="0086629E"/>
    <w:rsid w:val="00866658"/>
    <w:rsid w:val="008667C1"/>
    <w:rsid w:val="008669D6"/>
    <w:rsid w:val="00866CF3"/>
    <w:rsid w:val="008671A4"/>
    <w:rsid w:val="008675B6"/>
    <w:rsid w:val="00867858"/>
    <w:rsid w:val="00870290"/>
    <w:rsid w:val="00870478"/>
    <w:rsid w:val="0087047E"/>
    <w:rsid w:val="008706AE"/>
    <w:rsid w:val="008706E3"/>
    <w:rsid w:val="008706F2"/>
    <w:rsid w:val="008707FF"/>
    <w:rsid w:val="00870C68"/>
    <w:rsid w:val="008711FC"/>
    <w:rsid w:val="00871912"/>
    <w:rsid w:val="00871C34"/>
    <w:rsid w:val="00872034"/>
    <w:rsid w:val="0087240F"/>
    <w:rsid w:val="008725CE"/>
    <w:rsid w:val="008729CF"/>
    <w:rsid w:val="00872A81"/>
    <w:rsid w:val="00872BF6"/>
    <w:rsid w:val="00872D84"/>
    <w:rsid w:val="0087353C"/>
    <w:rsid w:val="00873C3F"/>
    <w:rsid w:val="0087412D"/>
    <w:rsid w:val="0087413C"/>
    <w:rsid w:val="00874378"/>
    <w:rsid w:val="008748D2"/>
    <w:rsid w:val="00874C2A"/>
    <w:rsid w:val="00874D44"/>
    <w:rsid w:val="00875348"/>
    <w:rsid w:val="008753C8"/>
    <w:rsid w:val="00875402"/>
    <w:rsid w:val="0087555B"/>
    <w:rsid w:val="0087570D"/>
    <w:rsid w:val="00875E70"/>
    <w:rsid w:val="008760DB"/>
    <w:rsid w:val="008764B7"/>
    <w:rsid w:val="00876828"/>
    <w:rsid w:val="00876B66"/>
    <w:rsid w:val="00876CB0"/>
    <w:rsid w:val="00876CBE"/>
    <w:rsid w:val="00876CC8"/>
    <w:rsid w:val="00876D4B"/>
    <w:rsid w:val="008774C0"/>
    <w:rsid w:val="00877A24"/>
    <w:rsid w:val="00877F31"/>
    <w:rsid w:val="00877F5D"/>
    <w:rsid w:val="0088010A"/>
    <w:rsid w:val="00880256"/>
    <w:rsid w:val="008803E2"/>
    <w:rsid w:val="00880830"/>
    <w:rsid w:val="00880B0C"/>
    <w:rsid w:val="00880DCB"/>
    <w:rsid w:val="008810B0"/>
    <w:rsid w:val="008811E2"/>
    <w:rsid w:val="00881927"/>
    <w:rsid w:val="00881C24"/>
    <w:rsid w:val="00882162"/>
    <w:rsid w:val="008821E4"/>
    <w:rsid w:val="008822AB"/>
    <w:rsid w:val="008826A6"/>
    <w:rsid w:val="00882975"/>
    <w:rsid w:val="00883813"/>
    <w:rsid w:val="008844C9"/>
    <w:rsid w:val="00884643"/>
    <w:rsid w:val="00884982"/>
    <w:rsid w:val="008849A0"/>
    <w:rsid w:val="00884FA0"/>
    <w:rsid w:val="008853A3"/>
    <w:rsid w:val="0088559A"/>
    <w:rsid w:val="00885779"/>
    <w:rsid w:val="008857FC"/>
    <w:rsid w:val="00885A6F"/>
    <w:rsid w:val="00885B15"/>
    <w:rsid w:val="00885E87"/>
    <w:rsid w:val="00886009"/>
    <w:rsid w:val="00886219"/>
    <w:rsid w:val="00886486"/>
    <w:rsid w:val="0088653D"/>
    <w:rsid w:val="00886907"/>
    <w:rsid w:val="0088698D"/>
    <w:rsid w:val="00886A8E"/>
    <w:rsid w:val="00886BDB"/>
    <w:rsid w:val="00886D05"/>
    <w:rsid w:val="00886D9C"/>
    <w:rsid w:val="00887022"/>
    <w:rsid w:val="008873DB"/>
    <w:rsid w:val="00887496"/>
    <w:rsid w:val="00887C28"/>
    <w:rsid w:val="00887E0C"/>
    <w:rsid w:val="0089019D"/>
    <w:rsid w:val="00890316"/>
    <w:rsid w:val="00890683"/>
    <w:rsid w:val="0089079E"/>
    <w:rsid w:val="00890D5B"/>
    <w:rsid w:val="00890D7B"/>
    <w:rsid w:val="00890E31"/>
    <w:rsid w:val="00890FE6"/>
    <w:rsid w:val="0089131F"/>
    <w:rsid w:val="008916C7"/>
    <w:rsid w:val="00891C79"/>
    <w:rsid w:val="00891D7A"/>
    <w:rsid w:val="008925AA"/>
    <w:rsid w:val="008929C5"/>
    <w:rsid w:val="00892AFC"/>
    <w:rsid w:val="00892DAB"/>
    <w:rsid w:val="00892DBD"/>
    <w:rsid w:val="008931CF"/>
    <w:rsid w:val="00893807"/>
    <w:rsid w:val="00893958"/>
    <w:rsid w:val="00893AA4"/>
    <w:rsid w:val="00894275"/>
    <w:rsid w:val="00894321"/>
    <w:rsid w:val="00894BEB"/>
    <w:rsid w:val="00894D2D"/>
    <w:rsid w:val="0089501F"/>
    <w:rsid w:val="008953FC"/>
    <w:rsid w:val="0089565F"/>
    <w:rsid w:val="00895872"/>
    <w:rsid w:val="00895EBB"/>
    <w:rsid w:val="00895F1F"/>
    <w:rsid w:val="00896127"/>
    <w:rsid w:val="008963D1"/>
    <w:rsid w:val="008963D4"/>
    <w:rsid w:val="0089697C"/>
    <w:rsid w:val="00896AF4"/>
    <w:rsid w:val="00896B82"/>
    <w:rsid w:val="00896D0C"/>
    <w:rsid w:val="00897586"/>
    <w:rsid w:val="008A02EF"/>
    <w:rsid w:val="008A0364"/>
    <w:rsid w:val="008A0815"/>
    <w:rsid w:val="008A0B55"/>
    <w:rsid w:val="008A108C"/>
    <w:rsid w:val="008A10DB"/>
    <w:rsid w:val="008A124E"/>
    <w:rsid w:val="008A137A"/>
    <w:rsid w:val="008A17C6"/>
    <w:rsid w:val="008A1900"/>
    <w:rsid w:val="008A1A77"/>
    <w:rsid w:val="008A2083"/>
    <w:rsid w:val="008A2344"/>
    <w:rsid w:val="008A2383"/>
    <w:rsid w:val="008A2582"/>
    <w:rsid w:val="008A27C5"/>
    <w:rsid w:val="008A2873"/>
    <w:rsid w:val="008A29B5"/>
    <w:rsid w:val="008A2AD3"/>
    <w:rsid w:val="008A2B00"/>
    <w:rsid w:val="008A2DEA"/>
    <w:rsid w:val="008A2FE5"/>
    <w:rsid w:val="008A311D"/>
    <w:rsid w:val="008A3B05"/>
    <w:rsid w:val="008A3D4C"/>
    <w:rsid w:val="008A3DFC"/>
    <w:rsid w:val="008A4452"/>
    <w:rsid w:val="008A4633"/>
    <w:rsid w:val="008A4955"/>
    <w:rsid w:val="008A49C3"/>
    <w:rsid w:val="008A4A30"/>
    <w:rsid w:val="008A4A61"/>
    <w:rsid w:val="008A4EC9"/>
    <w:rsid w:val="008A5018"/>
    <w:rsid w:val="008A552F"/>
    <w:rsid w:val="008A58FA"/>
    <w:rsid w:val="008A59C1"/>
    <w:rsid w:val="008A5B42"/>
    <w:rsid w:val="008A5EEE"/>
    <w:rsid w:val="008A6966"/>
    <w:rsid w:val="008A6F8F"/>
    <w:rsid w:val="008A71AA"/>
    <w:rsid w:val="008A7204"/>
    <w:rsid w:val="008A751B"/>
    <w:rsid w:val="008A765A"/>
    <w:rsid w:val="008A7868"/>
    <w:rsid w:val="008A78BF"/>
    <w:rsid w:val="008A7C05"/>
    <w:rsid w:val="008B00C5"/>
    <w:rsid w:val="008B049F"/>
    <w:rsid w:val="008B0734"/>
    <w:rsid w:val="008B0A25"/>
    <w:rsid w:val="008B1AE8"/>
    <w:rsid w:val="008B1C54"/>
    <w:rsid w:val="008B1CE4"/>
    <w:rsid w:val="008B1DBF"/>
    <w:rsid w:val="008B1F02"/>
    <w:rsid w:val="008B207C"/>
    <w:rsid w:val="008B22AF"/>
    <w:rsid w:val="008B2346"/>
    <w:rsid w:val="008B23D9"/>
    <w:rsid w:val="008B314F"/>
    <w:rsid w:val="008B3CE9"/>
    <w:rsid w:val="008B4330"/>
    <w:rsid w:val="008B4538"/>
    <w:rsid w:val="008B457D"/>
    <w:rsid w:val="008B4B16"/>
    <w:rsid w:val="008B4B1B"/>
    <w:rsid w:val="008B4D37"/>
    <w:rsid w:val="008B4D7F"/>
    <w:rsid w:val="008B4E80"/>
    <w:rsid w:val="008B5528"/>
    <w:rsid w:val="008B568B"/>
    <w:rsid w:val="008B5998"/>
    <w:rsid w:val="008B5CBB"/>
    <w:rsid w:val="008B62E3"/>
    <w:rsid w:val="008B640B"/>
    <w:rsid w:val="008B6556"/>
    <w:rsid w:val="008B65A2"/>
    <w:rsid w:val="008B6676"/>
    <w:rsid w:val="008B68E1"/>
    <w:rsid w:val="008B705B"/>
    <w:rsid w:val="008B70DB"/>
    <w:rsid w:val="008B7393"/>
    <w:rsid w:val="008B742F"/>
    <w:rsid w:val="008B743C"/>
    <w:rsid w:val="008B743F"/>
    <w:rsid w:val="008B74CA"/>
    <w:rsid w:val="008B7F15"/>
    <w:rsid w:val="008C02CC"/>
    <w:rsid w:val="008C0611"/>
    <w:rsid w:val="008C0B03"/>
    <w:rsid w:val="008C0F05"/>
    <w:rsid w:val="008C110A"/>
    <w:rsid w:val="008C1151"/>
    <w:rsid w:val="008C1666"/>
    <w:rsid w:val="008C1A16"/>
    <w:rsid w:val="008C1B1D"/>
    <w:rsid w:val="008C1D85"/>
    <w:rsid w:val="008C1ED0"/>
    <w:rsid w:val="008C2740"/>
    <w:rsid w:val="008C2B03"/>
    <w:rsid w:val="008C2BC3"/>
    <w:rsid w:val="008C2D25"/>
    <w:rsid w:val="008C2E15"/>
    <w:rsid w:val="008C3338"/>
    <w:rsid w:val="008C370B"/>
    <w:rsid w:val="008C37FA"/>
    <w:rsid w:val="008C3A1A"/>
    <w:rsid w:val="008C3A28"/>
    <w:rsid w:val="008C3D52"/>
    <w:rsid w:val="008C3D90"/>
    <w:rsid w:val="008C3E23"/>
    <w:rsid w:val="008C3FB5"/>
    <w:rsid w:val="008C421E"/>
    <w:rsid w:val="008C488E"/>
    <w:rsid w:val="008C4B6C"/>
    <w:rsid w:val="008C4D3F"/>
    <w:rsid w:val="008C5136"/>
    <w:rsid w:val="008C54B3"/>
    <w:rsid w:val="008C596F"/>
    <w:rsid w:val="008C5AD2"/>
    <w:rsid w:val="008C5C5D"/>
    <w:rsid w:val="008C60F2"/>
    <w:rsid w:val="008C62E1"/>
    <w:rsid w:val="008C6598"/>
    <w:rsid w:val="008C6A17"/>
    <w:rsid w:val="008C71FA"/>
    <w:rsid w:val="008C72AD"/>
    <w:rsid w:val="008C7416"/>
    <w:rsid w:val="008C764F"/>
    <w:rsid w:val="008C7668"/>
    <w:rsid w:val="008C7718"/>
    <w:rsid w:val="008C77F6"/>
    <w:rsid w:val="008C7F40"/>
    <w:rsid w:val="008D0364"/>
    <w:rsid w:val="008D0794"/>
    <w:rsid w:val="008D09D2"/>
    <w:rsid w:val="008D0EFD"/>
    <w:rsid w:val="008D129C"/>
    <w:rsid w:val="008D12CA"/>
    <w:rsid w:val="008D1665"/>
    <w:rsid w:val="008D174A"/>
    <w:rsid w:val="008D19D7"/>
    <w:rsid w:val="008D1B6C"/>
    <w:rsid w:val="008D1C29"/>
    <w:rsid w:val="008D1CFD"/>
    <w:rsid w:val="008D1DA1"/>
    <w:rsid w:val="008D21A0"/>
    <w:rsid w:val="008D229A"/>
    <w:rsid w:val="008D22EE"/>
    <w:rsid w:val="008D2485"/>
    <w:rsid w:val="008D2773"/>
    <w:rsid w:val="008D2816"/>
    <w:rsid w:val="008D2850"/>
    <w:rsid w:val="008D31E4"/>
    <w:rsid w:val="008D32B7"/>
    <w:rsid w:val="008D4078"/>
    <w:rsid w:val="008D45E3"/>
    <w:rsid w:val="008D581D"/>
    <w:rsid w:val="008D5C0C"/>
    <w:rsid w:val="008D6D02"/>
    <w:rsid w:val="008D7096"/>
    <w:rsid w:val="008D7099"/>
    <w:rsid w:val="008D7514"/>
    <w:rsid w:val="008D7518"/>
    <w:rsid w:val="008D7912"/>
    <w:rsid w:val="008D7A5F"/>
    <w:rsid w:val="008E005D"/>
    <w:rsid w:val="008E0371"/>
    <w:rsid w:val="008E0728"/>
    <w:rsid w:val="008E081C"/>
    <w:rsid w:val="008E0C72"/>
    <w:rsid w:val="008E1157"/>
    <w:rsid w:val="008E11B1"/>
    <w:rsid w:val="008E1B0E"/>
    <w:rsid w:val="008E1CD8"/>
    <w:rsid w:val="008E263A"/>
    <w:rsid w:val="008E27E6"/>
    <w:rsid w:val="008E28E7"/>
    <w:rsid w:val="008E2C5E"/>
    <w:rsid w:val="008E301A"/>
    <w:rsid w:val="008E3645"/>
    <w:rsid w:val="008E3B8F"/>
    <w:rsid w:val="008E43AF"/>
    <w:rsid w:val="008E46DF"/>
    <w:rsid w:val="008E48ED"/>
    <w:rsid w:val="008E4C93"/>
    <w:rsid w:val="008E51BC"/>
    <w:rsid w:val="008E53AB"/>
    <w:rsid w:val="008E5728"/>
    <w:rsid w:val="008E5BF5"/>
    <w:rsid w:val="008E5E90"/>
    <w:rsid w:val="008E6041"/>
    <w:rsid w:val="008E62FD"/>
    <w:rsid w:val="008E69F9"/>
    <w:rsid w:val="008E7118"/>
    <w:rsid w:val="008E7DAD"/>
    <w:rsid w:val="008E7E7E"/>
    <w:rsid w:val="008F0371"/>
    <w:rsid w:val="008F0699"/>
    <w:rsid w:val="008F094B"/>
    <w:rsid w:val="008F0DA0"/>
    <w:rsid w:val="008F0E65"/>
    <w:rsid w:val="008F120D"/>
    <w:rsid w:val="008F122E"/>
    <w:rsid w:val="008F1486"/>
    <w:rsid w:val="008F18EB"/>
    <w:rsid w:val="008F197B"/>
    <w:rsid w:val="008F2238"/>
    <w:rsid w:val="008F2300"/>
    <w:rsid w:val="008F287C"/>
    <w:rsid w:val="008F28AB"/>
    <w:rsid w:val="008F2A93"/>
    <w:rsid w:val="008F2AE2"/>
    <w:rsid w:val="008F30BF"/>
    <w:rsid w:val="008F3105"/>
    <w:rsid w:val="008F3527"/>
    <w:rsid w:val="008F35A9"/>
    <w:rsid w:val="008F35F0"/>
    <w:rsid w:val="008F39D0"/>
    <w:rsid w:val="008F3A09"/>
    <w:rsid w:val="008F42C7"/>
    <w:rsid w:val="008F43AC"/>
    <w:rsid w:val="008F46AB"/>
    <w:rsid w:val="008F4AFE"/>
    <w:rsid w:val="008F4D2B"/>
    <w:rsid w:val="008F4E61"/>
    <w:rsid w:val="008F52E1"/>
    <w:rsid w:val="008F533A"/>
    <w:rsid w:val="008F5789"/>
    <w:rsid w:val="008F57FD"/>
    <w:rsid w:val="008F5DFD"/>
    <w:rsid w:val="008F5E80"/>
    <w:rsid w:val="008F5EC8"/>
    <w:rsid w:val="008F5FE3"/>
    <w:rsid w:val="008F6310"/>
    <w:rsid w:val="008F6768"/>
    <w:rsid w:val="008F6FF7"/>
    <w:rsid w:val="008F7D74"/>
    <w:rsid w:val="008F7E44"/>
    <w:rsid w:val="00900857"/>
    <w:rsid w:val="009009A1"/>
    <w:rsid w:val="00900C14"/>
    <w:rsid w:val="009012B5"/>
    <w:rsid w:val="00901303"/>
    <w:rsid w:val="00902602"/>
    <w:rsid w:val="00902778"/>
    <w:rsid w:val="009027A3"/>
    <w:rsid w:val="00902E58"/>
    <w:rsid w:val="00902F26"/>
    <w:rsid w:val="009032F3"/>
    <w:rsid w:val="009033CB"/>
    <w:rsid w:val="009034C0"/>
    <w:rsid w:val="009038E4"/>
    <w:rsid w:val="00903AE0"/>
    <w:rsid w:val="00903B32"/>
    <w:rsid w:val="009040DE"/>
    <w:rsid w:val="009043EE"/>
    <w:rsid w:val="009046E0"/>
    <w:rsid w:val="00904CB0"/>
    <w:rsid w:val="00904E23"/>
    <w:rsid w:val="00904F45"/>
    <w:rsid w:val="009051DB"/>
    <w:rsid w:val="00905795"/>
    <w:rsid w:val="00905C97"/>
    <w:rsid w:val="00905D70"/>
    <w:rsid w:val="00906035"/>
    <w:rsid w:val="00906501"/>
    <w:rsid w:val="0090675A"/>
    <w:rsid w:val="00907228"/>
    <w:rsid w:val="00907597"/>
    <w:rsid w:val="00907CF5"/>
    <w:rsid w:val="0091020E"/>
    <w:rsid w:val="009108D4"/>
    <w:rsid w:val="0091091D"/>
    <w:rsid w:val="00910A24"/>
    <w:rsid w:val="00910ACE"/>
    <w:rsid w:val="00910E06"/>
    <w:rsid w:val="00911443"/>
    <w:rsid w:val="00911CDD"/>
    <w:rsid w:val="00911F3A"/>
    <w:rsid w:val="0091212D"/>
    <w:rsid w:val="0091218B"/>
    <w:rsid w:val="00912772"/>
    <w:rsid w:val="00912C05"/>
    <w:rsid w:val="00913127"/>
    <w:rsid w:val="0091369E"/>
    <w:rsid w:val="009137E2"/>
    <w:rsid w:val="00913D3C"/>
    <w:rsid w:val="009146DF"/>
    <w:rsid w:val="00914827"/>
    <w:rsid w:val="009148D4"/>
    <w:rsid w:val="00914E82"/>
    <w:rsid w:val="009155AC"/>
    <w:rsid w:val="00915C27"/>
    <w:rsid w:val="00915D39"/>
    <w:rsid w:val="009161AA"/>
    <w:rsid w:val="0091624A"/>
    <w:rsid w:val="009162B0"/>
    <w:rsid w:val="009162C3"/>
    <w:rsid w:val="00916732"/>
    <w:rsid w:val="00916A5E"/>
    <w:rsid w:val="00916E2F"/>
    <w:rsid w:val="00917171"/>
    <w:rsid w:val="0091724B"/>
    <w:rsid w:val="00917448"/>
    <w:rsid w:val="00917606"/>
    <w:rsid w:val="00917A3B"/>
    <w:rsid w:val="009206AF"/>
    <w:rsid w:val="00921191"/>
    <w:rsid w:val="009212CE"/>
    <w:rsid w:val="009213A1"/>
    <w:rsid w:val="009214AB"/>
    <w:rsid w:val="0092170D"/>
    <w:rsid w:val="00921A32"/>
    <w:rsid w:val="00921A7B"/>
    <w:rsid w:val="00921ADC"/>
    <w:rsid w:val="00921C77"/>
    <w:rsid w:val="00921F5A"/>
    <w:rsid w:val="00922224"/>
    <w:rsid w:val="009223C3"/>
    <w:rsid w:val="00922549"/>
    <w:rsid w:val="00922802"/>
    <w:rsid w:val="00922986"/>
    <w:rsid w:val="00922AA3"/>
    <w:rsid w:val="00922F79"/>
    <w:rsid w:val="0092327D"/>
    <w:rsid w:val="009233B5"/>
    <w:rsid w:val="009235BE"/>
    <w:rsid w:val="00923C17"/>
    <w:rsid w:val="00924319"/>
    <w:rsid w:val="00924F01"/>
    <w:rsid w:val="0092532C"/>
    <w:rsid w:val="00925C69"/>
    <w:rsid w:val="00925D67"/>
    <w:rsid w:val="009261C0"/>
    <w:rsid w:val="00926242"/>
    <w:rsid w:val="00926423"/>
    <w:rsid w:val="009271EB"/>
    <w:rsid w:val="009272FB"/>
    <w:rsid w:val="0092771B"/>
    <w:rsid w:val="00927A0B"/>
    <w:rsid w:val="00927A17"/>
    <w:rsid w:val="00927AF3"/>
    <w:rsid w:val="009301C4"/>
    <w:rsid w:val="009302BB"/>
    <w:rsid w:val="00930D91"/>
    <w:rsid w:val="00931650"/>
    <w:rsid w:val="009324D8"/>
    <w:rsid w:val="009325DA"/>
    <w:rsid w:val="0093267C"/>
    <w:rsid w:val="00932D5D"/>
    <w:rsid w:val="009330CA"/>
    <w:rsid w:val="009339A4"/>
    <w:rsid w:val="00933D58"/>
    <w:rsid w:val="009343F5"/>
    <w:rsid w:val="0093473A"/>
    <w:rsid w:val="00934A37"/>
    <w:rsid w:val="00934C56"/>
    <w:rsid w:val="00935617"/>
    <w:rsid w:val="00935A2F"/>
    <w:rsid w:val="00935D73"/>
    <w:rsid w:val="00935F74"/>
    <w:rsid w:val="0093615F"/>
    <w:rsid w:val="00936455"/>
    <w:rsid w:val="00936826"/>
    <w:rsid w:val="00936AD1"/>
    <w:rsid w:val="00936BE0"/>
    <w:rsid w:val="00936DE8"/>
    <w:rsid w:val="00936F21"/>
    <w:rsid w:val="009375A1"/>
    <w:rsid w:val="009375CC"/>
    <w:rsid w:val="009376EE"/>
    <w:rsid w:val="00937955"/>
    <w:rsid w:val="00937D4B"/>
    <w:rsid w:val="00937E37"/>
    <w:rsid w:val="00940861"/>
    <w:rsid w:val="00940BD5"/>
    <w:rsid w:val="00941A0F"/>
    <w:rsid w:val="00941F69"/>
    <w:rsid w:val="009422BF"/>
    <w:rsid w:val="009422F9"/>
    <w:rsid w:val="009429C2"/>
    <w:rsid w:val="00943257"/>
    <w:rsid w:val="0094328E"/>
    <w:rsid w:val="00943547"/>
    <w:rsid w:val="00943590"/>
    <w:rsid w:val="009437E3"/>
    <w:rsid w:val="009438BC"/>
    <w:rsid w:val="00943B3D"/>
    <w:rsid w:val="009441B3"/>
    <w:rsid w:val="009441F0"/>
    <w:rsid w:val="009443A5"/>
    <w:rsid w:val="009451E5"/>
    <w:rsid w:val="00945342"/>
    <w:rsid w:val="009456BB"/>
    <w:rsid w:val="00946058"/>
    <w:rsid w:val="009464F8"/>
    <w:rsid w:val="0094654B"/>
    <w:rsid w:val="00946A8F"/>
    <w:rsid w:val="00947005"/>
    <w:rsid w:val="00947A8F"/>
    <w:rsid w:val="00947D36"/>
    <w:rsid w:val="00947D8D"/>
    <w:rsid w:val="00950308"/>
    <w:rsid w:val="009509D1"/>
    <w:rsid w:val="00950B3C"/>
    <w:rsid w:val="00950C34"/>
    <w:rsid w:val="00950E97"/>
    <w:rsid w:val="0095116E"/>
    <w:rsid w:val="00951BED"/>
    <w:rsid w:val="00951D98"/>
    <w:rsid w:val="00951F32"/>
    <w:rsid w:val="00952467"/>
    <w:rsid w:val="00952A94"/>
    <w:rsid w:val="0095317E"/>
    <w:rsid w:val="00953710"/>
    <w:rsid w:val="009539EA"/>
    <w:rsid w:val="00953D18"/>
    <w:rsid w:val="00953E19"/>
    <w:rsid w:val="00954922"/>
    <w:rsid w:val="009549BE"/>
    <w:rsid w:val="00954AE3"/>
    <w:rsid w:val="00954CE9"/>
    <w:rsid w:val="00954F5A"/>
    <w:rsid w:val="00955453"/>
    <w:rsid w:val="009557DC"/>
    <w:rsid w:val="00955DDF"/>
    <w:rsid w:val="00955E18"/>
    <w:rsid w:val="0095630E"/>
    <w:rsid w:val="00956446"/>
    <w:rsid w:val="009564E0"/>
    <w:rsid w:val="00956532"/>
    <w:rsid w:val="009566D3"/>
    <w:rsid w:val="00956A96"/>
    <w:rsid w:val="009570A4"/>
    <w:rsid w:val="00957307"/>
    <w:rsid w:val="009573F7"/>
    <w:rsid w:val="00957558"/>
    <w:rsid w:val="00957655"/>
    <w:rsid w:val="009577C7"/>
    <w:rsid w:val="009577E9"/>
    <w:rsid w:val="009579AD"/>
    <w:rsid w:val="009579D6"/>
    <w:rsid w:val="0096041C"/>
    <w:rsid w:val="00960B00"/>
    <w:rsid w:val="00960B71"/>
    <w:rsid w:val="00960EC0"/>
    <w:rsid w:val="009621E8"/>
    <w:rsid w:val="00962A96"/>
    <w:rsid w:val="00962B10"/>
    <w:rsid w:val="00962CBA"/>
    <w:rsid w:val="00962DAC"/>
    <w:rsid w:val="009632BD"/>
    <w:rsid w:val="00963533"/>
    <w:rsid w:val="00963D88"/>
    <w:rsid w:val="00963ED0"/>
    <w:rsid w:val="00964461"/>
    <w:rsid w:val="00964C7D"/>
    <w:rsid w:val="00964EF6"/>
    <w:rsid w:val="00965052"/>
    <w:rsid w:val="00965480"/>
    <w:rsid w:val="0096555A"/>
    <w:rsid w:val="009657CD"/>
    <w:rsid w:val="00965D6E"/>
    <w:rsid w:val="00966425"/>
    <w:rsid w:val="009664D9"/>
    <w:rsid w:val="0096672D"/>
    <w:rsid w:val="00966912"/>
    <w:rsid w:val="009669AF"/>
    <w:rsid w:val="00966C01"/>
    <w:rsid w:val="00966C7E"/>
    <w:rsid w:val="00967501"/>
    <w:rsid w:val="0096795E"/>
    <w:rsid w:val="00967969"/>
    <w:rsid w:val="009679BA"/>
    <w:rsid w:val="00967C01"/>
    <w:rsid w:val="00967CE8"/>
    <w:rsid w:val="00970172"/>
    <w:rsid w:val="009705B3"/>
    <w:rsid w:val="00970911"/>
    <w:rsid w:val="009709D9"/>
    <w:rsid w:val="00970B39"/>
    <w:rsid w:val="00970BF7"/>
    <w:rsid w:val="00970F17"/>
    <w:rsid w:val="00971943"/>
    <w:rsid w:val="00971FD1"/>
    <w:rsid w:val="009726B5"/>
    <w:rsid w:val="009729CD"/>
    <w:rsid w:val="00972AB2"/>
    <w:rsid w:val="00972AD2"/>
    <w:rsid w:val="0097360B"/>
    <w:rsid w:val="0097382F"/>
    <w:rsid w:val="0097391F"/>
    <w:rsid w:val="00973BAF"/>
    <w:rsid w:val="00973BEF"/>
    <w:rsid w:val="00973D1E"/>
    <w:rsid w:val="00973D87"/>
    <w:rsid w:val="00973DBB"/>
    <w:rsid w:val="00973F4C"/>
    <w:rsid w:val="009740D3"/>
    <w:rsid w:val="00974224"/>
    <w:rsid w:val="00974997"/>
    <w:rsid w:val="00974CD3"/>
    <w:rsid w:val="00974E2D"/>
    <w:rsid w:val="00974FA3"/>
    <w:rsid w:val="009750A4"/>
    <w:rsid w:val="00975146"/>
    <w:rsid w:val="00975300"/>
    <w:rsid w:val="00975A83"/>
    <w:rsid w:val="00975AE8"/>
    <w:rsid w:val="00975E92"/>
    <w:rsid w:val="00976501"/>
    <w:rsid w:val="0097662B"/>
    <w:rsid w:val="00976A8A"/>
    <w:rsid w:val="00976CA4"/>
    <w:rsid w:val="0097768D"/>
    <w:rsid w:val="00977C82"/>
    <w:rsid w:val="00977D9F"/>
    <w:rsid w:val="0098072A"/>
    <w:rsid w:val="009808B8"/>
    <w:rsid w:val="00980F78"/>
    <w:rsid w:val="00980FC8"/>
    <w:rsid w:val="009816C5"/>
    <w:rsid w:val="00981933"/>
    <w:rsid w:val="00981BC8"/>
    <w:rsid w:val="00981BF3"/>
    <w:rsid w:val="009821B4"/>
    <w:rsid w:val="009826A3"/>
    <w:rsid w:val="009834BA"/>
    <w:rsid w:val="00983AD5"/>
    <w:rsid w:val="00983DEC"/>
    <w:rsid w:val="00983E33"/>
    <w:rsid w:val="00983EB5"/>
    <w:rsid w:val="00983F19"/>
    <w:rsid w:val="00983F1C"/>
    <w:rsid w:val="00984127"/>
    <w:rsid w:val="009842D3"/>
    <w:rsid w:val="00984B6F"/>
    <w:rsid w:val="00984E2D"/>
    <w:rsid w:val="00984F51"/>
    <w:rsid w:val="009858F9"/>
    <w:rsid w:val="00985D9C"/>
    <w:rsid w:val="00985FC2"/>
    <w:rsid w:val="0098635E"/>
    <w:rsid w:val="00986B5D"/>
    <w:rsid w:val="00986B65"/>
    <w:rsid w:val="00986D4B"/>
    <w:rsid w:val="00986ED7"/>
    <w:rsid w:val="009871EA"/>
    <w:rsid w:val="00987F3A"/>
    <w:rsid w:val="009903E7"/>
    <w:rsid w:val="0099063A"/>
    <w:rsid w:val="0099064C"/>
    <w:rsid w:val="00990761"/>
    <w:rsid w:val="00990778"/>
    <w:rsid w:val="0099166E"/>
    <w:rsid w:val="009916F0"/>
    <w:rsid w:val="0099176F"/>
    <w:rsid w:val="009918DB"/>
    <w:rsid w:val="00991BCB"/>
    <w:rsid w:val="009923F1"/>
    <w:rsid w:val="00993031"/>
    <w:rsid w:val="009933C1"/>
    <w:rsid w:val="009935AF"/>
    <w:rsid w:val="00993902"/>
    <w:rsid w:val="00993FF6"/>
    <w:rsid w:val="009942C3"/>
    <w:rsid w:val="00994CFE"/>
    <w:rsid w:val="00994E5D"/>
    <w:rsid w:val="009956EF"/>
    <w:rsid w:val="00995728"/>
    <w:rsid w:val="00995F64"/>
    <w:rsid w:val="00996198"/>
    <w:rsid w:val="00996860"/>
    <w:rsid w:val="0099686A"/>
    <w:rsid w:val="0099688C"/>
    <w:rsid w:val="00997093"/>
    <w:rsid w:val="009970ED"/>
    <w:rsid w:val="009976FB"/>
    <w:rsid w:val="00997CEB"/>
    <w:rsid w:val="00997EAF"/>
    <w:rsid w:val="009A00EC"/>
    <w:rsid w:val="009A081A"/>
    <w:rsid w:val="009A0852"/>
    <w:rsid w:val="009A0908"/>
    <w:rsid w:val="009A0AC7"/>
    <w:rsid w:val="009A0C3C"/>
    <w:rsid w:val="009A0DB1"/>
    <w:rsid w:val="009A0E20"/>
    <w:rsid w:val="009A10DB"/>
    <w:rsid w:val="009A1859"/>
    <w:rsid w:val="009A1CC6"/>
    <w:rsid w:val="009A1D32"/>
    <w:rsid w:val="009A1D51"/>
    <w:rsid w:val="009A2E4C"/>
    <w:rsid w:val="009A2F9C"/>
    <w:rsid w:val="009A335D"/>
    <w:rsid w:val="009A3861"/>
    <w:rsid w:val="009A3A0F"/>
    <w:rsid w:val="009A3D72"/>
    <w:rsid w:val="009A4089"/>
    <w:rsid w:val="009A40AC"/>
    <w:rsid w:val="009A4BB5"/>
    <w:rsid w:val="009A4C91"/>
    <w:rsid w:val="009A4CBE"/>
    <w:rsid w:val="009A4D09"/>
    <w:rsid w:val="009A5BDB"/>
    <w:rsid w:val="009A6161"/>
    <w:rsid w:val="009A636B"/>
    <w:rsid w:val="009A777B"/>
    <w:rsid w:val="009A7B2D"/>
    <w:rsid w:val="009A7E14"/>
    <w:rsid w:val="009B021E"/>
    <w:rsid w:val="009B0613"/>
    <w:rsid w:val="009B0E1E"/>
    <w:rsid w:val="009B1521"/>
    <w:rsid w:val="009B1E34"/>
    <w:rsid w:val="009B1E7C"/>
    <w:rsid w:val="009B1EE9"/>
    <w:rsid w:val="009B2E67"/>
    <w:rsid w:val="009B39B5"/>
    <w:rsid w:val="009B4BCF"/>
    <w:rsid w:val="009B4CE1"/>
    <w:rsid w:val="009B529B"/>
    <w:rsid w:val="009B5879"/>
    <w:rsid w:val="009B5977"/>
    <w:rsid w:val="009B5A1C"/>
    <w:rsid w:val="009B5AEA"/>
    <w:rsid w:val="009B5DD4"/>
    <w:rsid w:val="009B5FD2"/>
    <w:rsid w:val="009B62CF"/>
    <w:rsid w:val="009B6501"/>
    <w:rsid w:val="009B6FC8"/>
    <w:rsid w:val="009B738E"/>
    <w:rsid w:val="009B7468"/>
    <w:rsid w:val="009B749F"/>
    <w:rsid w:val="009B7590"/>
    <w:rsid w:val="009B773C"/>
    <w:rsid w:val="009B77EF"/>
    <w:rsid w:val="009B7E5E"/>
    <w:rsid w:val="009B7F40"/>
    <w:rsid w:val="009C0096"/>
    <w:rsid w:val="009C01C4"/>
    <w:rsid w:val="009C0327"/>
    <w:rsid w:val="009C04F2"/>
    <w:rsid w:val="009C09C7"/>
    <w:rsid w:val="009C0D5F"/>
    <w:rsid w:val="009C1287"/>
    <w:rsid w:val="009C14D4"/>
    <w:rsid w:val="009C16AA"/>
    <w:rsid w:val="009C1D81"/>
    <w:rsid w:val="009C2110"/>
    <w:rsid w:val="009C248F"/>
    <w:rsid w:val="009C3098"/>
    <w:rsid w:val="009C3118"/>
    <w:rsid w:val="009C3209"/>
    <w:rsid w:val="009C3664"/>
    <w:rsid w:val="009C369C"/>
    <w:rsid w:val="009C3BC3"/>
    <w:rsid w:val="009C3D7F"/>
    <w:rsid w:val="009C3F62"/>
    <w:rsid w:val="009C402A"/>
    <w:rsid w:val="009C4578"/>
    <w:rsid w:val="009C509A"/>
    <w:rsid w:val="009C515B"/>
    <w:rsid w:val="009C5661"/>
    <w:rsid w:val="009C5F65"/>
    <w:rsid w:val="009C5FDD"/>
    <w:rsid w:val="009C60CB"/>
    <w:rsid w:val="009C61C4"/>
    <w:rsid w:val="009C65CD"/>
    <w:rsid w:val="009C67FB"/>
    <w:rsid w:val="009C68B3"/>
    <w:rsid w:val="009C6A3A"/>
    <w:rsid w:val="009C6A65"/>
    <w:rsid w:val="009C716D"/>
    <w:rsid w:val="009C7A8B"/>
    <w:rsid w:val="009C7FA6"/>
    <w:rsid w:val="009D0268"/>
    <w:rsid w:val="009D0573"/>
    <w:rsid w:val="009D074E"/>
    <w:rsid w:val="009D0B80"/>
    <w:rsid w:val="009D0D56"/>
    <w:rsid w:val="009D122E"/>
    <w:rsid w:val="009D1EEE"/>
    <w:rsid w:val="009D2112"/>
    <w:rsid w:val="009D220D"/>
    <w:rsid w:val="009D2746"/>
    <w:rsid w:val="009D2903"/>
    <w:rsid w:val="009D2B69"/>
    <w:rsid w:val="009D2EBC"/>
    <w:rsid w:val="009D30DC"/>
    <w:rsid w:val="009D314D"/>
    <w:rsid w:val="009D31E3"/>
    <w:rsid w:val="009D3763"/>
    <w:rsid w:val="009D39DB"/>
    <w:rsid w:val="009D3AC6"/>
    <w:rsid w:val="009D3E07"/>
    <w:rsid w:val="009D3EBE"/>
    <w:rsid w:val="009D3EF0"/>
    <w:rsid w:val="009D3F49"/>
    <w:rsid w:val="009D42AB"/>
    <w:rsid w:val="009D4868"/>
    <w:rsid w:val="009D48C1"/>
    <w:rsid w:val="009D57EA"/>
    <w:rsid w:val="009D64A3"/>
    <w:rsid w:val="009D64FB"/>
    <w:rsid w:val="009D6548"/>
    <w:rsid w:val="009D6830"/>
    <w:rsid w:val="009D6D50"/>
    <w:rsid w:val="009D6DED"/>
    <w:rsid w:val="009D6EED"/>
    <w:rsid w:val="009D7481"/>
    <w:rsid w:val="009D7711"/>
    <w:rsid w:val="009D7954"/>
    <w:rsid w:val="009E00B7"/>
    <w:rsid w:val="009E01DB"/>
    <w:rsid w:val="009E08B1"/>
    <w:rsid w:val="009E0B6E"/>
    <w:rsid w:val="009E0BFF"/>
    <w:rsid w:val="009E1899"/>
    <w:rsid w:val="009E198C"/>
    <w:rsid w:val="009E19A3"/>
    <w:rsid w:val="009E217C"/>
    <w:rsid w:val="009E2658"/>
    <w:rsid w:val="009E2877"/>
    <w:rsid w:val="009E2964"/>
    <w:rsid w:val="009E29E7"/>
    <w:rsid w:val="009E2D54"/>
    <w:rsid w:val="009E3496"/>
    <w:rsid w:val="009E34A4"/>
    <w:rsid w:val="009E34D5"/>
    <w:rsid w:val="009E377D"/>
    <w:rsid w:val="009E37D5"/>
    <w:rsid w:val="009E39D7"/>
    <w:rsid w:val="009E3D02"/>
    <w:rsid w:val="009E3D94"/>
    <w:rsid w:val="009E40C2"/>
    <w:rsid w:val="009E41B4"/>
    <w:rsid w:val="009E4924"/>
    <w:rsid w:val="009E52DC"/>
    <w:rsid w:val="009E53F6"/>
    <w:rsid w:val="009E5451"/>
    <w:rsid w:val="009E5455"/>
    <w:rsid w:val="009E5481"/>
    <w:rsid w:val="009E6493"/>
    <w:rsid w:val="009E64D2"/>
    <w:rsid w:val="009E68CE"/>
    <w:rsid w:val="009E6D1B"/>
    <w:rsid w:val="009E7086"/>
    <w:rsid w:val="009E76B4"/>
    <w:rsid w:val="009E7B26"/>
    <w:rsid w:val="009F047C"/>
    <w:rsid w:val="009F05FA"/>
    <w:rsid w:val="009F07E4"/>
    <w:rsid w:val="009F0F7E"/>
    <w:rsid w:val="009F1047"/>
    <w:rsid w:val="009F154D"/>
    <w:rsid w:val="009F19A1"/>
    <w:rsid w:val="009F26F6"/>
    <w:rsid w:val="009F2B38"/>
    <w:rsid w:val="009F3019"/>
    <w:rsid w:val="009F3054"/>
    <w:rsid w:val="009F3133"/>
    <w:rsid w:val="009F32DD"/>
    <w:rsid w:val="009F38C7"/>
    <w:rsid w:val="009F3C5C"/>
    <w:rsid w:val="009F40A1"/>
    <w:rsid w:val="009F45C7"/>
    <w:rsid w:val="009F4765"/>
    <w:rsid w:val="009F47C2"/>
    <w:rsid w:val="009F4D00"/>
    <w:rsid w:val="009F5009"/>
    <w:rsid w:val="009F52B8"/>
    <w:rsid w:val="009F5616"/>
    <w:rsid w:val="009F56CB"/>
    <w:rsid w:val="009F583E"/>
    <w:rsid w:val="009F5A1C"/>
    <w:rsid w:val="009F5BD9"/>
    <w:rsid w:val="009F5BFE"/>
    <w:rsid w:val="009F5CE9"/>
    <w:rsid w:val="009F5FAF"/>
    <w:rsid w:val="009F611A"/>
    <w:rsid w:val="009F7011"/>
    <w:rsid w:val="009F76F2"/>
    <w:rsid w:val="009F7854"/>
    <w:rsid w:val="00A0010E"/>
    <w:rsid w:val="00A0089C"/>
    <w:rsid w:val="00A00BAF"/>
    <w:rsid w:val="00A00BE4"/>
    <w:rsid w:val="00A00DBA"/>
    <w:rsid w:val="00A01008"/>
    <w:rsid w:val="00A015E2"/>
    <w:rsid w:val="00A0165C"/>
    <w:rsid w:val="00A01824"/>
    <w:rsid w:val="00A01CBE"/>
    <w:rsid w:val="00A01E4A"/>
    <w:rsid w:val="00A01EF0"/>
    <w:rsid w:val="00A02191"/>
    <w:rsid w:val="00A0260F"/>
    <w:rsid w:val="00A02842"/>
    <w:rsid w:val="00A02E67"/>
    <w:rsid w:val="00A03A20"/>
    <w:rsid w:val="00A03B6E"/>
    <w:rsid w:val="00A03DDD"/>
    <w:rsid w:val="00A04263"/>
    <w:rsid w:val="00A042F8"/>
    <w:rsid w:val="00A0455A"/>
    <w:rsid w:val="00A04956"/>
    <w:rsid w:val="00A04DEA"/>
    <w:rsid w:val="00A050CB"/>
    <w:rsid w:val="00A052BE"/>
    <w:rsid w:val="00A054D7"/>
    <w:rsid w:val="00A054F8"/>
    <w:rsid w:val="00A05716"/>
    <w:rsid w:val="00A057CE"/>
    <w:rsid w:val="00A05BAE"/>
    <w:rsid w:val="00A05F3C"/>
    <w:rsid w:val="00A068D4"/>
    <w:rsid w:val="00A06AF3"/>
    <w:rsid w:val="00A06B10"/>
    <w:rsid w:val="00A071AB"/>
    <w:rsid w:val="00A073B3"/>
    <w:rsid w:val="00A07571"/>
    <w:rsid w:val="00A07E41"/>
    <w:rsid w:val="00A07E4E"/>
    <w:rsid w:val="00A07EFF"/>
    <w:rsid w:val="00A10A76"/>
    <w:rsid w:val="00A10CE9"/>
    <w:rsid w:val="00A10E57"/>
    <w:rsid w:val="00A1136B"/>
    <w:rsid w:val="00A11DFB"/>
    <w:rsid w:val="00A11ED8"/>
    <w:rsid w:val="00A11F63"/>
    <w:rsid w:val="00A12514"/>
    <w:rsid w:val="00A12940"/>
    <w:rsid w:val="00A13081"/>
    <w:rsid w:val="00A138CA"/>
    <w:rsid w:val="00A13DC0"/>
    <w:rsid w:val="00A13DFB"/>
    <w:rsid w:val="00A146F7"/>
    <w:rsid w:val="00A14F17"/>
    <w:rsid w:val="00A1567E"/>
    <w:rsid w:val="00A15692"/>
    <w:rsid w:val="00A15C28"/>
    <w:rsid w:val="00A160C8"/>
    <w:rsid w:val="00A16572"/>
    <w:rsid w:val="00A16743"/>
    <w:rsid w:val="00A1689D"/>
    <w:rsid w:val="00A16A88"/>
    <w:rsid w:val="00A17014"/>
    <w:rsid w:val="00A17388"/>
    <w:rsid w:val="00A20261"/>
    <w:rsid w:val="00A209CC"/>
    <w:rsid w:val="00A20A0B"/>
    <w:rsid w:val="00A20B5A"/>
    <w:rsid w:val="00A21742"/>
    <w:rsid w:val="00A21F05"/>
    <w:rsid w:val="00A223FC"/>
    <w:rsid w:val="00A22572"/>
    <w:rsid w:val="00A22872"/>
    <w:rsid w:val="00A22892"/>
    <w:rsid w:val="00A2306F"/>
    <w:rsid w:val="00A2390A"/>
    <w:rsid w:val="00A23C88"/>
    <w:rsid w:val="00A24018"/>
    <w:rsid w:val="00A245E5"/>
    <w:rsid w:val="00A24695"/>
    <w:rsid w:val="00A246BE"/>
    <w:rsid w:val="00A248A2"/>
    <w:rsid w:val="00A24C6B"/>
    <w:rsid w:val="00A24E9A"/>
    <w:rsid w:val="00A2533F"/>
    <w:rsid w:val="00A25381"/>
    <w:rsid w:val="00A253BD"/>
    <w:rsid w:val="00A2551D"/>
    <w:rsid w:val="00A25FEB"/>
    <w:rsid w:val="00A2624D"/>
    <w:rsid w:val="00A26342"/>
    <w:rsid w:val="00A26862"/>
    <w:rsid w:val="00A26A6C"/>
    <w:rsid w:val="00A26B79"/>
    <w:rsid w:val="00A26EEB"/>
    <w:rsid w:val="00A27281"/>
    <w:rsid w:val="00A27B09"/>
    <w:rsid w:val="00A27EC5"/>
    <w:rsid w:val="00A300BD"/>
    <w:rsid w:val="00A305B4"/>
    <w:rsid w:val="00A30810"/>
    <w:rsid w:val="00A308E2"/>
    <w:rsid w:val="00A30D60"/>
    <w:rsid w:val="00A30F0F"/>
    <w:rsid w:val="00A3101F"/>
    <w:rsid w:val="00A3192D"/>
    <w:rsid w:val="00A32215"/>
    <w:rsid w:val="00A32389"/>
    <w:rsid w:val="00A324C0"/>
    <w:rsid w:val="00A3261F"/>
    <w:rsid w:val="00A329CC"/>
    <w:rsid w:val="00A32AF0"/>
    <w:rsid w:val="00A32CEB"/>
    <w:rsid w:val="00A3314F"/>
    <w:rsid w:val="00A33151"/>
    <w:rsid w:val="00A33287"/>
    <w:rsid w:val="00A3330F"/>
    <w:rsid w:val="00A33405"/>
    <w:rsid w:val="00A33B49"/>
    <w:rsid w:val="00A33D26"/>
    <w:rsid w:val="00A34D1C"/>
    <w:rsid w:val="00A34E4C"/>
    <w:rsid w:val="00A35A2E"/>
    <w:rsid w:val="00A35F22"/>
    <w:rsid w:val="00A36483"/>
    <w:rsid w:val="00A36814"/>
    <w:rsid w:val="00A369EF"/>
    <w:rsid w:val="00A36AFB"/>
    <w:rsid w:val="00A36D6E"/>
    <w:rsid w:val="00A36FCC"/>
    <w:rsid w:val="00A375DF"/>
    <w:rsid w:val="00A37C1B"/>
    <w:rsid w:val="00A37E90"/>
    <w:rsid w:val="00A40047"/>
    <w:rsid w:val="00A41199"/>
    <w:rsid w:val="00A411FF"/>
    <w:rsid w:val="00A41BBE"/>
    <w:rsid w:val="00A41BE9"/>
    <w:rsid w:val="00A42179"/>
    <w:rsid w:val="00A4240C"/>
    <w:rsid w:val="00A42673"/>
    <w:rsid w:val="00A426CE"/>
    <w:rsid w:val="00A4290C"/>
    <w:rsid w:val="00A42994"/>
    <w:rsid w:val="00A42DF7"/>
    <w:rsid w:val="00A43242"/>
    <w:rsid w:val="00A434BF"/>
    <w:rsid w:val="00A43A0B"/>
    <w:rsid w:val="00A4434D"/>
    <w:rsid w:val="00A44435"/>
    <w:rsid w:val="00A4486E"/>
    <w:rsid w:val="00A449CF"/>
    <w:rsid w:val="00A44C98"/>
    <w:rsid w:val="00A44FBC"/>
    <w:rsid w:val="00A45510"/>
    <w:rsid w:val="00A45A79"/>
    <w:rsid w:val="00A45C60"/>
    <w:rsid w:val="00A45CD3"/>
    <w:rsid w:val="00A45D3A"/>
    <w:rsid w:val="00A45F05"/>
    <w:rsid w:val="00A46342"/>
    <w:rsid w:val="00A465F3"/>
    <w:rsid w:val="00A46787"/>
    <w:rsid w:val="00A467BB"/>
    <w:rsid w:val="00A46847"/>
    <w:rsid w:val="00A4786A"/>
    <w:rsid w:val="00A5040F"/>
    <w:rsid w:val="00A504B0"/>
    <w:rsid w:val="00A507AB"/>
    <w:rsid w:val="00A507ED"/>
    <w:rsid w:val="00A5084B"/>
    <w:rsid w:val="00A50D8B"/>
    <w:rsid w:val="00A50DF4"/>
    <w:rsid w:val="00A510F4"/>
    <w:rsid w:val="00A511E7"/>
    <w:rsid w:val="00A5142C"/>
    <w:rsid w:val="00A51A3A"/>
    <w:rsid w:val="00A51B82"/>
    <w:rsid w:val="00A51CCA"/>
    <w:rsid w:val="00A51E30"/>
    <w:rsid w:val="00A51F88"/>
    <w:rsid w:val="00A526FA"/>
    <w:rsid w:val="00A528AF"/>
    <w:rsid w:val="00A52925"/>
    <w:rsid w:val="00A52BAC"/>
    <w:rsid w:val="00A52BE4"/>
    <w:rsid w:val="00A52F69"/>
    <w:rsid w:val="00A52FAF"/>
    <w:rsid w:val="00A53257"/>
    <w:rsid w:val="00A5332D"/>
    <w:rsid w:val="00A5333A"/>
    <w:rsid w:val="00A53391"/>
    <w:rsid w:val="00A53417"/>
    <w:rsid w:val="00A53ADD"/>
    <w:rsid w:val="00A53F67"/>
    <w:rsid w:val="00A54F74"/>
    <w:rsid w:val="00A55209"/>
    <w:rsid w:val="00A5521E"/>
    <w:rsid w:val="00A5537B"/>
    <w:rsid w:val="00A55C38"/>
    <w:rsid w:val="00A56332"/>
    <w:rsid w:val="00A56B37"/>
    <w:rsid w:val="00A5737D"/>
    <w:rsid w:val="00A576E0"/>
    <w:rsid w:val="00A5789A"/>
    <w:rsid w:val="00A57B2F"/>
    <w:rsid w:val="00A57BA1"/>
    <w:rsid w:val="00A60642"/>
    <w:rsid w:val="00A60D3E"/>
    <w:rsid w:val="00A60F77"/>
    <w:rsid w:val="00A614C0"/>
    <w:rsid w:val="00A61E38"/>
    <w:rsid w:val="00A61F4F"/>
    <w:rsid w:val="00A61FBB"/>
    <w:rsid w:val="00A621CA"/>
    <w:rsid w:val="00A623BC"/>
    <w:rsid w:val="00A62498"/>
    <w:rsid w:val="00A62DBE"/>
    <w:rsid w:val="00A62E75"/>
    <w:rsid w:val="00A62F52"/>
    <w:rsid w:val="00A62F9B"/>
    <w:rsid w:val="00A63343"/>
    <w:rsid w:val="00A63499"/>
    <w:rsid w:val="00A637AF"/>
    <w:rsid w:val="00A63BB1"/>
    <w:rsid w:val="00A63D27"/>
    <w:rsid w:val="00A64154"/>
    <w:rsid w:val="00A641A2"/>
    <w:rsid w:val="00A6432E"/>
    <w:rsid w:val="00A64424"/>
    <w:rsid w:val="00A644FD"/>
    <w:rsid w:val="00A645AA"/>
    <w:rsid w:val="00A64A32"/>
    <w:rsid w:val="00A64DE4"/>
    <w:rsid w:val="00A65193"/>
    <w:rsid w:val="00A65229"/>
    <w:rsid w:val="00A652F8"/>
    <w:rsid w:val="00A653CA"/>
    <w:rsid w:val="00A65686"/>
    <w:rsid w:val="00A66824"/>
    <w:rsid w:val="00A676DD"/>
    <w:rsid w:val="00A679B4"/>
    <w:rsid w:val="00A704CA"/>
    <w:rsid w:val="00A7097A"/>
    <w:rsid w:val="00A709E0"/>
    <w:rsid w:val="00A70B36"/>
    <w:rsid w:val="00A71086"/>
    <w:rsid w:val="00A71382"/>
    <w:rsid w:val="00A715D0"/>
    <w:rsid w:val="00A71675"/>
    <w:rsid w:val="00A716F1"/>
    <w:rsid w:val="00A719FB"/>
    <w:rsid w:val="00A71CB8"/>
    <w:rsid w:val="00A71E05"/>
    <w:rsid w:val="00A72139"/>
    <w:rsid w:val="00A722F4"/>
    <w:rsid w:val="00A72395"/>
    <w:rsid w:val="00A726B2"/>
    <w:rsid w:val="00A727D1"/>
    <w:rsid w:val="00A72A85"/>
    <w:rsid w:val="00A73065"/>
    <w:rsid w:val="00A73135"/>
    <w:rsid w:val="00A73473"/>
    <w:rsid w:val="00A73771"/>
    <w:rsid w:val="00A73C27"/>
    <w:rsid w:val="00A73CC6"/>
    <w:rsid w:val="00A73DEB"/>
    <w:rsid w:val="00A74226"/>
    <w:rsid w:val="00A742E4"/>
    <w:rsid w:val="00A746BC"/>
    <w:rsid w:val="00A74AC8"/>
    <w:rsid w:val="00A74B39"/>
    <w:rsid w:val="00A74B81"/>
    <w:rsid w:val="00A74CA8"/>
    <w:rsid w:val="00A74D42"/>
    <w:rsid w:val="00A74DDC"/>
    <w:rsid w:val="00A75297"/>
    <w:rsid w:val="00A75441"/>
    <w:rsid w:val="00A75F31"/>
    <w:rsid w:val="00A75F68"/>
    <w:rsid w:val="00A75F8D"/>
    <w:rsid w:val="00A7642C"/>
    <w:rsid w:val="00A7655C"/>
    <w:rsid w:val="00A76723"/>
    <w:rsid w:val="00A76841"/>
    <w:rsid w:val="00A768CA"/>
    <w:rsid w:val="00A76B89"/>
    <w:rsid w:val="00A76C99"/>
    <w:rsid w:val="00A77221"/>
    <w:rsid w:val="00A775DF"/>
    <w:rsid w:val="00A77888"/>
    <w:rsid w:val="00A77AE5"/>
    <w:rsid w:val="00A77DAD"/>
    <w:rsid w:val="00A77F07"/>
    <w:rsid w:val="00A80119"/>
    <w:rsid w:val="00A801AA"/>
    <w:rsid w:val="00A801B9"/>
    <w:rsid w:val="00A80324"/>
    <w:rsid w:val="00A804A4"/>
    <w:rsid w:val="00A8072A"/>
    <w:rsid w:val="00A80DB6"/>
    <w:rsid w:val="00A8110C"/>
    <w:rsid w:val="00A81748"/>
    <w:rsid w:val="00A81AED"/>
    <w:rsid w:val="00A81E93"/>
    <w:rsid w:val="00A82005"/>
    <w:rsid w:val="00A826B6"/>
    <w:rsid w:val="00A827C6"/>
    <w:rsid w:val="00A8285C"/>
    <w:rsid w:val="00A82E8C"/>
    <w:rsid w:val="00A838E7"/>
    <w:rsid w:val="00A83941"/>
    <w:rsid w:val="00A83DBB"/>
    <w:rsid w:val="00A84123"/>
    <w:rsid w:val="00A84174"/>
    <w:rsid w:val="00A8442C"/>
    <w:rsid w:val="00A846F5"/>
    <w:rsid w:val="00A851E2"/>
    <w:rsid w:val="00A8576C"/>
    <w:rsid w:val="00A86AF8"/>
    <w:rsid w:val="00A87B97"/>
    <w:rsid w:val="00A87CA3"/>
    <w:rsid w:val="00A87D69"/>
    <w:rsid w:val="00A87DFA"/>
    <w:rsid w:val="00A90AC6"/>
    <w:rsid w:val="00A90CAC"/>
    <w:rsid w:val="00A91239"/>
    <w:rsid w:val="00A915A2"/>
    <w:rsid w:val="00A91AF2"/>
    <w:rsid w:val="00A91F81"/>
    <w:rsid w:val="00A922F5"/>
    <w:rsid w:val="00A92312"/>
    <w:rsid w:val="00A92378"/>
    <w:rsid w:val="00A92839"/>
    <w:rsid w:val="00A9298C"/>
    <w:rsid w:val="00A92C2D"/>
    <w:rsid w:val="00A93160"/>
    <w:rsid w:val="00A93260"/>
    <w:rsid w:val="00A93352"/>
    <w:rsid w:val="00A937E8"/>
    <w:rsid w:val="00A9441A"/>
    <w:rsid w:val="00A94555"/>
    <w:rsid w:val="00A94BD3"/>
    <w:rsid w:val="00A94FA7"/>
    <w:rsid w:val="00A9568D"/>
    <w:rsid w:val="00A958FA"/>
    <w:rsid w:val="00A95A40"/>
    <w:rsid w:val="00A95F93"/>
    <w:rsid w:val="00A960D8"/>
    <w:rsid w:val="00A9615E"/>
    <w:rsid w:val="00A96194"/>
    <w:rsid w:val="00A96475"/>
    <w:rsid w:val="00A96645"/>
    <w:rsid w:val="00A969DA"/>
    <w:rsid w:val="00A96B53"/>
    <w:rsid w:val="00A96D7E"/>
    <w:rsid w:val="00A974FF"/>
    <w:rsid w:val="00A9766C"/>
    <w:rsid w:val="00A97D19"/>
    <w:rsid w:val="00A97F50"/>
    <w:rsid w:val="00AA04DC"/>
    <w:rsid w:val="00AA06E0"/>
    <w:rsid w:val="00AA0BE4"/>
    <w:rsid w:val="00AA0EC4"/>
    <w:rsid w:val="00AA18C7"/>
    <w:rsid w:val="00AA1970"/>
    <w:rsid w:val="00AA1C37"/>
    <w:rsid w:val="00AA1D5B"/>
    <w:rsid w:val="00AA2353"/>
    <w:rsid w:val="00AA23AC"/>
    <w:rsid w:val="00AA2B08"/>
    <w:rsid w:val="00AA2B10"/>
    <w:rsid w:val="00AA2E88"/>
    <w:rsid w:val="00AA318F"/>
    <w:rsid w:val="00AA35AE"/>
    <w:rsid w:val="00AA398E"/>
    <w:rsid w:val="00AA3CE0"/>
    <w:rsid w:val="00AA3FE0"/>
    <w:rsid w:val="00AA431E"/>
    <w:rsid w:val="00AA4423"/>
    <w:rsid w:val="00AA4681"/>
    <w:rsid w:val="00AA5128"/>
    <w:rsid w:val="00AA5417"/>
    <w:rsid w:val="00AA5617"/>
    <w:rsid w:val="00AA5CEA"/>
    <w:rsid w:val="00AA63AD"/>
    <w:rsid w:val="00AA660D"/>
    <w:rsid w:val="00AA6899"/>
    <w:rsid w:val="00AA7367"/>
    <w:rsid w:val="00AA7569"/>
    <w:rsid w:val="00AA7A3F"/>
    <w:rsid w:val="00AA7ABB"/>
    <w:rsid w:val="00AB0230"/>
    <w:rsid w:val="00AB039F"/>
    <w:rsid w:val="00AB058D"/>
    <w:rsid w:val="00AB0790"/>
    <w:rsid w:val="00AB0EED"/>
    <w:rsid w:val="00AB10C0"/>
    <w:rsid w:val="00AB16B1"/>
    <w:rsid w:val="00AB16E1"/>
    <w:rsid w:val="00AB1BA1"/>
    <w:rsid w:val="00AB1CB5"/>
    <w:rsid w:val="00AB2512"/>
    <w:rsid w:val="00AB276D"/>
    <w:rsid w:val="00AB2A54"/>
    <w:rsid w:val="00AB2DC4"/>
    <w:rsid w:val="00AB2F31"/>
    <w:rsid w:val="00AB3292"/>
    <w:rsid w:val="00AB32A9"/>
    <w:rsid w:val="00AB3410"/>
    <w:rsid w:val="00AB348D"/>
    <w:rsid w:val="00AB3573"/>
    <w:rsid w:val="00AB374B"/>
    <w:rsid w:val="00AB3B94"/>
    <w:rsid w:val="00AB3EEF"/>
    <w:rsid w:val="00AB441D"/>
    <w:rsid w:val="00AB44E9"/>
    <w:rsid w:val="00AB4C36"/>
    <w:rsid w:val="00AB4F41"/>
    <w:rsid w:val="00AB4FBF"/>
    <w:rsid w:val="00AB4FC8"/>
    <w:rsid w:val="00AB5126"/>
    <w:rsid w:val="00AB57E9"/>
    <w:rsid w:val="00AB60E8"/>
    <w:rsid w:val="00AB6E90"/>
    <w:rsid w:val="00AB7469"/>
    <w:rsid w:val="00AB772B"/>
    <w:rsid w:val="00AB7B41"/>
    <w:rsid w:val="00AB7CDD"/>
    <w:rsid w:val="00AC0047"/>
    <w:rsid w:val="00AC0051"/>
    <w:rsid w:val="00AC0186"/>
    <w:rsid w:val="00AC0243"/>
    <w:rsid w:val="00AC0920"/>
    <w:rsid w:val="00AC0B89"/>
    <w:rsid w:val="00AC0DE5"/>
    <w:rsid w:val="00AC119D"/>
    <w:rsid w:val="00AC16A3"/>
    <w:rsid w:val="00AC1DE5"/>
    <w:rsid w:val="00AC1FDC"/>
    <w:rsid w:val="00AC21F2"/>
    <w:rsid w:val="00AC2336"/>
    <w:rsid w:val="00AC2A33"/>
    <w:rsid w:val="00AC2CC6"/>
    <w:rsid w:val="00AC2E40"/>
    <w:rsid w:val="00AC2F70"/>
    <w:rsid w:val="00AC2F96"/>
    <w:rsid w:val="00AC318A"/>
    <w:rsid w:val="00AC33B2"/>
    <w:rsid w:val="00AC340C"/>
    <w:rsid w:val="00AC3CA3"/>
    <w:rsid w:val="00AC41A7"/>
    <w:rsid w:val="00AC41FD"/>
    <w:rsid w:val="00AC46C9"/>
    <w:rsid w:val="00AC4B46"/>
    <w:rsid w:val="00AC5274"/>
    <w:rsid w:val="00AC565F"/>
    <w:rsid w:val="00AC5AB7"/>
    <w:rsid w:val="00AC6315"/>
    <w:rsid w:val="00AC63B9"/>
    <w:rsid w:val="00AC67B5"/>
    <w:rsid w:val="00AC67FC"/>
    <w:rsid w:val="00AC68A1"/>
    <w:rsid w:val="00AC6921"/>
    <w:rsid w:val="00AC6A1A"/>
    <w:rsid w:val="00AC707D"/>
    <w:rsid w:val="00AC7166"/>
    <w:rsid w:val="00AC71EF"/>
    <w:rsid w:val="00AC727A"/>
    <w:rsid w:val="00AC73BC"/>
    <w:rsid w:val="00AC7432"/>
    <w:rsid w:val="00AC75F0"/>
    <w:rsid w:val="00AC7645"/>
    <w:rsid w:val="00AC7834"/>
    <w:rsid w:val="00AC7BA2"/>
    <w:rsid w:val="00AC7EFF"/>
    <w:rsid w:val="00AD0445"/>
    <w:rsid w:val="00AD07C9"/>
    <w:rsid w:val="00AD0FD1"/>
    <w:rsid w:val="00AD133D"/>
    <w:rsid w:val="00AD16C7"/>
    <w:rsid w:val="00AD1708"/>
    <w:rsid w:val="00AD195E"/>
    <w:rsid w:val="00AD1B8E"/>
    <w:rsid w:val="00AD1DE2"/>
    <w:rsid w:val="00AD209B"/>
    <w:rsid w:val="00AD2297"/>
    <w:rsid w:val="00AD2333"/>
    <w:rsid w:val="00AD2387"/>
    <w:rsid w:val="00AD25CF"/>
    <w:rsid w:val="00AD2CF8"/>
    <w:rsid w:val="00AD2DFF"/>
    <w:rsid w:val="00AD303F"/>
    <w:rsid w:val="00AD324E"/>
    <w:rsid w:val="00AD3502"/>
    <w:rsid w:val="00AD38FC"/>
    <w:rsid w:val="00AD3ED1"/>
    <w:rsid w:val="00AD4485"/>
    <w:rsid w:val="00AD4835"/>
    <w:rsid w:val="00AD492D"/>
    <w:rsid w:val="00AD503D"/>
    <w:rsid w:val="00AD523D"/>
    <w:rsid w:val="00AD5285"/>
    <w:rsid w:val="00AD5339"/>
    <w:rsid w:val="00AD57B5"/>
    <w:rsid w:val="00AD5BCD"/>
    <w:rsid w:val="00AD5D0B"/>
    <w:rsid w:val="00AD5D67"/>
    <w:rsid w:val="00AD6038"/>
    <w:rsid w:val="00AD62A5"/>
    <w:rsid w:val="00AD64DC"/>
    <w:rsid w:val="00AD6F25"/>
    <w:rsid w:val="00AD7654"/>
    <w:rsid w:val="00AD781B"/>
    <w:rsid w:val="00AD7CE1"/>
    <w:rsid w:val="00AD7E58"/>
    <w:rsid w:val="00AD7EAA"/>
    <w:rsid w:val="00AE0127"/>
    <w:rsid w:val="00AE015A"/>
    <w:rsid w:val="00AE0170"/>
    <w:rsid w:val="00AE018F"/>
    <w:rsid w:val="00AE05D4"/>
    <w:rsid w:val="00AE0757"/>
    <w:rsid w:val="00AE0B05"/>
    <w:rsid w:val="00AE0EF9"/>
    <w:rsid w:val="00AE0F37"/>
    <w:rsid w:val="00AE1442"/>
    <w:rsid w:val="00AE1A2C"/>
    <w:rsid w:val="00AE1C40"/>
    <w:rsid w:val="00AE20A3"/>
    <w:rsid w:val="00AE2309"/>
    <w:rsid w:val="00AE271E"/>
    <w:rsid w:val="00AE279B"/>
    <w:rsid w:val="00AE2AF6"/>
    <w:rsid w:val="00AE3E01"/>
    <w:rsid w:val="00AE40BE"/>
    <w:rsid w:val="00AE4EC9"/>
    <w:rsid w:val="00AE537F"/>
    <w:rsid w:val="00AE55B0"/>
    <w:rsid w:val="00AE5B97"/>
    <w:rsid w:val="00AE5D41"/>
    <w:rsid w:val="00AE665C"/>
    <w:rsid w:val="00AE66F6"/>
    <w:rsid w:val="00AE6CCD"/>
    <w:rsid w:val="00AF0780"/>
    <w:rsid w:val="00AF09EE"/>
    <w:rsid w:val="00AF0A0A"/>
    <w:rsid w:val="00AF14B1"/>
    <w:rsid w:val="00AF17D4"/>
    <w:rsid w:val="00AF1FFC"/>
    <w:rsid w:val="00AF2426"/>
    <w:rsid w:val="00AF33BC"/>
    <w:rsid w:val="00AF3638"/>
    <w:rsid w:val="00AF3701"/>
    <w:rsid w:val="00AF382A"/>
    <w:rsid w:val="00AF38E0"/>
    <w:rsid w:val="00AF39B9"/>
    <w:rsid w:val="00AF3FC7"/>
    <w:rsid w:val="00AF4572"/>
    <w:rsid w:val="00AF5312"/>
    <w:rsid w:val="00AF5492"/>
    <w:rsid w:val="00AF54D3"/>
    <w:rsid w:val="00AF588B"/>
    <w:rsid w:val="00AF5D14"/>
    <w:rsid w:val="00AF63C2"/>
    <w:rsid w:val="00AF6533"/>
    <w:rsid w:val="00AF67D2"/>
    <w:rsid w:val="00AF6990"/>
    <w:rsid w:val="00AF6DB2"/>
    <w:rsid w:val="00AF6DB5"/>
    <w:rsid w:val="00AF73AD"/>
    <w:rsid w:val="00AF7AED"/>
    <w:rsid w:val="00AF7CA6"/>
    <w:rsid w:val="00AF7F98"/>
    <w:rsid w:val="00B0001A"/>
    <w:rsid w:val="00B002D7"/>
    <w:rsid w:val="00B006BF"/>
    <w:rsid w:val="00B009C6"/>
    <w:rsid w:val="00B01272"/>
    <w:rsid w:val="00B01791"/>
    <w:rsid w:val="00B01983"/>
    <w:rsid w:val="00B0198F"/>
    <w:rsid w:val="00B02472"/>
    <w:rsid w:val="00B024FD"/>
    <w:rsid w:val="00B02545"/>
    <w:rsid w:val="00B02738"/>
    <w:rsid w:val="00B0292A"/>
    <w:rsid w:val="00B0298E"/>
    <w:rsid w:val="00B02E10"/>
    <w:rsid w:val="00B033C0"/>
    <w:rsid w:val="00B03517"/>
    <w:rsid w:val="00B036DE"/>
    <w:rsid w:val="00B0386D"/>
    <w:rsid w:val="00B039E4"/>
    <w:rsid w:val="00B03BE6"/>
    <w:rsid w:val="00B03C85"/>
    <w:rsid w:val="00B03DB4"/>
    <w:rsid w:val="00B0432E"/>
    <w:rsid w:val="00B047DC"/>
    <w:rsid w:val="00B049A3"/>
    <w:rsid w:val="00B04D32"/>
    <w:rsid w:val="00B04FD9"/>
    <w:rsid w:val="00B050DC"/>
    <w:rsid w:val="00B052BB"/>
    <w:rsid w:val="00B0545A"/>
    <w:rsid w:val="00B0567F"/>
    <w:rsid w:val="00B0575D"/>
    <w:rsid w:val="00B0594A"/>
    <w:rsid w:val="00B05A4C"/>
    <w:rsid w:val="00B05C2B"/>
    <w:rsid w:val="00B05D99"/>
    <w:rsid w:val="00B05FAD"/>
    <w:rsid w:val="00B06538"/>
    <w:rsid w:val="00B06619"/>
    <w:rsid w:val="00B066DA"/>
    <w:rsid w:val="00B06797"/>
    <w:rsid w:val="00B06A60"/>
    <w:rsid w:val="00B07AB6"/>
    <w:rsid w:val="00B07B82"/>
    <w:rsid w:val="00B07C73"/>
    <w:rsid w:val="00B1035C"/>
    <w:rsid w:val="00B108A9"/>
    <w:rsid w:val="00B10ECE"/>
    <w:rsid w:val="00B10EED"/>
    <w:rsid w:val="00B119CC"/>
    <w:rsid w:val="00B125A8"/>
    <w:rsid w:val="00B1298D"/>
    <w:rsid w:val="00B12A1D"/>
    <w:rsid w:val="00B12BE4"/>
    <w:rsid w:val="00B12D37"/>
    <w:rsid w:val="00B1359A"/>
    <w:rsid w:val="00B13FD1"/>
    <w:rsid w:val="00B14012"/>
    <w:rsid w:val="00B14F70"/>
    <w:rsid w:val="00B15334"/>
    <w:rsid w:val="00B15ADE"/>
    <w:rsid w:val="00B16155"/>
    <w:rsid w:val="00B16212"/>
    <w:rsid w:val="00B1626B"/>
    <w:rsid w:val="00B16367"/>
    <w:rsid w:val="00B16704"/>
    <w:rsid w:val="00B16861"/>
    <w:rsid w:val="00B16A9E"/>
    <w:rsid w:val="00B16FA8"/>
    <w:rsid w:val="00B175CE"/>
    <w:rsid w:val="00B1760A"/>
    <w:rsid w:val="00B17972"/>
    <w:rsid w:val="00B17B72"/>
    <w:rsid w:val="00B2085D"/>
    <w:rsid w:val="00B20C85"/>
    <w:rsid w:val="00B21065"/>
    <w:rsid w:val="00B21830"/>
    <w:rsid w:val="00B221F9"/>
    <w:rsid w:val="00B22241"/>
    <w:rsid w:val="00B22371"/>
    <w:rsid w:val="00B224D2"/>
    <w:rsid w:val="00B22DE6"/>
    <w:rsid w:val="00B22EBF"/>
    <w:rsid w:val="00B22F3F"/>
    <w:rsid w:val="00B23348"/>
    <w:rsid w:val="00B2345B"/>
    <w:rsid w:val="00B2362A"/>
    <w:rsid w:val="00B23BC5"/>
    <w:rsid w:val="00B23F73"/>
    <w:rsid w:val="00B240B2"/>
    <w:rsid w:val="00B24534"/>
    <w:rsid w:val="00B24FAC"/>
    <w:rsid w:val="00B25266"/>
    <w:rsid w:val="00B253B9"/>
    <w:rsid w:val="00B2541F"/>
    <w:rsid w:val="00B25738"/>
    <w:rsid w:val="00B25D98"/>
    <w:rsid w:val="00B26279"/>
    <w:rsid w:val="00B2647A"/>
    <w:rsid w:val="00B26507"/>
    <w:rsid w:val="00B2663D"/>
    <w:rsid w:val="00B2699D"/>
    <w:rsid w:val="00B26C4A"/>
    <w:rsid w:val="00B2769E"/>
    <w:rsid w:val="00B276FB"/>
    <w:rsid w:val="00B304C0"/>
    <w:rsid w:val="00B30765"/>
    <w:rsid w:val="00B3115B"/>
    <w:rsid w:val="00B31366"/>
    <w:rsid w:val="00B319C3"/>
    <w:rsid w:val="00B32236"/>
    <w:rsid w:val="00B32A27"/>
    <w:rsid w:val="00B32BBD"/>
    <w:rsid w:val="00B32CB5"/>
    <w:rsid w:val="00B32F28"/>
    <w:rsid w:val="00B330D3"/>
    <w:rsid w:val="00B3349B"/>
    <w:rsid w:val="00B34295"/>
    <w:rsid w:val="00B34422"/>
    <w:rsid w:val="00B348B6"/>
    <w:rsid w:val="00B34A19"/>
    <w:rsid w:val="00B34BC9"/>
    <w:rsid w:val="00B34C55"/>
    <w:rsid w:val="00B34F93"/>
    <w:rsid w:val="00B354EE"/>
    <w:rsid w:val="00B35A57"/>
    <w:rsid w:val="00B35B6A"/>
    <w:rsid w:val="00B35D65"/>
    <w:rsid w:val="00B35F42"/>
    <w:rsid w:val="00B36120"/>
    <w:rsid w:val="00B369CB"/>
    <w:rsid w:val="00B36CA8"/>
    <w:rsid w:val="00B372CD"/>
    <w:rsid w:val="00B373CF"/>
    <w:rsid w:val="00B37546"/>
    <w:rsid w:val="00B377CE"/>
    <w:rsid w:val="00B377D8"/>
    <w:rsid w:val="00B37972"/>
    <w:rsid w:val="00B37ED8"/>
    <w:rsid w:val="00B40026"/>
    <w:rsid w:val="00B40A2B"/>
    <w:rsid w:val="00B412D7"/>
    <w:rsid w:val="00B41620"/>
    <w:rsid w:val="00B4173E"/>
    <w:rsid w:val="00B41913"/>
    <w:rsid w:val="00B41A7B"/>
    <w:rsid w:val="00B41DA4"/>
    <w:rsid w:val="00B41E7A"/>
    <w:rsid w:val="00B4221F"/>
    <w:rsid w:val="00B42B9D"/>
    <w:rsid w:val="00B42DDB"/>
    <w:rsid w:val="00B4391F"/>
    <w:rsid w:val="00B43EAF"/>
    <w:rsid w:val="00B43FC8"/>
    <w:rsid w:val="00B44558"/>
    <w:rsid w:val="00B44D11"/>
    <w:rsid w:val="00B44DB8"/>
    <w:rsid w:val="00B45277"/>
    <w:rsid w:val="00B454B0"/>
    <w:rsid w:val="00B45664"/>
    <w:rsid w:val="00B45781"/>
    <w:rsid w:val="00B45F03"/>
    <w:rsid w:val="00B464FD"/>
    <w:rsid w:val="00B4669C"/>
    <w:rsid w:val="00B47350"/>
    <w:rsid w:val="00B47929"/>
    <w:rsid w:val="00B47F35"/>
    <w:rsid w:val="00B50121"/>
    <w:rsid w:val="00B50E62"/>
    <w:rsid w:val="00B51209"/>
    <w:rsid w:val="00B51227"/>
    <w:rsid w:val="00B51C23"/>
    <w:rsid w:val="00B51EB2"/>
    <w:rsid w:val="00B52B3C"/>
    <w:rsid w:val="00B52FCE"/>
    <w:rsid w:val="00B534FD"/>
    <w:rsid w:val="00B535E3"/>
    <w:rsid w:val="00B53BDA"/>
    <w:rsid w:val="00B54792"/>
    <w:rsid w:val="00B54AC1"/>
    <w:rsid w:val="00B54F96"/>
    <w:rsid w:val="00B55448"/>
    <w:rsid w:val="00B55593"/>
    <w:rsid w:val="00B55C1C"/>
    <w:rsid w:val="00B55DF2"/>
    <w:rsid w:val="00B55FE8"/>
    <w:rsid w:val="00B5630F"/>
    <w:rsid w:val="00B56668"/>
    <w:rsid w:val="00B568F8"/>
    <w:rsid w:val="00B5695C"/>
    <w:rsid w:val="00B56EAE"/>
    <w:rsid w:val="00B570B1"/>
    <w:rsid w:val="00B5736C"/>
    <w:rsid w:val="00B574EA"/>
    <w:rsid w:val="00B578AB"/>
    <w:rsid w:val="00B57C83"/>
    <w:rsid w:val="00B57F64"/>
    <w:rsid w:val="00B6014D"/>
    <w:rsid w:val="00B602A2"/>
    <w:rsid w:val="00B602BD"/>
    <w:rsid w:val="00B603D5"/>
    <w:rsid w:val="00B60D7F"/>
    <w:rsid w:val="00B60FA9"/>
    <w:rsid w:val="00B6160B"/>
    <w:rsid w:val="00B61732"/>
    <w:rsid w:val="00B61A60"/>
    <w:rsid w:val="00B61B5E"/>
    <w:rsid w:val="00B61F86"/>
    <w:rsid w:val="00B62230"/>
    <w:rsid w:val="00B624F3"/>
    <w:rsid w:val="00B6251F"/>
    <w:rsid w:val="00B62589"/>
    <w:rsid w:val="00B62C4A"/>
    <w:rsid w:val="00B62C59"/>
    <w:rsid w:val="00B6382C"/>
    <w:rsid w:val="00B638B6"/>
    <w:rsid w:val="00B6390A"/>
    <w:rsid w:val="00B639C8"/>
    <w:rsid w:val="00B63A2F"/>
    <w:rsid w:val="00B63C53"/>
    <w:rsid w:val="00B63DCB"/>
    <w:rsid w:val="00B63E2D"/>
    <w:rsid w:val="00B63F29"/>
    <w:rsid w:val="00B63FA6"/>
    <w:rsid w:val="00B63FBF"/>
    <w:rsid w:val="00B64123"/>
    <w:rsid w:val="00B648C7"/>
    <w:rsid w:val="00B64AED"/>
    <w:rsid w:val="00B652F3"/>
    <w:rsid w:val="00B65776"/>
    <w:rsid w:val="00B657FF"/>
    <w:rsid w:val="00B65920"/>
    <w:rsid w:val="00B65ABF"/>
    <w:rsid w:val="00B65B16"/>
    <w:rsid w:val="00B65FE7"/>
    <w:rsid w:val="00B66100"/>
    <w:rsid w:val="00B66548"/>
    <w:rsid w:val="00B66571"/>
    <w:rsid w:val="00B66579"/>
    <w:rsid w:val="00B66E97"/>
    <w:rsid w:val="00B671E4"/>
    <w:rsid w:val="00B675EF"/>
    <w:rsid w:val="00B67A63"/>
    <w:rsid w:val="00B67BDE"/>
    <w:rsid w:val="00B67E6A"/>
    <w:rsid w:val="00B7073C"/>
    <w:rsid w:val="00B70938"/>
    <w:rsid w:val="00B70E41"/>
    <w:rsid w:val="00B70F19"/>
    <w:rsid w:val="00B711D5"/>
    <w:rsid w:val="00B71787"/>
    <w:rsid w:val="00B717DA"/>
    <w:rsid w:val="00B71AFE"/>
    <w:rsid w:val="00B71CAB"/>
    <w:rsid w:val="00B71D31"/>
    <w:rsid w:val="00B721AA"/>
    <w:rsid w:val="00B724A7"/>
    <w:rsid w:val="00B726A2"/>
    <w:rsid w:val="00B726BE"/>
    <w:rsid w:val="00B72E5F"/>
    <w:rsid w:val="00B730EA"/>
    <w:rsid w:val="00B730F7"/>
    <w:rsid w:val="00B733FD"/>
    <w:rsid w:val="00B73412"/>
    <w:rsid w:val="00B736C7"/>
    <w:rsid w:val="00B739F1"/>
    <w:rsid w:val="00B7432F"/>
    <w:rsid w:val="00B7449B"/>
    <w:rsid w:val="00B7520F"/>
    <w:rsid w:val="00B75227"/>
    <w:rsid w:val="00B75972"/>
    <w:rsid w:val="00B759AE"/>
    <w:rsid w:val="00B760DF"/>
    <w:rsid w:val="00B761A1"/>
    <w:rsid w:val="00B76240"/>
    <w:rsid w:val="00B76632"/>
    <w:rsid w:val="00B76A4C"/>
    <w:rsid w:val="00B76CAA"/>
    <w:rsid w:val="00B77210"/>
    <w:rsid w:val="00B77AA1"/>
    <w:rsid w:val="00B77BA1"/>
    <w:rsid w:val="00B80043"/>
    <w:rsid w:val="00B8051A"/>
    <w:rsid w:val="00B808D4"/>
    <w:rsid w:val="00B811E6"/>
    <w:rsid w:val="00B812B8"/>
    <w:rsid w:val="00B812CA"/>
    <w:rsid w:val="00B8134F"/>
    <w:rsid w:val="00B81440"/>
    <w:rsid w:val="00B81717"/>
    <w:rsid w:val="00B81793"/>
    <w:rsid w:val="00B81931"/>
    <w:rsid w:val="00B81BBE"/>
    <w:rsid w:val="00B81FD9"/>
    <w:rsid w:val="00B82092"/>
    <w:rsid w:val="00B82281"/>
    <w:rsid w:val="00B825EB"/>
    <w:rsid w:val="00B82B5C"/>
    <w:rsid w:val="00B82BCC"/>
    <w:rsid w:val="00B83371"/>
    <w:rsid w:val="00B83629"/>
    <w:rsid w:val="00B836BB"/>
    <w:rsid w:val="00B8378D"/>
    <w:rsid w:val="00B83860"/>
    <w:rsid w:val="00B839EA"/>
    <w:rsid w:val="00B83EAC"/>
    <w:rsid w:val="00B84161"/>
    <w:rsid w:val="00B84238"/>
    <w:rsid w:val="00B844E1"/>
    <w:rsid w:val="00B84755"/>
    <w:rsid w:val="00B847F7"/>
    <w:rsid w:val="00B84884"/>
    <w:rsid w:val="00B84D95"/>
    <w:rsid w:val="00B8538D"/>
    <w:rsid w:val="00B85865"/>
    <w:rsid w:val="00B85D87"/>
    <w:rsid w:val="00B861D3"/>
    <w:rsid w:val="00B86605"/>
    <w:rsid w:val="00B8668B"/>
    <w:rsid w:val="00B86D70"/>
    <w:rsid w:val="00B86E4F"/>
    <w:rsid w:val="00B86E87"/>
    <w:rsid w:val="00B8758A"/>
    <w:rsid w:val="00B902FA"/>
    <w:rsid w:val="00B9043B"/>
    <w:rsid w:val="00B904A6"/>
    <w:rsid w:val="00B905B4"/>
    <w:rsid w:val="00B90ACD"/>
    <w:rsid w:val="00B90CDA"/>
    <w:rsid w:val="00B9168C"/>
    <w:rsid w:val="00B91EBB"/>
    <w:rsid w:val="00B92806"/>
    <w:rsid w:val="00B92D1B"/>
    <w:rsid w:val="00B9351D"/>
    <w:rsid w:val="00B935E6"/>
    <w:rsid w:val="00B9373B"/>
    <w:rsid w:val="00B9394B"/>
    <w:rsid w:val="00B93980"/>
    <w:rsid w:val="00B9417C"/>
    <w:rsid w:val="00B94304"/>
    <w:rsid w:val="00B94364"/>
    <w:rsid w:val="00B94711"/>
    <w:rsid w:val="00B9480E"/>
    <w:rsid w:val="00B948DB"/>
    <w:rsid w:val="00B948EA"/>
    <w:rsid w:val="00B94BC7"/>
    <w:rsid w:val="00B94CCF"/>
    <w:rsid w:val="00B94F4C"/>
    <w:rsid w:val="00B94F9E"/>
    <w:rsid w:val="00B9548E"/>
    <w:rsid w:val="00B956DD"/>
    <w:rsid w:val="00B95CC1"/>
    <w:rsid w:val="00B95E2E"/>
    <w:rsid w:val="00B960A8"/>
    <w:rsid w:val="00B969E5"/>
    <w:rsid w:val="00B96D42"/>
    <w:rsid w:val="00B96F65"/>
    <w:rsid w:val="00B9720B"/>
    <w:rsid w:val="00B97450"/>
    <w:rsid w:val="00B97735"/>
    <w:rsid w:val="00B9779A"/>
    <w:rsid w:val="00B97B74"/>
    <w:rsid w:val="00BA0489"/>
    <w:rsid w:val="00BA062F"/>
    <w:rsid w:val="00BA0793"/>
    <w:rsid w:val="00BA0AE1"/>
    <w:rsid w:val="00BA0C52"/>
    <w:rsid w:val="00BA0EE1"/>
    <w:rsid w:val="00BA1289"/>
    <w:rsid w:val="00BA1392"/>
    <w:rsid w:val="00BA1450"/>
    <w:rsid w:val="00BA18CD"/>
    <w:rsid w:val="00BA1BB4"/>
    <w:rsid w:val="00BA1D32"/>
    <w:rsid w:val="00BA22B3"/>
    <w:rsid w:val="00BA29C6"/>
    <w:rsid w:val="00BA2B74"/>
    <w:rsid w:val="00BA3044"/>
    <w:rsid w:val="00BA33C7"/>
    <w:rsid w:val="00BA34CA"/>
    <w:rsid w:val="00BA3BE2"/>
    <w:rsid w:val="00BA3DFF"/>
    <w:rsid w:val="00BA4297"/>
    <w:rsid w:val="00BA44C2"/>
    <w:rsid w:val="00BA4810"/>
    <w:rsid w:val="00BA52CB"/>
    <w:rsid w:val="00BA55B6"/>
    <w:rsid w:val="00BA60EB"/>
    <w:rsid w:val="00BA64E5"/>
    <w:rsid w:val="00BA6F14"/>
    <w:rsid w:val="00BA7320"/>
    <w:rsid w:val="00BA7D8E"/>
    <w:rsid w:val="00BA7E71"/>
    <w:rsid w:val="00BB013E"/>
    <w:rsid w:val="00BB0163"/>
    <w:rsid w:val="00BB0204"/>
    <w:rsid w:val="00BB0349"/>
    <w:rsid w:val="00BB059B"/>
    <w:rsid w:val="00BB07FF"/>
    <w:rsid w:val="00BB0B87"/>
    <w:rsid w:val="00BB0E5D"/>
    <w:rsid w:val="00BB0EE7"/>
    <w:rsid w:val="00BB1210"/>
    <w:rsid w:val="00BB14C8"/>
    <w:rsid w:val="00BB19E5"/>
    <w:rsid w:val="00BB1AA9"/>
    <w:rsid w:val="00BB30C1"/>
    <w:rsid w:val="00BB3108"/>
    <w:rsid w:val="00BB3158"/>
    <w:rsid w:val="00BB37E0"/>
    <w:rsid w:val="00BB40E5"/>
    <w:rsid w:val="00BB438D"/>
    <w:rsid w:val="00BB4898"/>
    <w:rsid w:val="00BB51F6"/>
    <w:rsid w:val="00BB569E"/>
    <w:rsid w:val="00BB56A3"/>
    <w:rsid w:val="00BB59A2"/>
    <w:rsid w:val="00BB5B6A"/>
    <w:rsid w:val="00BB602B"/>
    <w:rsid w:val="00BB701E"/>
    <w:rsid w:val="00BB762B"/>
    <w:rsid w:val="00BB7736"/>
    <w:rsid w:val="00BB777C"/>
    <w:rsid w:val="00BB7DDC"/>
    <w:rsid w:val="00BB7E2A"/>
    <w:rsid w:val="00BB7FB8"/>
    <w:rsid w:val="00BC0085"/>
    <w:rsid w:val="00BC05B0"/>
    <w:rsid w:val="00BC085E"/>
    <w:rsid w:val="00BC0C9C"/>
    <w:rsid w:val="00BC1111"/>
    <w:rsid w:val="00BC1515"/>
    <w:rsid w:val="00BC15C5"/>
    <w:rsid w:val="00BC1A70"/>
    <w:rsid w:val="00BC1B08"/>
    <w:rsid w:val="00BC1B31"/>
    <w:rsid w:val="00BC2659"/>
    <w:rsid w:val="00BC29D9"/>
    <w:rsid w:val="00BC2A5B"/>
    <w:rsid w:val="00BC2BC8"/>
    <w:rsid w:val="00BC2C6D"/>
    <w:rsid w:val="00BC2EB5"/>
    <w:rsid w:val="00BC3150"/>
    <w:rsid w:val="00BC3227"/>
    <w:rsid w:val="00BC3471"/>
    <w:rsid w:val="00BC3737"/>
    <w:rsid w:val="00BC3E86"/>
    <w:rsid w:val="00BC3EBE"/>
    <w:rsid w:val="00BC408C"/>
    <w:rsid w:val="00BC461E"/>
    <w:rsid w:val="00BC48C9"/>
    <w:rsid w:val="00BC49E2"/>
    <w:rsid w:val="00BC4AFB"/>
    <w:rsid w:val="00BC4EE2"/>
    <w:rsid w:val="00BC5447"/>
    <w:rsid w:val="00BC5705"/>
    <w:rsid w:val="00BC591C"/>
    <w:rsid w:val="00BC5EAD"/>
    <w:rsid w:val="00BC60D2"/>
    <w:rsid w:val="00BC6122"/>
    <w:rsid w:val="00BC654D"/>
    <w:rsid w:val="00BC66DF"/>
    <w:rsid w:val="00BC6908"/>
    <w:rsid w:val="00BC6977"/>
    <w:rsid w:val="00BC69A0"/>
    <w:rsid w:val="00BC6F47"/>
    <w:rsid w:val="00BC715C"/>
    <w:rsid w:val="00BC77CD"/>
    <w:rsid w:val="00BC7822"/>
    <w:rsid w:val="00BC7AC1"/>
    <w:rsid w:val="00BC7D40"/>
    <w:rsid w:val="00BD004F"/>
    <w:rsid w:val="00BD0066"/>
    <w:rsid w:val="00BD0314"/>
    <w:rsid w:val="00BD0AFF"/>
    <w:rsid w:val="00BD0B85"/>
    <w:rsid w:val="00BD0ED2"/>
    <w:rsid w:val="00BD1737"/>
    <w:rsid w:val="00BD1894"/>
    <w:rsid w:val="00BD2062"/>
    <w:rsid w:val="00BD21F3"/>
    <w:rsid w:val="00BD22A0"/>
    <w:rsid w:val="00BD245A"/>
    <w:rsid w:val="00BD25DE"/>
    <w:rsid w:val="00BD2DF6"/>
    <w:rsid w:val="00BD2F92"/>
    <w:rsid w:val="00BD2FA9"/>
    <w:rsid w:val="00BD3095"/>
    <w:rsid w:val="00BD3651"/>
    <w:rsid w:val="00BD3CA6"/>
    <w:rsid w:val="00BD3EA3"/>
    <w:rsid w:val="00BD4A61"/>
    <w:rsid w:val="00BD4A8B"/>
    <w:rsid w:val="00BD4CA3"/>
    <w:rsid w:val="00BD4E7E"/>
    <w:rsid w:val="00BD4F4C"/>
    <w:rsid w:val="00BD5654"/>
    <w:rsid w:val="00BD5A7E"/>
    <w:rsid w:val="00BD5CE3"/>
    <w:rsid w:val="00BD6111"/>
    <w:rsid w:val="00BD63B3"/>
    <w:rsid w:val="00BD69CD"/>
    <w:rsid w:val="00BD6C2C"/>
    <w:rsid w:val="00BD6DD4"/>
    <w:rsid w:val="00BD70AA"/>
    <w:rsid w:val="00BD7662"/>
    <w:rsid w:val="00BD77E3"/>
    <w:rsid w:val="00BD7A71"/>
    <w:rsid w:val="00BD7B48"/>
    <w:rsid w:val="00BD7CB8"/>
    <w:rsid w:val="00BD7EF2"/>
    <w:rsid w:val="00BE09BC"/>
    <w:rsid w:val="00BE0AC0"/>
    <w:rsid w:val="00BE0CB7"/>
    <w:rsid w:val="00BE0FF0"/>
    <w:rsid w:val="00BE13BD"/>
    <w:rsid w:val="00BE1EED"/>
    <w:rsid w:val="00BE25D3"/>
    <w:rsid w:val="00BE2936"/>
    <w:rsid w:val="00BE2E13"/>
    <w:rsid w:val="00BE2FD5"/>
    <w:rsid w:val="00BE2FD9"/>
    <w:rsid w:val="00BE368C"/>
    <w:rsid w:val="00BE36F6"/>
    <w:rsid w:val="00BE394E"/>
    <w:rsid w:val="00BE3AE8"/>
    <w:rsid w:val="00BE3B5A"/>
    <w:rsid w:val="00BE3C53"/>
    <w:rsid w:val="00BE3D03"/>
    <w:rsid w:val="00BE4269"/>
    <w:rsid w:val="00BE4B2A"/>
    <w:rsid w:val="00BE4C8B"/>
    <w:rsid w:val="00BE4E3B"/>
    <w:rsid w:val="00BE4F51"/>
    <w:rsid w:val="00BE5185"/>
    <w:rsid w:val="00BE51FE"/>
    <w:rsid w:val="00BE5999"/>
    <w:rsid w:val="00BE5E2E"/>
    <w:rsid w:val="00BE642F"/>
    <w:rsid w:val="00BE69C5"/>
    <w:rsid w:val="00BE6A97"/>
    <w:rsid w:val="00BE74CC"/>
    <w:rsid w:val="00BE76FF"/>
    <w:rsid w:val="00BE77CE"/>
    <w:rsid w:val="00BE7A59"/>
    <w:rsid w:val="00BF03F3"/>
    <w:rsid w:val="00BF03F9"/>
    <w:rsid w:val="00BF04E3"/>
    <w:rsid w:val="00BF04F5"/>
    <w:rsid w:val="00BF06DC"/>
    <w:rsid w:val="00BF06F1"/>
    <w:rsid w:val="00BF093F"/>
    <w:rsid w:val="00BF0970"/>
    <w:rsid w:val="00BF194A"/>
    <w:rsid w:val="00BF1DC0"/>
    <w:rsid w:val="00BF1EFD"/>
    <w:rsid w:val="00BF2096"/>
    <w:rsid w:val="00BF26C6"/>
    <w:rsid w:val="00BF2798"/>
    <w:rsid w:val="00BF2A2B"/>
    <w:rsid w:val="00BF2AC6"/>
    <w:rsid w:val="00BF320E"/>
    <w:rsid w:val="00BF3354"/>
    <w:rsid w:val="00BF33B8"/>
    <w:rsid w:val="00BF344A"/>
    <w:rsid w:val="00BF37A3"/>
    <w:rsid w:val="00BF3A2B"/>
    <w:rsid w:val="00BF3C80"/>
    <w:rsid w:val="00BF3D70"/>
    <w:rsid w:val="00BF3DF7"/>
    <w:rsid w:val="00BF45FF"/>
    <w:rsid w:val="00BF48EF"/>
    <w:rsid w:val="00BF4B6E"/>
    <w:rsid w:val="00BF5175"/>
    <w:rsid w:val="00BF5261"/>
    <w:rsid w:val="00BF5458"/>
    <w:rsid w:val="00BF562C"/>
    <w:rsid w:val="00BF5991"/>
    <w:rsid w:val="00BF5A2A"/>
    <w:rsid w:val="00BF5E57"/>
    <w:rsid w:val="00BF6113"/>
    <w:rsid w:val="00BF6387"/>
    <w:rsid w:val="00BF6581"/>
    <w:rsid w:val="00BF6DD7"/>
    <w:rsid w:val="00BF6F85"/>
    <w:rsid w:val="00BF7B76"/>
    <w:rsid w:val="00C0040D"/>
    <w:rsid w:val="00C00758"/>
    <w:rsid w:val="00C009E9"/>
    <w:rsid w:val="00C00FAB"/>
    <w:rsid w:val="00C0114B"/>
    <w:rsid w:val="00C01443"/>
    <w:rsid w:val="00C017C1"/>
    <w:rsid w:val="00C01B04"/>
    <w:rsid w:val="00C01C8E"/>
    <w:rsid w:val="00C02768"/>
    <w:rsid w:val="00C03155"/>
    <w:rsid w:val="00C0320F"/>
    <w:rsid w:val="00C03AF9"/>
    <w:rsid w:val="00C03EDD"/>
    <w:rsid w:val="00C0401B"/>
    <w:rsid w:val="00C04154"/>
    <w:rsid w:val="00C041BC"/>
    <w:rsid w:val="00C0502D"/>
    <w:rsid w:val="00C05550"/>
    <w:rsid w:val="00C055EE"/>
    <w:rsid w:val="00C05842"/>
    <w:rsid w:val="00C061D5"/>
    <w:rsid w:val="00C06A14"/>
    <w:rsid w:val="00C0701D"/>
    <w:rsid w:val="00C0758A"/>
    <w:rsid w:val="00C077FD"/>
    <w:rsid w:val="00C0784A"/>
    <w:rsid w:val="00C1001D"/>
    <w:rsid w:val="00C10259"/>
    <w:rsid w:val="00C105BC"/>
    <w:rsid w:val="00C10780"/>
    <w:rsid w:val="00C10ABF"/>
    <w:rsid w:val="00C10CD6"/>
    <w:rsid w:val="00C10CDB"/>
    <w:rsid w:val="00C10CDC"/>
    <w:rsid w:val="00C10DCB"/>
    <w:rsid w:val="00C10E5B"/>
    <w:rsid w:val="00C10EA5"/>
    <w:rsid w:val="00C10FDD"/>
    <w:rsid w:val="00C11115"/>
    <w:rsid w:val="00C1129B"/>
    <w:rsid w:val="00C115EE"/>
    <w:rsid w:val="00C11985"/>
    <w:rsid w:val="00C11990"/>
    <w:rsid w:val="00C11A64"/>
    <w:rsid w:val="00C11D02"/>
    <w:rsid w:val="00C11FB4"/>
    <w:rsid w:val="00C120EF"/>
    <w:rsid w:val="00C126A1"/>
    <w:rsid w:val="00C128C2"/>
    <w:rsid w:val="00C12CEC"/>
    <w:rsid w:val="00C1324C"/>
    <w:rsid w:val="00C13961"/>
    <w:rsid w:val="00C13A7E"/>
    <w:rsid w:val="00C13BC6"/>
    <w:rsid w:val="00C14385"/>
    <w:rsid w:val="00C143B3"/>
    <w:rsid w:val="00C14E9D"/>
    <w:rsid w:val="00C152FE"/>
    <w:rsid w:val="00C1535C"/>
    <w:rsid w:val="00C15827"/>
    <w:rsid w:val="00C161D6"/>
    <w:rsid w:val="00C1640D"/>
    <w:rsid w:val="00C16831"/>
    <w:rsid w:val="00C16A04"/>
    <w:rsid w:val="00C16AD5"/>
    <w:rsid w:val="00C17054"/>
    <w:rsid w:val="00C170FB"/>
    <w:rsid w:val="00C172B1"/>
    <w:rsid w:val="00C1781F"/>
    <w:rsid w:val="00C17BF5"/>
    <w:rsid w:val="00C21745"/>
    <w:rsid w:val="00C2205C"/>
    <w:rsid w:val="00C221E9"/>
    <w:rsid w:val="00C22348"/>
    <w:rsid w:val="00C223A1"/>
    <w:rsid w:val="00C2259F"/>
    <w:rsid w:val="00C22644"/>
    <w:rsid w:val="00C22731"/>
    <w:rsid w:val="00C227C7"/>
    <w:rsid w:val="00C22E6D"/>
    <w:rsid w:val="00C237D3"/>
    <w:rsid w:val="00C237E8"/>
    <w:rsid w:val="00C240DD"/>
    <w:rsid w:val="00C24363"/>
    <w:rsid w:val="00C2458A"/>
    <w:rsid w:val="00C245CE"/>
    <w:rsid w:val="00C246B0"/>
    <w:rsid w:val="00C247F3"/>
    <w:rsid w:val="00C248DC"/>
    <w:rsid w:val="00C258FD"/>
    <w:rsid w:val="00C259AA"/>
    <w:rsid w:val="00C25F7E"/>
    <w:rsid w:val="00C262BA"/>
    <w:rsid w:val="00C266E2"/>
    <w:rsid w:val="00C267BA"/>
    <w:rsid w:val="00C268CD"/>
    <w:rsid w:val="00C269DD"/>
    <w:rsid w:val="00C26AAF"/>
    <w:rsid w:val="00C27391"/>
    <w:rsid w:val="00C274A3"/>
    <w:rsid w:val="00C27C12"/>
    <w:rsid w:val="00C30210"/>
    <w:rsid w:val="00C3038C"/>
    <w:rsid w:val="00C30625"/>
    <w:rsid w:val="00C30E46"/>
    <w:rsid w:val="00C31277"/>
    <w:rsid w:val="00C31623"/>
    <w:rsid w:val="00C319CD"/>
    <w:rsid w:val="00C31C17"/>
    <w:rsid w:val="00C31CCC"/>
    <w:rsid w:val="00C31D0F"/>
    <w:rsid w:val="00C31FD1"/>
    <w:rsid w:val="00C32446"/>
    <w:rsid w:val="00C3264C"/>
    <w:rsid w:val="00C32D39"/>
    <w:rsid w:val="00C32FA2"/>
    <w:rsid w:val="00C33113"/>
    <w:rsid w:val="00C331DC"/>
    <w:rsid w:val="00C33353"/>
    <w:rsid w:val="00C333C9"/>
    <w:rsid w:val="00C336FF"/>
    <w:rsid w:val="00C338C8"/>
    <w:rsid w:val="00C33A7E"/>
    <w:rsid w:val="00C33B38"/>
    <w:rsid w:val="00C33D20"/>
    <w:rsid w:val="00C34490"/>
    <w:rsid w:val="00C34E27"/>
    <w:rsid w:val="00C35077"/>
    <w:rsid w:val="00C35484"/>
    <w:rsid w:val="00C35875"/>
    <w:rsid w:val="00C35B5B"/>
    <w:rsid w:val="00C35C9D"/>
    <w:rsid w:val="00C35CB3"/>
    <w:rsid w:val="00C360B1"/>
    <w:rsid w:val="00C3617D"/>
    <w:rsid w:val="00C36306"/>
    <w:rsid w:val="00C36E1B"/>
    <w:rsid w:val="00C36FCC"/>
    <w:rsid w:val="00C36FDC"/>
    <w:rsid w:val="00C37959"/>
    <w:rsid w:val="00C379C4"/>
    <w:rsid w:val="00C37AA3"/>
    <w:rsid w:val="00C37EF6"/>
    <w:rsid w:val="00C407BC"/>
    <w:rsid w:val="00C40938"/>
    <w:rsid w:val="00C40A79"/>
    <w:rsid w:val="00C41953"/>
    <w:rsid w:val="00C4197B"/>
    <w:rsid w:val="00C41C17"/>
    <w:rsid w:val="00C41D06"/>
    <w:rsid w:val="00C41E5A"/>
    <w:rsid w:val="00C41F79"/>
    <w:rsid w:val="00C422EA"/>
    <w:rsid w:val="00C42BB2"/>
    <w:rsid w:val="00C433AE"/>
    <w:rsid w:val="00C43483"/>
    <w:rsid w:val="00C43F36"/>
    <w:rsid w:val="00C43F76"/>
    <w:rsid w:val="00C44172"/>
    <w:rsid w:val="00C4444A"/>
    <w:rsid w:val="00C44542"/>
    <w:rsid w:val="00C44AA5"/>
    <w:rsid w:val="00C44B63"/>
    <w:rsid w:val="00C44C7A"/>
    <w:rsid w:val="00C450B8"/>
    <w:rsid w:val="00C45249"/>
    <w:rsid w:val="00C45675"/>
    <w:rsid w:val="00C45941"/>
    <w:rsid w:val="00C46512"/>
    <w:rsid w:val="00C46938"/>
    <w:rsid w:val="00C46CD3"/>
    <w:rsid w:val="00C46F9E"/>
    <w:rsid w:val="00C4726D"/>
    <w:rsid w:val="00C472AA"/>
    <w:rsid w:val="00C47515"/>
    <w:rsid w:val="00C4783B"/>
    <w:rsid w:val="00C47A99"/>
    <w:rsid w:val="00C47B97"/>
    <w:rsid w:val="00C47CD3"/>
    <w:rsid w:val="00C5002C"/>
    <w:rsid w:val="00C503E0"/>
    <w:rsid w:val="00C50F21"/>
    <w:rsid w:val="00C51147"/>
    <w:rsid w:val="00C516A4"/>
    <w:rsid w:val="00C516DB"/>
    <w:rsid w:val="00C51770"/>
    <w:rsid w:val="00C51AF0"/>
    <w:rsid w:val="00C51B73"/>
    <w:rsid w:val="00C52375"/>
    <w:rsid w:val="00C523B4"/>
    <w:rsid w:val="00C52EF0"/>
    <w:rsid w:val="00C5328E"/>
    <w:rsid w:val="00C5343B"/>
    <w:rsid w:val="00C5344C"/>
    <w:rsid w:val="00C53739"/>
    <w:rsid w:val="00C53A1C"/>
    <w:rsid w:val="00C53ADB"/>
    <w:rsid w:val="00C53D06"/>
    <w:rsid w:val="00C542C7"/>
    <w:rsid w:val="00C54791"/>
    <w:rsid w:val="00C54806"/>
    <w:rsid w:val="00C54E5A"/>
    <w:rsid w:val="00C55375"/>
    <w:rsid w:val="00C555AA"/>
    <w:rsid w:val="00C5560D"/>
    <w:rsid w:val="00C5579C"/>
    <w:rsid w:val="00C55A72"/>
    <w:rsid w:val="00C55D9E"/>
    <w:rsid w:val="00C55E62"/>
    <w:rsid w:val="00C55F1A"/>
    <w:rsid w:val="00C55F26"/>
    <w:rsid w:val="00C562AB"/>
    <w:rsid w:val="00C566F6"/>
    <w:rsid w:val="00C57060"/>
    <w:rsid w:val="00C577A1"/>
    <w:rsid w:val="00C57B76"/>
    <w:rsid w:val="00C57F09"/>
    <w:rsid w:val="00C600AA"/>
    <w:rsid w:val="00C601EC"/>
    <w:rsid w:val="00C60280"/>
    <w:rsid w:val="00C60717"/>
    <w:rsid w:val="00C60746"/>
    <w:rsid w:val="00C60921"/>
    <w:rsid w:val="00C60C27"/>
    <w:rsid w:val="00C6131B"/>
    <w:rsid w:val="00C61672"/>
    <w:rsid w:val="00C61742"/>
    <w:rsid w:val="00C61847"/>
    <w:rsid w:val="00C62672"/>
    <w:rsid w:val="00C6308B"/>
    <w:rsid w:val="00C63106"/>
    <w:rsid w:val="00C63359"/>
    <w:rsid w:val="00C634ED"/>
    <w:rsid w:val="00C635A9"/>
    <w:rsid w:val="00C6364B"/>
    <w:rsid w:val="00C63692"/>
    <w:rsid w:val="00C637DE"/>
    <w:rsid w:val="00C646FE"/>
    <w:rsid w:val="00C6488C"/>
    <w:rsid w:val="00C65049"/>
    <w:rsid w:val="00C65228"/>
    <w:rsid w:val="00C65A71"/>
    <w:rsid w:val="00C662FB"/>
    <w:rsid w:val="00C66742"/>
    <w:rsid w:val="00C67048"/>
    <w:rsid w:val="00C6777E"/>
    <w:rsid w:val="00C70137"/>
    <w:rsid w:val="00C70296"/>
    <w:rsid w:val="00C70466"/>
    <w:rsid w:val="00C706AD"/>
    <w:rsid w:val="00C70764"/>
    <w:rsid w:val="00C70796"/>
    <w:rsid w:val="00C708C0"/>
    <w:rsid w:val="00C709FE"/>
    <w:rsid w:val="00C70A34"/>
    <w:rsid w:val="00C714FD"/>
    <w:rsid w:val="00C7153A"/>
    <w:rsid w:val="00C71B8D"/>
    <w:rsid w:val="00C71CB9"/>
    <w:rsid w:val="00C71E71"/>
    <w:rsid w:val="00C72086"/>
    <w:rsid w:val="00C72788"/>
    <w:rsid w:val="00C728C8"/>
    <w:rsid w:val="00C72A7D"/>
    <w:rsid w:val="00C72E9D"/>
    <w:rsid w:val="00C733E2"/>
    <w:rsid w:val="00C7344B"/>
    <w:rsid w:val="00C735F0"/>
    <w:rsid w:val="00C7370A"/>
    <w:rsid w:val="00C73DA8"/>
    <w:rsid w:val="00C73ECC"/>
    <w:rsid w:val="00C7426F"/>
    <w:rsid w:val="00C7428A"/>
    <w:rsid w:val="00C74E14"/>
    <w:rsid w:val="00C74EBA"/>
    <w:rsid w:val="00C74F24"/>
    <w:rsid w:val="00C755D1"/>
    <w:rsid w:val="00C75A27"/>
    <w:rsid w:val="00C76976"/>
    <w:rsid w:val="00C76EA5"/>
    <w:rsid w:val="00C77D9C"/>
    <w:rsid w:val="00C77F65"/>
    <w:rsid w:val="00C8005E"/>
    <w:rsid w:val="00C8007B"/>
    <w:rsid w:val="00C802D7"/>
    <w:rsid w:val="00C808E4"/>
    <w:rsid w:val="00C80A1E"/>
    <w:rsid w:val="00C80DFB"/>
    <w:rsid w:val="00C80EA5"/>
    <w:rsid w:val="00C80F55"/>
    <w:rsid w:val="00C814EC"/>
    <w:rsid w:val="00C8193D"/>
    <w:rsid w:val="00C81B18"/>
    <w:rsid w:val="00C82890"/>
    <w:rsid w:val="00C82D82"/>
    <w:rsid w:val="00C82E47"/>
    <w:rsid w:val="00C82E99"/>
    <w:rsid w:val="00C82F79"/>
    <w:rsid w:val="00C836EA"/>
    <w:rsid w:val="00C83AD0"/>
    <w:rsid w:val="00C842CA"/>
    <w:rsid w:val="00C843FA"/>
    <w:rsid w:val="00C84653"/>
    <w:rsid w:val="00C84F05"/>
    <w:rsid w:val="00C8519F"/>
    <w:rsid w:val="00C8530A"/>
    <w:rsid w:val="00C85615"/>
    <w:rsid w:val="00C85718"/>
    <w:rsid w:val="00C85756"/>
    <w:rsid w:val="00C8589A"/>
    <w:rsid w:val="00C85A22"/>
    <w:rsid w:val="00C85DD7"/>
    <w:rsid w:val="00C85E88"/>
    <w:rsid w:val="00C8645D"/>
    <w:rsid w:val="00C86C7A"/>
    <w:rsid w:val="00C86CDA"/>
    <w:rsid w:val="00C87023"/>
    <w:rsid w:val="00C873D3"/>
    <w:rsid w:val="00C87583"/>
    <w:rsid w:val="00C8771A"/>
    <w:rsid w:val="00C877E9"/>
    <w:rsid w:val="00C87B06"/>
    <w:rsid w:val="00C90958"/>
    <w:rsid w:val="00C90D0A"/>
    <w:rsid w:val="00C90EF8"/>
    <w:rsid w:val="00C910BC"/>
    <w:rsid w:val="00C913A9"/>
    <w:rsid w:val="00C91AA0"/>
    <w:rsid w:val="00C91F48"/>
    <w:rsid w:val="00C92604"/>
    <w:rsid w:val="00C9302D"/>
    <w:rsid w:val="00C93723"/>
    <w:rsid w:val="00C93F8E"/>
    <w:rsid w:val="00C93FAF"/>
    <w:rsid w:val="00C942A3"/>
    <w:rsid w:val="00C947CD"/>
    <w:rsid w:val="00C94982"/>
    <w:rsid w:val="00C949E6"/>
    <w:rsid w:val="00C94B77"/>
    <w:rsid w:val="00C94DFD"/>
    <w:rsid w:val="00C94ECA"/>
    <w:rsid w:val="00C95355"/>
    <w:rsid w:val="00C95CA4"/>
    <w:rsid w:val="00C95D5F"/>
    <w:rsid w:val="00C96091"/>
    <w:rsid w:val="00C96144"/>
    <w:rsid w:val="00C96181"/>
    <w:rsid w:val="00C961C4"/>
    <w:rsid w:val="00C96A72"/>
    <w:rsid w:val="00C96DD9"/>
    <w:rsid w:val="00C972EE"/>
    <w:rsid w:val="00C97A6C"/>
    <w:rsid w:val="00C97B8C"/>
    <w:rsid w:val="00CA00B6"/>
    <w:rsid w:val="00CA0779"/>
    <w:rsid w:val="00CA0817"/>
    <w:rsid w:val="00CA09C8"/>
    <w:rsid w:val="00CA0C2B"/>
    <w:rsid w:val="00CA0F58"/>
    <w:rsid w:val="00CA0FBE"/>
    <w:rsid w:val="00CA101B"/>
    <w:rsid w:val="00CA10E8"/>
    <w:rsid w:val="00CA11FE"/>
    <w:rsid w:val="00CA1B47"/>
    <w:rsid w:val="00CA1B72"/>
    <w:rsid w:val="00CA1BDC"/>
    <w:rsid w:val="00CA1CC6"/>
    <w:rsid w:val="00CA1E7A"/>
    <w:rsid w:val="00CA2079"/>
    <w:rsid w:val="00CA2372"/>
    <w:rsid w:val="00CA297D"/>
    <w:rsid w:val="00CA2A17"/>
    <w:rsid w:val="00CA3193"/>
    <w:rsid w:val="00CA31B4"/>
    <w:rsid w:val="00CA3DBE"/>
    <w:rsid w:val="00CA3F67"/>
    <w:rsid w:val="00CA42ED"/>
    <w:rsid w:val="00CA4682"/>
    <w:rsid w:val="00CA4DD1"/>
    <w:rsid w:val="00CA4E3D"/>
    <w:rsid w:val="00CA511D"/>
    <w:rsid w:val="00CA56EA"/>
    <w:rsid w:val="00CA5821"/>
    <w:rsid w:val="00CA6320"/>
    <w:rsid w:val="00CA7007"/>
    <w:rsid w:val="00CA7557"/>
    <w:rsid w:val="00CA7718"/>
    <w:rsid w:val="00CA778E"/>
    <w:rsid w:val="00CA77F3"/>
    <w:rsid w:val="00CA7B1B"/>
    <w:rsid w:val="00CA7CA8"/>
    <w:rsid w:val="00CA7F98"/>
    <w:rsid w:val="00CB0065"/>
    <w:rsid w:val="00CB0135"/>
    <w:rsid w:val="00CB0469"/>
    <w:rsid w:val="00CB0722"/>
    <w:rsid w:val="00CB09B2"/>
    <w:rsid w:val="00CB0BD2"/>
    <w:rsid w:val="00CB0D18"/>
    <w:rsid w:val="00CB1FC3"/>
    <w:rsid w:val="00CB259D"/>
    <w:rsid w:val="00CB2797"/>
    <w:rsid w:val="00CB2855"/>
    <w:rsid w:val="00CB297D"/>
    <w:rsid w:val="00CB2A29"/>
    <w:rsid w:val="00CB36D2"/>
    <w:rsid w:val="00CB3784"/>
    <w:rsid w:val="00CB3A75"/>
    <w:rsid w:val="00CB4B30"/>
    <w:rsid w:val="00CB4C98"/>
    <w:rsid w:val="00CB51D8"/>
    <w:rsid w:val="00CB5409"/>
    <w:rsid w:val="00CB597F"/>
    <w:rsid w:val="00CB5C50"/>
    <w:rsid w:val="00CB645E"/>
    <w:rsid w:val="00CB6499"/>
    <w:rsid w:val="00CB64A4"/>
    <w:rsid w:val="00CB678E"/>
    <w:rsid w:val="00CB698C"/>
    <w:rsid w:val="00CB6B43"/>
    <w:rsid w:val="00CB74C4"/>
    <w:rsid w:val="00CB7819"/>
    <w:rsid w:val="00CB7922"/>
    <w:rsid w:val="00CB7D1A"/>
    <w:rsid w:val="00CB7ECC"/>
    <w:rsid w:val="00CC023E"/>
    <w:rsid w:val="00CC08F9"/>
    <w:rsid w:val="00CC0B08"/>
    <w:rsid w:val="00CC0DFF"/>
    <w:rsid w:val="00CC1270"/>
    <w:rsid w:val="00CC12E7"/>
    <w:rsid w:val="00CC1A4A"/>
    <w:rsid w:val="00CC23B3"/>
    <w:rsid w:val="00CC2405"/>
    <w:rsid w:val="00CC2871"/>
    <w:rsid w:val="00CC2D1A"/>
    <w:rsid w:val="00CC30DE"/>
    <w:rsid w:val="00CC34B2"/>
    <w:rsid w:val="00CC3634"/>
    <w:rsid w:val="00CC38D1"/>
    <w:rsid w:val="00CC38EB"/>
    <w:rsid w:val="00CC3A94"/>
    <w:rsid w:val="00CC3B78"/>
    <w:rsid w:val="00CC4368"/>
    <w:rsid w:val="00CC4555"/>
    <w:rsid w:val="00CC47A7"/>
    <w:rsid w:val="00CC5875"/>
    <w:rsid w:val="00CC5B07"/>
    <w:rsid w:val="00CC5B5A"/>
    <w:rsid w:val="00CC5DF3"/>
    <w:rsid w:val="00CC5FE6"/>
    <w:rsid w:val="00CC6055"/>
    <w:rsid w:val="00CC61AA"/>
    <w:rsid w:val="00CC62BB"/>
    <w:rsid w:val="00CC63AB"/>
    <w:rsid w:val="00CC6449"/>
    <w:rsid w:val="00CC6B47"/>
    <w:rsid w:val="00CC6BCE"/>
    <w:rsid w:val="00CC6C35"/>
    <w:rsid w:val="00CC756E"/>
    <w:rsid w:val="00CC7644"/>
    <w:rsid w:val="00CC79CD"/>
    <w:rsid w:val="00CD022A"/>
    <w:rsid w:val="00CD0588"/>
    <w:rsid w:val="00CD080C"/>
    <w:rsid w:val="00CD0903"/>
    <w:rsid w:val="00CD0999"/>
    <w:rsid w:val="00CD0B97"/>
    <w:rsid w:val="00CD0EE0"/>
    <w:rsid w:val="00CD117C"/>
    <w:rsid w:val="00CD1D41"/>
    <w:rsid w:val="00CD23D8"/>
    <w:rsid w:val="00CD24EA"/>
    <w:rsid w:val="00CD2A51"/>
    <w:rsid w:val="00CD2C11"/>
    <w:rsid w:val="00CD2CEB"/>
    <w:rsid w:val="00CD2EC9"/>
    <w:rsid w:val="00CD308C"/>
    <w:rsid w:val="00CD344E"/>
    <w:rsid w:val="00CD35AA"/>
    <w:rsid w:val="00CD39DC"/>
    <w:rsid w:val="00CD419B"/>
    <w:rsid w:val="00CD46FF"/>
    <w:rsid w:val="00CD477E"/>
    <w:rsid w:val="00CD51F0"/>
    <w:rsid w:val="00CD5C0B"/>
    <w:rsid w:val="00CD5D14"/>
    <w:rsid w:val="00CD5DDD"/>
    <w:rsid w:val="00CD65B6"/>
    <w:rsid w:val="00CD65D2"/>
    <w:rsid w:val="00CD6915"/>
    <w:rsid w:val="00CD6B44"/>
    <w:rsid w:val="00CD6BBF"/>
    <w:rsid w:val="00CD6D4C"/>
    <w:rsid w:val="00CD703C"/>
    <w:rsid w:val="00CD7353"/>
    <w:rsid w:val="00CD74DB"/>
    <w:rsid w:val="00CD7BD8"/>
    <w:rsid w:val="00CE02BC"/>
    <w:rsid w:val="00CE0B39"/>
    <w:rsid w:val="00CE0EA7"/>
    <w:rsid w:val="00CE10C9"/>
    <w:rsid w:val="00CE13BD"/>
    <w:rsid w:val="00CE16A2"/>
    <w:rsid w:val="00CE1AE6"/>
    <w:rsid w:val="00CE1CDD"/>
    <w:rsid w:val="00CE1CF5"/>
    <w:rsid w:val="00CE244B"/>
    <w:rsid w:val="00CE264E"/>
    <w:rsid w:val="00CE2B61"/>
    <w:rsid w:val="00CE2BE8"/>
    <w:rsid w:val="00CE2D65"/>
    <w:rsid w:val="00CE36FE"/>
    <w:rsid w:val="00CE370E"/>
    <w:rsid w:val="00CE37BB"/>
    <w:rsid w:val="00CE43C6"/>
    <w:rsid w:val="00CE445F"/>
    <w:rsid w:val="00CE490B"/>
    <w:rsid w:val="00CE494B"/>
    <w:rsid w:val="00CE4C9B"/>
    <w:rsid w:val="00CE4DB0"/>
    <w:rsid w:val="00CE51D1"/>
    <w:rsid w:val="00CE60F1"/>
    <w:rsid w:val="00CE6426"/>
    <w:rsid w:val="00CE64FC"/>
    <w:rsid w:val="00CE669F"/>
    <w:rsid w:val="00CE69E7"/>
    <w:rsid w:val="00CE6B98"/>
    <w:rsid w:val="00CE711E"/>
    <w:rsid w:val="00CE7B91"/>
    <w:rsid w:val="00CF04D4"/>
    <w:rsid w:val="00CF0572"/>
    <w:rsid w:val="00CF0669"/>
    <w:rsid w:val="00CF0AEC"/>
    <w:rsid w:val="00CF0B66"/>
    <w:rsid w:val="00CF1357"/>
    <w:rsid w:val="00CF16A8"/>
    <w:rsid w:val="00CF18BB"/>
    <w:rsid w:val="00CF23F2"/>
    <w:rsid w:val="00CF25F9"/>
    <w:rsid w:val="00CF2860"/>
    <w:rsid w:val="00CF2EEA"/>
    <w:rsid w:val="00CF33C6"/>
    <w:rsid w:val="00CF35E5"/>
    <w:rsid w:val="00CF3B9D"/>
    <w:rsid w:val="00CF3BEB"/>
    <w:rsid w:val="00CF3DC5"/>
    <w:rsid w:val="00CF47B1"/>
    <w:rsid w:val="00CF4986"/>
    <w:rsid w:val="00CF49D1"/>
    <w:rsid w:val="00CF4C67"/>
    <w:rsid w:val="00CF5228"/>
    <w:rsid w:val="00CF570B"/>
    <w:rsid w:val="00CF5FF3"/>
    <w:rsid w:val="00CF68E6"/>
    <w:rsid w:val="00CF72B3"/>
    <w:rsid w:val="00CF7C9D"/>
    <w:rsid w:val="00CF7D10"/>
    <w:rsid w:val="00CF7D12"/>
    <w:rsid w:val="00CF7FA3"/>
    <w:rsid w:val="00D00156"/>
    <w:rsid w:val="00D00316"/>
    <w:rsid w:val="00D00355"/>
    <w:rsid w:val="00D009B0"/>
    <w:rsid w:val="00D01269"/>
    <w:rsid w:val="00D01640"/>
    <w:rsid w:val="00D01A01"/>
    <w:rsid w:val="00D01A1A"/>
    <w:rsid w:val="00D01A8B"/>
    <w:rsid w:val="00D02090"/>
    <w:rsid w:val="00D02371"/>
    <w:rsid w:val="00D02412"/>
    <w:rsid w:val="00D024E8"/>
    <w:rsid w:val="00D025C5"/>
    <w:rsid w:val="00D0272D"/>
    <w:rsid w:val="00D02904"/>
    <w:rsid w:val="00D02AFF"/>
    <w:rsid w:val="00D02C92"/>
    <w:rsid w:val="00D02EDE"/>
    <w:rsid w:val="00D03090"/>
    <w:rsid w:val="00D03948"/>
    <w:rsid w:val="00D03D3D"/>
    <w:rsid w:val="00D0480F"/>
    <w:rsid w:val="00D04862"/>
    <w:rsid w:val="00D04C06"/>
    <w:rsid w:val="00D04C45"/>
    <w:rsid w:val="00D05C4C"/>
    <w:rsid w:val="00D0641F"/>
    <w:rsid w:val="00D06720"/>
    <w:rsid w:val="00D06780"/>
    <w:rsid w:val="00D06AEC"/>
    <w:rsid w:val="00D06CC4"/>
    <w:rsid w:val="00D06DC6"/>
    <w:rsid w:val="00D0725D"/>
    <w:rsid w:val="00D07BA2"/>
    <w:rsid w:val="00D07E6A"/>
    <w:rsid w:val="00D10429"/>
    <w:rsid w:val="00D104F1"/>
    <w:rsid w:val="00D10884"/>
    <w:rsid w:val="00D10A05"/>
    <w:rsid w:val="00D10A95"/>
    <w:rsid w:val="00D10E7F"/>
    <w:rsid w:val="00D112E5"/>
    <w:rsid w:val="00D11FF0"/>
    <w:rsid w:val="00D12462"/>
    <w:rsid w:val="00D125F6"/>
    <w:rsid w:val="00D12B14"/>
    <w:rsid w:val="00D13232"/>
    <w:rsid w:val="00D133EB"/>
    <w:rsid w:val="00D13430"/>
    <w:rsid w:val="00D1352C"/>
    <w:rsid w:val="00D136F3"/>
    <w:rsid w:val="00D13BDB"/>
    <w:rsid w:val="00D13CB5"/>
    <w:rsid w:val="00D145BC"/>
    <w:rsid w:val="00D147D1"/>
    <w:rsid w:val="00D14825"/>
    <w:rsid w:val="00D15717"/>
    <w:rsid w:val="00D157FE"/>
    <w:rsid w:val="00D159D5"/>
    <w:rsid w:val="00D159D8"/>
    <w:rsid w:val="00D15B69"/>
    <w:rsid w:val="00D15FF3"/>
    <w:rsid w:val="00D1615B"/>
    <w:rsid w:val="00D16197"/>
    <w:rsid w:val="00D162B2"/>
    <w:rsid w:val="00D16623"/>
    <w:rsid w:val="00D1684D"/>
    <w:rsid w:val="00D16A19"/>
    <w:rsid w:val="00D16A2F"/>
    <w:rsid w:val="00D16A60"/>
    <w:rsid w:val="00D1739F"/>
    <w:rsid w:val="00D17617"/>
    <w:rsid w:val="00D17AF0"/>
    <w:rsid w:val="00D20126"/>
    <w:rsid w:val="00D2023A"/>
    <w:rsid w:val="00D2036D"/>
    <w:rsid w:val="00D20478"/>
    <w:rsid w:val="00D20BC4"/>
    <w:rsid w:val="00D211C2"/>
    <w:rsid w:val="00D21DC1"/>
    <w:rsid w:val="00D21E30"/>
    <w:rsid w:val="00D22165"/>
    <w:rsid w:val="00D221E6"/>
    <w:rsid w:val="00D2242C"/>
    <w:rsid w:val="00D22505"/>
    <w:rsid w:val="00D2260F"/>
    <w:rsid w:val="00D226DC"/>
    <w:rsid w:val="00D22F9E"/>
    <w:rsid w:val="00D231CA"/>
    <w:rsid w:val="00D23457"/>
    <w:rsid w:val="00D234CB"/>
    <w:rsid w:val="00D235B4"/>
    <w:rsid w:val="00D237AF"/>
    <w:rsid w:val="00D23D37"/>
    <w:rsid w:val="00D23E82"/>
    <w:rsid w:val="00D240D2"/>
    <w:rsid w:val="00D24407"/>
    <w:rsid w:val="00D247B6"/>
    <w:rsid w:val="00D24F2F"/>
    <w:rsid w:val="00D25121"/>
    <w:rsid w:val="00D2598E"/>
    <w:rsid w:val="00D25EDA"/>
    <w:rsid w:val="00D268D7"/>
    <w:rsid w:val="00D26BCC"/>
    <w:rsid w:val="00D26C0B"/>
    <w:rsid w:val="00D26ECA"/>
    <w:rsid w:val="00D26F48"/>
    <w:rsid w:val="00D26FDD"/>
    <w:rsid w:val="00D27B39"/>
    <w:rsid w:val="00D27F7E"/>
    <w:rsid w:val="00D27FEC"/>
    <w:rsid w:val="00D30319"/>
    <w:rsid w:val="00D308C0"/>
    <w:rsid w:val="00D3134D"/>
    <w:rsid w:val="00D3176C"/>
    <w:rsid w:val="00D32654"/>
    <w:rsid w:val="00D32A06"/>
    <w:rsid w:val="00D32AA6"/>
    <w:rsid w:val="00D332B3"/>
    <w:rsid w:val="00D3380E"/>
    <w:rsid w:val="00D33822"/>
    <w:rsid w:val="00D3382A"/>
    <w:rsid w:val="00D33B34"/>
    <w:rsid w:val="00D33F07"/>
    <w:rsid w:val="00D34583"/>
    <w:rsid w:val="00D34B5E"/>
    <w:rsid w:val="00D34B98"/>
    <w:rsid w:val="00D35157"/>
    <w:rsid w:val="00D351EC"/>
    <w:rsid w:val="00D3533B"/>
    <w:rsid w:val="00D357C2"/>
    <w:rsid w:val="00D35C69"/>
    <w:rsid w:val="00D36086"/>
    <w:rsid w:val="00D36112"/>
    <w:rsid w:val="00D36250"/>
    <w:rsid w:val="00D3630B"/>
    <w:rsid w:val="00D36819"/>
    <w:rsid w:val="00D369AB"/>
    <w:rsid w:val="00D369BB"/>
    <w:rsid w:val="00D36B4A"/>
    <w:rsid w:val="00D36D27"/>
    <w:rsid w:val="00D36F50"/>
    <w:rsid w:val="00D36FE7"/>
    <w:rsid w:val="00D37050"/>
    <w:rsid w:val="00D37746"/>
    <w:rsid w:val="00D378EE"/>
    <w:rsid w:val="00D37AC7"/>
    <w:rsid w:val="00D40830"/>
    <w:rsid w:val="00D408F9"/>
    <w:rsid w:val="00D4095A"/>
    <w:rsid w:val="00D40F6E"/>
    <w:rsid w:val="00D4117E"/>
    <w:rsid w:val="00D41706"/>
    <w:rsid w:val="00D41A8F"/>
    <w:rsid w:val="00D41FED"/>
    <w:rsid w:val="00D42416"/>
    <w:rsid w:val="00D424B5"/>
    <w:rsid w:val="00D42D7D"/>
    <w:rsid w:val="00D42DD4"/>
    <w:rsid w:val="00D4422F"/>
    <w:rsid w:val="00D44263"/>
    <w:rsid w:val="00D4458C"/>
    <w:rsid w:val="00D44934"/>
    <w:rsid w:val="00D44C24"/>
    <w:rsid w:val="00D44CC4"/>
    <w:rsid w:val="00D44CFE"/>
    <w:rsid w:val="00D44F57"/>
    <w:rsid w:val="00D44FFD"/>
    <w:rsid w:val="00D454F0"/>
    <w:rsid w:val="00D45627"/>
    <w:rsid w:val="00D45751"/>
    <w:rsid w:val="00D457B2"/>
    <w:rsid w:val="00D458D1"/>
    <w:rsid w:val="00D45904"/>
    <w:rsid w:val="00D45C63"/>
    <w:rsid w:val="00D45D15"/>
    <w:rsid w:val="00D45D32"/>
    <w:rsid w:val="00D46290"/>
    <w:rsid w:val="00D4629E"/>
    <w:rsid w:val="00D465E0"/>
    <w:rsid w:val="00D47622"/>
    <w:rsid w:val="00D4769B"/>
    <w:rsid w:val="00D476B1"/>
    <w:rsid w:val="00D478E0"/>
    <w:rsid w:val="00D47CF8"/>
    <w:rsid w:val="00D47DD8"/>
    <w:rsid w:val="00D502FC"/>
    <w:rsid w:val="00D5045D"/>
    <w:rsid w:val="00D509BA"/>
    <w:rsid w:val="00D50A6B"/>
    <w:rsid w:val="00D51221"/>
    <w:rsid w:val="00D513E8"/>
    <w:rsid w:val="00D514E1"/>
    <w:rsid w:val="00D5161C"/>
    <w:rsid w:val="00D51799"/>
    <w:rsid w:val="00D51983"/>
    <w:rsid w:val="00D51D30"/>
    <w:rsid w:val="00D51E49"/>
    <w:rsid w:val="00D521C0"/>
    <w:rsid w:val="00D52608"/>
    <w:rsid w:val="00D527A5"/>
    <w:rsid w:val="00D52F76"/>
    <w:rsid w:val="00D5333D"/>
    <w:rsid w:val="00D53446"/>
    <w:rsid w:val="00D5372B"/>
    <w:rsid w:val="00D53C24"/>
    <w:rsid w:val="00D53C52"/>
    <w:rsid w:val="00D53CFB"/>
    <w:rsid w:val="00D53E1C"/>
    <w:rsid w:val="00D5417C"/>
    <w:rsid w:val="00D54AE3"/>
    <w:rsid w:val="00D55227"/>
    <w:rsid w:val="00D5576B"/>
    <w:rsid w:val="00D5591C"/>
    <w:rsid w:val="00D55CF7"/>
    <w:rsid w:val="00D55F67"/>
    <w:rsid w:val="00D5622A"/>
    <w:rsid w:val="00D5645D"/>
    <w:rsid w:val="00D565AF"/>
    <w:rsid w:val="00D5680E"/>
    <w:rsid w:val="00D56C7C"/>
    <w:rsid w:val="00D56DC9"/>
    <w:rsid w:val="00D57046"/>
    <w:rsid w:val="00D57119"/>
    <w:rsid w:val="00D57539"/>
    <w:rsid w:val="00D57842"/>
    <w:rsid w:val="00D57E1D"/>
    <w:rsid w:val="00D57F32"/>
    <w:rsid w:val="00D57F96"/>
    <w:rsid w:val="00D60864"/>
    <w:rsid w:val="00D60B39"/>
    <w:rsid w:val="00D61009"/>
    <w:rsid w:val="00D6138C"/>
    <w:rsid w:val="00D6179C"/>
    <w:rsid w:val="00D618D5"/>
    <w:rsid w:val="00D61A1F"/>
    <w:rsid w:val="00D61DC4"/>
    <w:rsid w:val="00D6239E"/>
    <w:rsid w:val="00D62657"/>
    <w:rsid w:val="00D62A51"/>
    <w:rsid w:val="00D630B5"/>
    <w:rsid w:val="00D63100"/>
    <w:rsid w:val="00D63209"/>
    <w:rsid w:val="00D63398"/>
    <w:rsid w:val="00D6359B"/>
    <w:rsid w:val="00D63F37"/>
    <w:rsid w:val="00D6402A"/>
    <w:rsid w:val="00D64049"/>
    <w:rsid w:val="00D64116"/>
    <w:rsid w:val="00D6445C"/>
    <w:rsid w:val="00D64619"/>
    <w:rsid w:val="00D6507F"/>
    <w:rsid w:val="00D65098"/>
    <w:rsid w:val="00D65246"/>
    <w:rsid w:val="00D65269"/>
    <w:rsid w:val="00D6577F"/>
    <w:rsid w:val="00D658CF"/>
    <w:rsid w:val="00D65A2C"/>
    <w:rsid w:val="00D6624B"/>
    <w:rsid w:val="00D6684F"/>
    <w:rsid w:val="00D66F04"/>
    <w:rsid w:val="00D67541"/>
    <w:rsid w:val="00D67663"/>
    <w:rsid w:val="00D67762"/>
    <w:rsid w:val="00D67771"/>
    <w:rsid w:val="00D677E4"/>
    <w:rsid w:val="00D67AFD"/>
    <w:rsid w:val="00D67B22"/>
    <w:rsid w:val="00D67C08"/>
    <w:rsid w:val="00D67C92"/>
    <w:rsid w:val="00D700CB"/>
    <w:rsid w:val="00D701F5"/>
    <w:rsid w:val="00D7076C"/>
    <w:rsid w:val="00D70BE9"/>
    <w:rsid w:val="00D71187"/>
    <w:rsid w:val="00D7140C"/>
    <w:rsid w:val="00D71491"/>
    <w:rsid w:val="00D7164D"/>
    <w:rsid w:val="00D718A2"/>
    <w:rsid w:val="00D71A5C"/>
    <w:rsid w:val="00D720AF"/>
    <w:rsid w:val="00D72543"/>
    <w:rsid w:val="00D72BA3"/>
    <w:rsid w:val="00D733D2"/>
    <w:rsid w:val="00D7357A"/>
    <w:rsid w:val="00D7383B"/>
    <w:rsid w:val="00D7507F"/>
    <w:rsid w:val="00D755E9"/>
    <w:rsid w:val="00D758FA"/>
    <w:rsid w:val="00D75A97"/>
    <w:rsid w:val="00D75E0A"/>
    <w:rsid w:val="00D76578"/>
    <w:rsid w:val="00D76641"/>
    <w:rsid w:val="00D76BEB"/>
    <w:rsid w:val="00D76F79"/>
    <w:rsid w:val="00D772AB"/>
    <w:rsid w:val="00D77942"/>
    <w:rsid w:val="00D77C10"/>
    <w:rsid w:val="00D801C5"/>
    <w:rsid w:val="00D808E1"/>
    <w:rsid w:val="00D80986"/>
    <w:rsid w:val="00D80D27"/>
    <w:rsid w:val="00D80FE3"/>
    <w:rsid w:val="00D8188C"/>
    <w:rsid w:val="00D81AC3"/>
    <w:rsid w:val="00D81FF7"/>
    <w:rsid w:val="00D82227"/>
    <w:rsid w:val="00D82590"/>
    <w:rsid w:val="00D82F70"/>
    <w:rsid w:val="00D83624"/>
    <w:rsid w:val="00D83D72"/>
    <w:rsid w:val="00D84387"/>
    <w:rsid w:val="00D8453A"/>
    <w:rsid w:val="00D84742"/>
    <w:rsid w:val="00D8533E"/>
    <w:rsid w:val="00D855BF"/>
    <w:rsid w:val="00D8560E"/>
    <w:rsid w:val="00D85F5B"/>
    <w:rsid w:val="00D867C4"/>
    <w:rsid w:val="00D86946"/>
    <w:rsid w:val="00D879A6"/>
    <w:rsid w:val="00D879EE"/>
    <w:rsid w:val="00D87BB9"/>
    <w:rsid w:val="00D87BFB"/>
    <w:rsid w:val="00D87FB8"/>
    <w:rsid w:val="00D87FF1"/>
    <w:rsid w:val="00D90048"/>
    <w:rsid w:val="00D90149"/>
    <w:rsid w:val="00D90581"/>
    <w:rsid w:val="00D9082A"/>
    <w:rsid w:val="00D90A6F"/>
    <w:rsid w:val="00D90FBF"/>
    <w:rsid w:val="00D9108F"/>
    <w:rsid w:val="00D911E1"/>
    <w:rsid w:val="00D91352"/>
    <w:rsid w:val="00D91678"/>
    <w:rsid w:val="00D917EE"/>
    <w:rsid w:val="00D91856"/>
    <w:rsid w:val="00D91A7F"/>
    <w:rsid w:val="00D91E60"/>
    <w:rsid w:val="00D91F3D"/>
    <w:rsid w:val="00D91FA4"/>
    <w:rsid w:val="00D920F0"/>
    <w:rsid w:val="00D923F0"/>
    <w:rsid w:val="00D928C3"/>
    <w:rsid w:val="00D92AB1"/>
    <w:rsid w:val="00D92C7F"/>
    <w:rsid w:val="00D92DAF"/>
    <w:rsid w:val="00D92FCA"/>
    <w:rsid w:val="00D930D6"/>
    <w:rsid w:val="00D93B4F"/>
    <w:rsid w:val="00D93DD2"/>
    <w:rsid w:val="00D93EF0"/>
    <w:rsid w:val="00D9426C"/>
    <w:rsid w:val="00D94A7F"/>
    <w:rsid w:val="00D94ABA"/>
    <w:rsid w:val="00D94ADA"/>
    <w:rsid w:val="00D94E56"/>
    <w:rsid w:val="00D9539F"/>
    <w:rsid w:val="00D9548F"/>
    <w:rsid w:val="00D957B4"/>
    <w:rsid w:val="00D9611E"/>
    <w:rsid w:val="00D96523"/>
    <w:rsid w:val="00D965A8"/>
    <w:rsid w:val="00D96E90"/>
    <w:rsid w:val="00D97018"/>
    <w:rsid w:val="00D97563"/>
    <w:rsid w:val="00D97BF8"/>
    <w:rsid w:val="00DA018B"/>
    <w:rsid w:val="00DA0480"/>
    <w:rsid w:val="00DA0650"/>
    <w:rsid w:val="00DA0C60"/>
    <w:rsid w:val="00DA1386"/>
    <w:rsid w:val="00DA17DA"/>
    <w:rsid w:val="00DA1A2E"/>
    <w:rsid w:val="00DA2736"/>
    <w:rsid w:val="00DA2BF2"/>
    <w:rsid w:val="00DA2CF7"/>
    <w:rsid w:val="00DA2D6B"/>
    <w:rsid w:val="00DA2EF5"/>
    <w:rsid w:val="00DA38A9"/>
    <w:rsid w:val="00DA3A41"/>
    <w:rsid w:val="00DA45BE"/>
    <w:rsid w:val="00DA45C7"/>
    <w:rsid w:val="00DA48E3"/>
    <w:rsid w:val="00DA497D"/>
    <w:rsid w:val="00DA49B9"/>
    <w:rsid w:val="00DA4C99"/>
    <w:rsid w:val="00DA5617"/>
    <w:rsid w:val="00DA5ED0"/>
    <w:rsid w:val="00DA68A9"/>
    <w:rsid w:val="00DA68DB"/>
    <w:rsid w:val="00DA6A2E"/>
    <w:rsid w:val="00DA6F70"/>
    <w:rsid w:val="00DA6F97"/>
    <w:rsid w:val="00DA7153"/>
    <w:rsid w:val="00DA7596"/>
    <w:rsid w:val="00DA7897"/>
    <w:rsid w:val="00DB005F"/>
    <w:rsid w:val="00DB00B8"/>
    <w:rsid w:val="00DB078E"/>
    <w:rsid w:val="00DB1181"/>
    <w:rsid w:val="00DB1851"/>
    <w:rsid w:val="00DB196F"/>
    <w:rsid w:val="00DB218E"/>
    <w:rsid w:val="00DB24E4"/>
    <w:rsid w:val="00DB2EFE"/>
    <w:rsid w:val="00DB2F83"/>
    <w:rsid w:val="00DB3884"/>
    <w:rsid w:val="00DB4184"/>
    <w:rsid w:val="00DB459C"/>
    <w:rsid w:val="00DB467A"/>
    <w:rsid w:val="00DB5418"/>
    <w:rsid w:val="00DB54BC"/>
    <w:rsid w:val="00DB576E"/>
    <w:rsid w:val="00DB5AD8"/>
    <w:rsid w:val="00DB610F"/>
    <w:rsid w:val="00DB6288"/>
    <w:rsid w:val="00DB67C4"/>
    <w:rsid w:val="00DB6B16"/>
    <w:rsid w:val="00DB6C51"/>
    <w:rsid w:val="00DB6D6F"/>
    <w:rsid w:val="00DB6D7E"/>
    <w:rsid w:val="00DB6F2D"/>
    <w:rsid w:val="00DB76AE"/>
    <w:rsid w:val="00DB781F"/>
    <w:rsid w:val="00DB7D8E"/>
    <w:rsid w:val="00DB7F20"/>
    <w:rsid w:val="00DC029F"/>
    <w:rsid w:val="00DC0769"/>
    <w:rsid w:val="00DC094F"/>
    <w:rsid w:val="00DC1528"/>
    <w:rsid w:val="00DC1BFE"/>
    <w:rsid w:val="00DC1C61"/>
    <w:rsid w:val="00DC1E07"/>
    <w:rsid w:val="00DC1E74"/>
    <w:rsid w:val="00DC1E96"/>
    <w:rsid w:val="00DC278C"/>
    <w:rsid w:val="00DC2AC3"/>
    <w:rsid w:val="00DC3913"/>
    <w:rsid w:val="00DC3AD8"/>
    <w:rsid w:val="00DC3B5F"/>
    <w:rsid w:val="00DC3BB2"/>
    <w:rsid w:val="00DC4578"/>
    <w:rsid w:val="00DC47D6"/>
    <w:rsid w:val="00DC4818"/>
    <w:rsid w:val="00DC49F5"/>
    <w:rsid w:val="00DC4B68"/>
    <w:rsid w:val="00DC4EDD"/>
    <w:rsid w:val="00DC5105"/>
    <w:rsid w:val="00DC5328"/>
    <w:rsid w:val="00DC589C"/>
    <w:rsid w:val="00DC5BAD"/>
    <w:rsid w:val="00DC5CF2"/>
    <w:rsid w:val="00DC5DC3"/>
    <w:rsid w:val="00DC61B1"/>
    <w:rsid w:val="00DC6760"/>
    <w:rsid w:val="00DC6A1A"/>
    <w:rsid w:val="00DC6A2F"/>
    <w:rsid w:val="00DC7AAB"/>
    <w:rsid w:val="00DC7FA8"/>
    <w:rsid w:val="00DD03E3"/>
    <w:rsid w:val="00DD0CF4"/>
    <w:rsid w:val="00DD111F"/>
    <w:rsid w:val="00DD11B1"/>
    <w:rsid w:val="00DD11D9"/>
    <w:rsid w:val="00DD135B"/>
    <w:rsid w:val="00DD158F"/>
    <w:rsid w:val="00DD18F0"/>
    <w:rsid w:val="00DD1BEA"/>
    <w:rsid w:val="00DD1C42"/>
    <w:rsid w:val="00DD1CA9"/>
    <w:rsid w:val="00DD261B"/>
    <w:rsid w:val="00DD2DAB"/>
    <w:rsid w:val="00DD32DB"/>
    <w:rsid w:val="00DD34FA"/>
    <w:rsid w:val="00DD3CBB"/>
    <w:rsid w:val="00DD3EDB"/>
    <w:rsid w:val="00DD40DA"/>
    <w:rsid w:val="00DD412F"/>
    <w:rsid w:val="00DD4660"/>
    <w:rsid w:val="00DD46C6"/>
    <w:rsid w:val="00DD4A10"/>
    <w:rsid w:val="00DD54D3"/>
    <w:rsid w:val="00DD5F2A"/>
    <w:rsid w:val="00DD60EB"/>
    <w:rsid w:val="00DD60F5"/>
    <w:rsid w:val="00DD6366"/>
    <w:rsid w:val="00DD676B"/>
    <w:rsid w:val="00DD6C2F"/>
    <w:rsid w:val="00DD789A"/>
    <w:rsid w:val="00DD78C9"/>
    <w:rsid w:val="00DD7C6F"/>
    <w:rsid w:val="00DD7C82"/>
    <w:rsid w:val="00DD7D29"/>
    <w:rsid w:val="00DD7F36"/>
    <w:rsid w:val="00DD7FFA"/>
    <w:rsid w:val="00DE0106"/>
    <w:rsid w:val="00DE068F"/>
    <w:rsid w:val="00DE0700"/>
    <w:rsid w:val="00DE0AA1"/>
    <w:rsid w:val="00DE0C17"/>
    <w:rsid w:val="00DE0C21"/>
    <w:rsid w:val="00DE0DD6"/>
    <w:rsid w:val="00DE14EF"/>
    <w:rsid w:val="00DE19A7"/>
    <w:rsid w:val="00DE1A53"/>
    <w:rsid w:val="00DE1AED"/>
    <w:rsid w:val="00DE1CFD"/>
    <w:rsid w:val="00DE1FF8"/>
    <w:rsid w:val="00DE2125"/>
    <w:rsid w:val="00DE2183"/>
    <w:rsid w:val="00DE23CC"/>
    <w:rsid w:val="00DE250C"/>
    <w:rsid w:val="00DE261B"/>
    <w:rsid w:val="00DE3258"/>
    <w:rsid w:val="00DE338A"/>
    <w:rsid w:val="00DE34E7"/>
    <w:rsid w:val="00DE367F"/>
    <w:rsid w:val="00DE3C7C"/>
    <w:rsid w:val="00DE3C9D"/>
    <w:rsid w:val="00DE4563"/>
    <w:rsid w:val="00DE499B"/>
    <w:rsid w:val="00DE4CD3"/>
    <w:rsid w:val="00DE4D7C"/>
    <w:rsid w:val="00DE5348"/>
    <w:rsid w:val="00DE556B"/>
    <w:rsid w:val="00DE5B96"/>
    <w:rsid w:val="00DE5E14"/>
    <w:rsid w:val="00DE65FB"/>
    <w:rsid w:val="00DE670A"/>
    <w:rsid w:val="00DE681F"/>
    <w:rsid w:val="00DE6A5B"/>
    <w:rsid w:val="00DE74F2"/>
    <w:rsid w:val="00DE7908"/>
    <w:rsid w:val="00DE790A"/>
    <w:rsid w:val="00DF101E"/>
    <w:rsid w:val="00DF1336"/>
    <w:rsid w:val="00DF1385"/>
    <w:rsid w:val="00DF1498"/>
    <w:rsid w:val="00DF15B8"/>
    <w:rsid w:val="00DF18EE"/>
    <w:rsid w:val="00DF1CD4"/>
    <w:rsid w:val="00DF1E31"/>
    <w:rsid w:val="00DF20C6"/>
    <w:rsid w:val="00DF23E2"/>
    <w:rsid w:val="00DF275D"/>
    <w:rsid w:val="00DF2E1B"/>
    <w:rsid w:val="00DF336B"/>
    <w:rsid w:val="00DF36A8"/>
    <w:rsid w:val="00DF4278"/>
    <w:rsid w:val="00DF460A"/>
    <w:rsid w:val="00DF49F8"/>
    <w:rsid w:val="00DF4EA3"/>
    <w:rsid w:val="00DF56DA"/>
    <w:rsid w:val="00DF57F4"/>
    <w:rsid w:val="00DF5A20"/>
    <w:rsid w:val="00DF5A86"/>
    <w:rsid w:val="00DF5DBA"/>
    <w:rsid w:val="00DF6195"/>
    <w:rsid w:val="00DF61ED"/>
    <w:rsid w:val="00DF69EC"/>
    <w:rsid w:val="00DF725E"/>
    <w:rsid w:val="00DF74A6"/>
    <w:rsid w:val="00DF7879"/>
    <w:rsid w:val="00DF7D3C"/>
    <w:rsid w:val="00E00609"/>
    <w:rsid w:val="00E00713"/>
    <w:rsid w:val="00E0076B"/>
    <w:rsid w:val="00E00B51"/>
    <w:rsid w:val="00E00E2B"/>
    <w:rsid w:val="00E01240"/>
    <w:rsid w:val="00E01646"/>
    <w:rsid w:val="00E020C4"/>
    <w:rsid w:val="00E02322"/>
    <w:rsid w:val="00E02342"/>
    <w:rsid w:val="00E0238C"/>
    <w:rsid w:val="00E02D97"/>
    <w:rsid w:val="00E02F1C"/>
    <w:rsid w:val="00E032B3"/>
    <w:rsid w:val="00E04058"/>
    <w:rsid w:val="00E04164"/>
    <w:rsid w:val="00E04340"/>
    <w:rsid w:val="00E045A0"/>
    <w:rsid w:val="00E04723"/>
    <w:rsid w:val="00E049D8"/>
    <w:rsid w:val="00E04C08"/>
    <w:rsid w:val="00E05492"/>
    <w:rsid w:val="00E0562A"/>
    <w:rsid w:val="00E057E5"/>
    <w:rsid w:val="00E05B71"/>
    <w:rsid w:val="00E05BC4"/>
    <w:rsid w:val="00E05BCE"/>
    <w:rsid w:val="00E065CE"/>
    <w:rsid w:val="00E06E60"/>
    <w:rsid w:val="00E06FA1"/>
    <w:rsid w:val="00E072B7"/>
    <w:rsid w:val="00E07B04"/>
    <w:rsid w:val="00E07ED3"/>
    <w:rsid w:val="00E10089"/>
    <w:rsid w:val="00E102EE"/>
    <w:rsid w:val="00E107B7"/>
    <w:rsid w:val="00E1098A"/>
    <w:rsid w:val="00E10AFE"/>
    <w:rsid w:val="00E10D37"/>
    <w:rsid w:val="00E10ECE"/>
    <w:rsid w:val="00E10FC4"/>
    <w:rsid w:val="00E11236"/>
    <w:rsid w:val="00E1139D"/>
    <w:rsid w:val="00E118BC"/>
    <w:rsid w:val="00E11A45"/>
    <w:rsid w:val="00E11BA9"/>
    <w:rsid w:val="00E1202F"/>
    <w:rsid w:val="00E1214A"/>
    <w:rsid w:val="00E122F3"/>
    <w:rsid w:val="00E123D8"/>
    <w:rsid w:val="00E126A0"/>
    <w:rsid w:val="00E12B8A"/>
    <w:rsid w:val="00E134B8"/>
    <w:rsid w:val="00E134BC"/>
    <w:rsid w:val="00E134ED"/>
    <w:rsid w:val="00E137F5"/>
    <w:rsid w:val="00E13C2F"/>
    <w:rsid w:val="00E142F1"/>
    <w:rsid w:val="00E144AC"/>
    <w:rsid w:val="00E146B3"/>
    <w:rsid w:val="00E14D88"/>
    <w:rsid w:val="00E14F1A"/>
    <w:rsid w:val="00E1529D"/>
    <w:rsid w:val="00E154C7"/>
    <w:rsid w:val="00E154EC"/>
    <w:rsid w:val="00E154FB"/>
    <w:rsid w:val="00E157E0"/>
    <w:rsid w:val="00E1701D"/>
    <w:rsid w:val="00E171DE"/>
    <w:rsid w:val="00E17253"/>
    <w:rsid w:val="00E17F34"/>
    <w:rsid w:val="00E201AD"/>
    <w:rsid w:val="00E21067"/>
    <w:rsid w:val="00E21A27"/>
    <w:rsid w:val="00E21EB8"/>
    <w:rsid w:val="00E2209A"/>
    <w:rsid w:val="00E220AA"/>
    <w:rsid w:val="00E2279D"/>
    <w:rsid w:val="00E2282E"/>
    <w:rsid w:val="00E229C2"/>
    <w:rsid w:val="00E22A7B"/>
    <w:rsid w:val="00E23901"/>
    <w:rsid w:val="00E23D79"/>
    <w:rsid w:val="00E23FB2"/>
    <w:rsid w:val="00E241F2"/>
    <w:rsid w:val="00E2426E"/>
    <w:rsid w:val="00E24291"/>
    <w:rsid w:val="00E242B7"/>
    <w:rsid w:val="00E24355"/>
    <w:rsid w:val="00E24973"/>
    <w:rsid w:val="00E24A74"/>
    <w:rsid w:val="00E25198"/>
    <w:rsid w:val="00E25646"/>
    <w:rsid w:val="00E25A5D"/>
    <w:rsid w:val="00E25AD4"/>
    <w:rsid w:val="00E25B43"/>
    <w:rsid w:val="00E261E9"/>
    <w:rsid w:val="00E26852"/>
    <w:rsid w:val="00E26C3E"/>
    <w:rsid w:val="00E26F2A"/>
    <w:rsid w:val="00E271BE"/>
    <w:rsid w:val="00E273BF"/>
    <w:rsid w:val="00E273F7"/>
    <w:rsid w:val="00E27B30"/>
    <w:rsid w:val="00E27BBD"/>
    <w:rsid w:val="00E27DB1"/>
    <w:rsid w:val="00E27FE6"/>
    <w:rsid w:val="00E30060"/>
    <w:rsid w:val="00E3023D"/>
    <w:rsid w:val="00E305F7"/>
    <w:rsid w:val="00E30DB0"/>
    <w:rsid w:val="00E311EA"/>
    <w:rsid w:val="00E31208"/>
    <w:rsid w:val="00E3130E"/>
    <w:rsid w:val="00E31BEA"/>
    <w:rsid w:val="00E3241E"/>
    <w:rsid w:val="00E32E3F"/>
    <w:rsid w:val="00E332C2"/>
    <w:rsid w:val="00E338E7"/>
    <w:rsid w:val="00E341DA"/>
    <w:rsid w:val="00E3425A"/>
    <w:rsid w:val="00E342D4"/>
    <w:rsid w:val="00E349A5"/>
    <w:rsid w:val="00E34BD2"/>
    <w:rsid w:val="00E34F1D"/>
    <w:rsid w:val="00E34FD6"/>
    <w:rsid w:val="00E3564F"/>
    <w:rsid w:val="00E3595E"/>
    <w:rsid w:val="00E35E59"/>
    <w:rsid w:val="00E3603F"/>
    <w:rsid w:val="00E360A7"/>
    <w:rsid w:val="00E36145"/>
    <w:rsid w:val="00E361BF"/>
    <w:rsid w:val="00E368B4"/>
    <w:rsid w:val="00E36F6B"/>
    <w:rsid w:val="00E370B0"/>
    <w:rsid w:val="00E370CE"/>
    <w:rsid w:val="00E372C5"/>
    <w:rsid w:val="00E375A9"/>
    <w:rsid w:val="00E401D8"/>
    <w:rsid w:val="00E402AE"/>
    <w:rsid w:val="00E4037C"/>
    <w:rsid w:val="00E4046F"/>
    <w:rsid w:val="00E40AC0"/>
    <w:rsid w:val="00E41145"/>
    <w:rsid w:val="00E41570"/>
    <w:rsid w:val="00E419F9"/>
    <w:rsid w:val="00E41B7F"/>
    <w:rsid w:val="00E41FC2"/>
    <w:rsid w:val="00E421B1"/>
    <w:rsid w:val="00E42A0E"/>
    <w:rsid w:val="00E42D16"/>
    <w:rsid w:val="00E436D4"/>
    <w:rsid w:val="00E436D8"/>
    <w:rsid w:val="00E437E8"/>
    <w:rsid w:val="00E43CA5"/>
    <w:rsid w:val="00E43D10"/>
    <w:rsid w:val="00E43EA6"/>
    <w:rsid w:val="00E44227"/>
    <w:rsid w:val="00E44236"/>
    <w:rsid w:val="00E44437"/>
    <w:rsid w:val="00E44672"/>
    <w:rsid w:val="00E44AE5"/>
    <w:rsid w:val="00E44C09"/>
    <w:rsid w:val="00E44C15"/>
    <w:rsid w:val="00E44DE1"/>
    <w:rsid w:val="00E4504B"/>
    <w:rsid w:val="00E452B7"/>
    <w:rsid w:val="00E4557E"/>
    <w:rsid w:val="00E455DF"/>
    <w:rsid w:val="00E4584F"/>
    <w:rsid w:val="00E464C0"/>
    <w:rsid w:val="00E467E7"/>
    <w:rsid w:val="00E46A6B"/>
    <w:rsid w:val="00E46AF7"/>
    <w:rsid w:val="00E4724B"/>
    <w:rsid w:val="00E473B0"/>
    <w:rsid w:val="00E47897"/>
    <w:rsid w:val="00E47916"/>
    <w:rsid w:val="00E479BB"/>
    <w:rsid w:val="00E47FCB"/>
    <w:rsid w:val="00E506A0"/>
    <w:rsid w:val="00E5091B"/>
    <w:rsid w:val="00E509D9"/>
    <w:rsid w:val="00E50DED"/>
    <w:rsid w:val="00E51D88"/>
    <w:rsid w:val="00E520A5"/>
    <w:rsid w:val="00E528E5"/>
    <w:rsid w:val="00E52A47"/>
    <w:rsid w:val="00E52C0D"/>
    <w:rsid w:val="00E52DF5"/>
    <w:rsid w:val="00E53426"/>
    <w:rsid w:val="00E535CA"/>
    <w:rsid w:val="00E535F5"/>
    <w:rsid w:val="00E53739"/>
    <w:rsid w:val="00E54059"/>
    <w:rsid w:val="00E54A63"/>
    <w:rsid w:val="00E54D72"/>
    <w:rsid w:val="00E5524B"/>
    <w:rsid w:val="00E55859"/>
    <w:rsid w:val="00E55A5F"/>
    <w:rsid w:val="00E55BE6"/>
    <w:rsid w:val="00E56605"/>
    <w:rsid w:val="00E56878"/>
    <w:rsid w:val="00E56B1C"/>
    <w:rsid w:val="00E5718B"/>
    <w:rsid w:val="00E5728F"/>
    <w:rsid w:val="00E5730E"/>
    <w:rsid w:val="00E57378"/>
    <w:rsid w:val="00E57654"/>
    <w:rsid w:val="00E57CEB"/>
    <w:rsid w:val="00E57FC0"/>
    <w:rsid w:val="00E600E3"/>
    <w:rsid w:val="00E60587"/>
    <w:rsid w:val="00E60A0E"/>
    <w:rsid w:val="00E60D09"/>
    <w:rsid w:val="00E610EF"/>
    <w:rsid w:val="00E610F4"/>
    <w:rsid w:val="00E614F8"/>
    <w:rsid w:val="00E61AAE"/>
    <w:rsid w:val="00E61AE8"/>
    <w:rsid w:val="00E61D54"/>
    <w:rsid w:val="00E61DE2"/>
    <w:rsid w:val="00E61EFB"/>
    <w:rsid w:val="00E621CB"/>
    <w:rsid w:val="00E6222D"/>
    <w:rsid w:val="00E626C4"/>
    <w:rsid w:val="00E62846"/>
    <w:rsid w:val="00E62875"/>
    <w:rsid w:val="00E63552"/>
    <w:rsid w:val="00E641D1"/>
    <w:rsid w:val="00E643BC"/>
    <w:rsid w:val="00E64B83"/>
    <w:rsid w:val="00E64BA0"/>
    <w:rsid w:val="00E64C2E"/>
    <w:rsid w:val="00E65122"/>
    <w:rsid w:val="00E65475"/>
    <w:rsid w:val="00E654BE"/>
    <w:rsid w:val="00E6552D"/>
    <w:rsid w:val="00E65896"/>
    <w:rsid w:val="00E65CB8"/>
    <w:rsid w:val="00E65D2C"/>
    <w:rsid w:val="00E65EF8"/>
    <w:rsid w:val="00E6629A"/>
    <w:rsid w:val="00E6681B"/>
    <w:rsid w:val="00E6685C"/>
    <w:rsid w:val="00E66EEC"/>
    <w:rsid w:val="00E67109"/>
    <w:rsid w:val="00E677B6"/>
    <w:rsid w:val="00E679D7"/>
    <w:rsid w:val="00E67DBE"/>
    <w:rsid w:val="00E70098"/>
    <w:rsid w:val="00E703B4"/>
    <w:rsid w:val="00E703B8"/>
    <w:rsid w:val="00E70A5B"/>
    <w:rsid w:val="00E70F1F"/>
    <w:rsid w:val="00E71124"/>
    <w:rsid w:val="00E71D7A"/>
    <w:rsid w:val="00E72157"/>
    <w:rsid w:val="00E723C5"/>
    <w:rsid w:val="00E7293B"/>
    <w:rsid w:val="00E72C80"/>
    <w:rsid w:val="00E72E7D"/>
    <w:rsid w:val="00E7351A"/>
    <w:rsid w:val="00E7394B"/>
    <w:rsid w:val="00E73977"/>
    <w:rsid w:val="00E73A6D"/>
    <w:rsid w:val="00E74393"/>
    <w:rsid w:val="00E74982"/>
    <w:rsid w:val="00E7542F"/>
    <w:rsid w:val="00E75431"/>
    <w:rsid w:val="00E75712"/>
    <w:rsid w:val="00E75868"/>
    <w:rsid w:val="00E7589F"/>
    <w:rsid w:val="00E75AD6"/>
    <w:rsid w:val="00E7658B"/>
    <w:rsid w:val="00E765A5"/>
    <w:rsid w:val="00E76F76"/>
    <w:rsid w:val="00E771E3"/>
    <w:rsid w:val="00E77433"/>
    <w:rsid w:val="00E77501"/>
    <w:rsid w:val="00E77628"/>
    <w:rsid w:val="00E7790F"/>
    <w:rsid w:val="00E77939"/>
    <w:rsid w:val="00E77D72"/>
    <w:rsid w:val="00E80111"/>
    <w:rsid w:val="00E801CA"/>
    <w:rsid w:val="00E80451"/>
    <w:rsid w:val="00E806CC"/>
    <w:rsid w:val="00E80807"/>
    <w:rsid w:val="00E809C8"/>
    <w:rsid w:val="00E80CF2"/>
    <w:rsid w:val="00E81073"/>
    <w:rsid w:val="00E81374"/>
    <w:rsid w:val="00E822DD"/>
    <w:rsid w:val="00E82DA2"/>
    <w:rsid w:val="00E83604"/>
    <w:rsid w:val="00E83650"/>
    <w:rsid w:val="00E8389E"/>
    <w:rsid w:val="00E83E5E"/>
    <w:rsid w:val="00E8410F"/>
    <w:rsid w:val="00E8441B"/>
    <w:rsid w:val="00E84493"/>
    <w:rsid w:val="00E8494D"/>
    <w:rsid w:val="00E84C47"/>
    <w:rsid w:val="00E85830"/>
    <w:rsid w:val="00E85E77"/>
    <w:rsid w:val="00E860F6"/>
    <w:rsid w:val="00E8624C"/>
    <w:rsid w:val="00E86689"/>
    <w:rsid w:val="00E86A3B"/>
    <w:rsid w:val="00E86BFD"/>
    <w:rsid w:val="00E87080"/>
    <w:rsid w:val="00E8733C"/>
    <w:rsid w:val="00E8762A"/>
    <w:rsid w:val="00E8784F"/>
    <w:rsid w:val="00E87DEB"/>
    <w:rsid w:val="00E87FF0"/>
    <w:rsid w:val="00E905A0"/>
    <w:rsid w:val="00E90A29"/>
    <w:rsid w:val="00E90AC9"/>
    <w:rsid w:val="00E90BA8"/>
    <w:rsid w:val="00E91123"/>
    <w:rsid w:val="00E9116D"/>
    <w:rsid w:val="00E9130D"/>
    <w:rsid w:val="00E91967"/>
    <w:rsid w:val="00E91DBA"/>
    <w:rsid w:val="00E91EB7"/>
    <w:rsid w:val="00E91FA3"/>
    <w:rsid w:val="00E92648"/>
    <w:rsid w:val="00E92A46"/>
    <w:rsid w:val="00E93087"/>
    <w:rsid w:val="00E9314F"/>
    <w:rsid w:val="00E93914"/>
    <w:rsid w:val="00E93D01"/>
    <w:rsid w:val="00E93F23"/>
    <w:rsid w:val="00E94077"/>
    <w:rsid w:val="00E947E9"/>
    <w:rsid w:val="00E949C5"/>
    <w:rsid w:val="00E94AC9"/>
    <w:rsid w:val="00E9506D"/>
    <w:rsid w:val="00E9509C"/>
    <w:rsid w:val="00E9557E"/>
    <w:rsid w:val="00E95ACE"/>
    <w:rsid w:val="00E95F26"/>
    <w:rsid w:val="00E95F31"/>
    <w:rsid w:val="00E9600C"/>
    <w:rsid w:val="00E96182"/>
    <w:rsid w:val="00E963B6"/>
    <w:rsid w:val="00E96597"/>
    <w:rsid w:val="00E96BDC"/>
    <w:rsid w:val="00E96CB4"/>
    <w:rsid w:val="00E96D71"/>
    <w:rsid w:val="00E96DCF"/>
    <w:rsid w:val="00E96E67"/>
    <w:rsid w:val="00E97069"/>
    <w:rsid w:val="00E971E0"/>
    <w:rsid w:val="00E97379"/>
    <w:rsid w:val="00E973FD"/>
    <w:rsid w:val="00E97930"/>
    <w:rsid w:val="00E97A62"/>
    <w:rsid w:val="00E97EA3"/>
    <w:rsid w:val="00EA0239"/>
    <w:rsid w:val="00EA0CEA"/>
    <w:rsid w:val="00EA11A5"/>
    <w:rsid w:val="00EA12F5"/>
    <w:rsid w:val="00EA179D"/>
    <w:rsid w:val="00EA1E4D"/>
    <w:rsid w:val="00EA2119"/>
    <w:rsid w:val="00EA24E9"/>
    <w:rsid w:val="00EA261A"/>
    <w:rsid w:val="00EA269B"/>
    <w:rsid w:val="00EA2C3D"/>
    <w:rsid w:val="00EA34A6"/>
    <w:rsid w:val="00EA368D"/>
    <w:rsid w:val="00EA36DA"/>
    <w:rsid w:val="00EA3928"/>
    <w:rsid w:val="00EA3BA7"/>
    <w:rsid w:val="00EA4123"/>
    <w:rsid w:val="00EA473E"/>
    <w:rsid w:val="00EA485E"/>
    <w:rsid w:val="00EA48B4"/>
    <w:rsid w:val="00EA4A1F"/>
    <w:rsid w:val="00EA4CBD"/>
    <w:rsid w:val="00EA52E1"/>
    <w:rsid w:val="00EA5660"/>
    <w:rsid w:val="00EA57F8"/>
    <w:rsid w:val="00EA608B"/>
    <w:rsid w:val="00EA60AB"/>
    <w:rsid w:val="00EA60F8"/>
    <w:rsid w:val="00EA6229"/>
    <w:rsid w:val="00EA65A8"/>
    <w:rsid w:val="00EA67AD"/>
    <w:rsid w:val="00EA68A4"/>
    <w:rsid w:val="00EA6EE0"/>
    <w:rsid w:val="00EA70B1"/>
    <w:rsid w:val="00EA71CD"/>
    <w:rsid w:val="00EA7365"/>
    <w:rsid w:val="00EA7403"/>
    <w:rsid w:val="00EA76F0"/>
    <w:rsid w:val="00EB0258"/>
    <w:rsid w:val="00EB0733"/>
    <w:rsid w:val="00EB0C9E"/>
    <w:rsid w:val="00EB10D9"/>
    <w:rsid w:val="00EB13EC"/>
    <w:rsid w:val="00EB1AAD"/>
    <w:rsid w:val="00EB290B"/>
    <w:rsid w:val="00EB2F69"/>
    <w:rsid w:val="00EB360D"/>
    <w:rsid w:val="00EB361C"/>
    <w:rsid w:val="00EB3952"/>
    <w:rsid w:val="00EB3D0C"/>
    <w:rsid w:val="00EB3D84"/>
    <w:rsid w:val="00EB3EE1"/>
    <w:rsid w:val="00EB412F"/>
    <w:rsid w:val="00EB4154"/>
    <w:rsid w:val="00EB507C"/>
    <w:rsid w:val="00EB5619"/>
    <w:rsid w:val="00EB572E"/>
    <w:rsid w:val="00EB5C56"/>
    <w:rsid w:val="00EB6141"/>
    <w:rsid w:val="00EB6595"/>
    <w:rsid w:val="00EB6FC4"/>
    <w:rsid w:val="00EB711D"/>
    <w:rsid w:val="00EB7169"/>
    <w:rsid w:val="00EB769B"/>
    <w:rsid w:val="00EB79AE"/>
    <w:rsid w:val="00EB7AAF"/>
    <w:rsid w:val="00EB7CD8"/>
    <w:rsid w:val="00EC0438"/>
    <w:rsid w:val="00EC0506"/>
    <w:rsid w:val="00EC0696"/>
    <w:rsid w:val="00EC0A74"/>
    <w:rsid w:val="00EC0D49"/>
    <w:rsid w:val="00EC0FF7"/>
    <w:rsid w:val="00EC12BF"/>
    <w:rsid w:val="00EC165F"/>
    <w:rsid w:val="00EC17B6"/>
    <w:rsid w:val="00EC1E02"/>
    <w:rsid w:val="00EC2113"/>
    <w:rsid w:val="00EC224F"/>
    <w:rsid w:val="00EC2824"/>
    <w:rsid w:val="00EC283B"/>
    <w:rsid w:val="00EC28A3"/>
    <w:rsid w:val="00EC2CB7"/>
    <w:rsid w:val="00EC399D"/>
    <w:rsid w:val="00EC3BC7"/>
    <w:rsid w:val="00EC44CA"/>
    <w:rsid w:val="00EC4F15"/>
    <w:rsid w:val="00EC54D2"/>
    <w:rsid w:val="00EC59F3"/>
    <w:rsid w:val="00EC63D4"/>
    <w:rsid w:val="00EC6EE4"/>
    <w:rsid w:val="00EC7089"/>
    <w:rsid w:val="00EC7338"/>
    <w:rsid w:val="00EC73F3"/>
    <w:rsid w:val="00ED0808"/>
    <w:rsid w:val="00ED0CBC"/>
    <w:rsid w:val="00ED0E05"/>
    <w:rsid w:val="00ED1278"/>
    <w:rsid w:val="00ED136E"/>
    <w:rsid w:val="00ED1877"/>
    <w:rsid w:val="00ED19DE"/>
    <w:rsid w:val="00ED2405"/>
    <w:rsid w:val="00ED2827"/>
    <w:rsid w:val="00ED2924"/>
    <w:rsid w:val="00ED2F3C"/>
    <w:rsid w:val="00ED30C8"/>
    <w:rsid w:val="00ED30D6"/>
    <w:rsid w:val="00ED314A"/>
    <w:rsid w:val="00ED319D"/>
    <w:rsid w:val="00ED35B5"/>
    <w:rsid w:val="00ED35C2"/>
    <w:rsid w:val="00ED3692"/>
    <w:rsid w:val="00ED38DE"/>
    <w:rsid w:val="00ED3F22"/>
    <w:rsid w:val="00ED3FBB"/>
    <w:rsid w:val="00ED42E2"/>
    <w:rsid w:val="00ED45DB"/>
    <w:rsid w:val="00ED4680"/>
    <w:rsid w:val="00ED47D2"/>
    <w:rsid w:val="00ED4D5B"/>
    <w:rsid w:val="00ED4FEA"/>
    <w:rsid w:val="00ED551F"/>
    <w:rsid w:val="00ED57C2"/>
    <w:rsid w:val="00ED60DA"/>
    <w:rsid w:val="00ED6113"/>
    <w:rsid w:val="00ED64EB"/>
    <w:rsid w:val="00ED6770"/>
    <w:rsid w:val="00ED69EA"/>
    <w:rsid w:val="00ED720F"/>
    <w:rsid w:val="00ED7485"/>
    <w:rsid w:val="00EE0447"/>
    <w:rsid w:val="00EE0967"/>
    <w:rsid w:val="00EE0B27"/>
    <w:rsid w:val="00EE0CA0"/>
    <w:rsid w:val="00EE0DAB"/>
    <w:rsid w:val="00EE1267"/>
    <w:rsid w:val="00EE12C3"/>
    <w:rsid w:val="00EE177B"/>
    <w:rsid w:val="00EE17B3"/>
    <w:rsid w:val="00EE1AD7"/>
    <w:rsid w:val="00EE1C3E"/>
    <w:rsid w:val="00EE1E20"/>
    <w:rsid w:val="00EE1FBA"/>
    <w:rsid w:val="00EE219A"/>
    <w:rsid w:val="00EE24D3"/>
    <w:rsid w:val="00EE2BD3"/>
    <w:rsid w:val="00EE304F"/>
    <w:rsid w:val="00EE3988"/>
    <w:rsid w:val="00EE41D6"/>
    <w:rsid w:val="00EE49FF"/>
    <w:rsid w:val="00EE4A7C"/>
    <w:rsid w:val="00EE4C7C"/>
    <w:rsid w:val="00EE4CB8"/>
    <w:rsid w:val="00EE4E38"/>
    <w:rsid w:val="00EE4ED5"/>
    <w:rsid w:val="00EE5A0D"/>
    <w:rsid w:val="00EE5D1A"/>
    <w:rsid w:val="00EE5F70"/>
    <w:rsid w:val="00EE629D"/>
    <w:rsid w:val="00EE684E"/>
    <w:rsid w:val="00EE69E4"/>
    <w:rsid w:val="00EE729C"/>
    <w:rsid w:val="00EE738B"/>
    <w:rsid w:val="00EE7392"/>
    <w:rsid w:val="00EE74CD"/>
    <w:rsid w:val="00EE7745"/>
    <w:rsid w:val="00EE7A0F"/>
    <w:rsid w:val="00EE7E03"/>
    <w:rsid w:val="00EF0844"/>
    <w:rsid w:val="00EF08EB"/>
    <w:rsid w:val="00EF0D01"/>
    <w:rsid w:val="00EF13F5"/>
    <w:rsid w:val="00EF153E"/>
    <w:rsid w:val="00EF1755"/>
    <w:rsid w:val="00EF17A0"/>
    <w:rsid w:val="00EF1AE8"/>
    <w:rsid w:val="00EF2090"/>
    <w:rsid w:val="00EF27C9"/>
    <w:rsid w:val="00EF3074"/>
    <w:rsid w:val="00EF3194"/>
    <w:rsid w:val="00EF360E"/>
    <w:rsid w:val="00EF3611"/>
    <w:rsid w:val="00EF4129"/>
    <w:rsid w:val="00EF44E4"/>
    <w:rsid w:val="00EF45B1"/>
    <w:rsid w:val="00EF4DAF"/>
    <w:rsid w:val="00EF4DB5"/>
    <w:rsid w:val="00EF50A8"/>
    <w:rsid w:val="00EF54C4"/>
    <w:rsid w:val="00EF56CD"/>
    <w:rsid w:val="00EF5A6E"/>
    <w:rsid w:val="00EF6042"/>
    <w:rsid w:val="00EF6143"/>
    <w:rsid w:val="00EF6644"/>
    <w:rsid w:val="00EF6694"/>
    <w:rsid w:val="00EF6732"/>
    <w:rsid w:val="00EF69C3"/>
    <w:rsid w:val="00EF6A20"/>
    <w:rsid w:val="00EF70DC"/>
    <w:rsid w:val="00EF7DB4"/>
    <w:rsid w:val="00F00616"/>
    <w:rsid w:val="00F00DD4"/>
    <w:rsid w:val="00F012FC"/>
    <w:rsid w:val="00F013C2"/>
    <w:rsid w:val="00F01CC3"/>
    <w:rsid w:val="00F01F99"/>
    <w:rsid w:val="00F023F6"/>
    <w:rsid w:val="00F02A2E"/>
    <w:rsid w:val="00F03124"/>
    <w:rsid w:val="00F032D2"/>
    <w:rsid w:val="00F0336C"/>
    <w:rsid w:val="00F03F53"/>
    <w:rsid w:val="00F0426B"/>
    <w:rsid w:val="00F04E42"/>
    <w:rsid w:val="00F0536E"/>
    <w:rsid w:val="00F05753"/>
    <w:rsid w:val="00F05C1E"/>
    <w:rsid w:val="00F05D31"/>
    <w:rsid w:val="00F05FE1"/>
    <w:rsid w:val="00F0605D"/>
    <w:rsid w:val="00F06407"/>
    <w:rsid w:val="00F0644E"/>
    <w:rsid w:val="00F06450"/>
    <w:rsid w:val="00F067A6"/>
    <w:rsid w:val="00F06891"/>
    <w:rsid w:val="00F0696F"/>
    <w:rsid w:val="00F0708D"/>
    <w:rsid w:val="00F07311"/>
    <w:rsid w:val="00F07668"/>
    <w:rsid w:val="00F076BA"/>
    <w:rsid w:val="00F07888"/>
    <w:rsid w:val="00F079EE"/>
    <w:rsid w:val="00F07E13"/>
    <w:rsid w:val="00F07E41"/>
    <w:rsid w:val="00F103BB"/>
    <w:rsid w:val="00F1043E"/>
    <w:rsid w:val="00F10464"/>
    <w:rsid w:val="00F10E51"/>
    <w:rsid w:val="00F10E6F"/>
    <w:rsid w:val="00F1122F"/>
    <w:rsid w:val="00F1126C"/>
    <w:rsid w:val="00F11E60"/>
    <w:rsid w:val="00F1266B"/>
    <w:rsid w:val="00F127A3"/>
    <w:rsid w:val="00F128DB"/>
    <w:rsid w:val="00F131D9"/>
    <w:rsid w:val="00F134D9"/>
    <w:rsid w:val="00F135A5"/>
    <w:rsid w:val="00F1384D"/>
    <w:rsid w:val="00F138E8"/>
    <w:rsid w:val="00F1466C"/>
    <w:rsid w:val="00F1481C"/>
    <w:rsid w:val="00F14AFE"/>
    <w:rsid w:val="00F14D3F"/>
    <w:rsid w:val="00F15227"/>
    <w:rsid w:val="00F1527A"/>
    <w:rsid w:val="00F158FA"/>
    <w:rsid w:val="00F164C9"/>
    <w:rsid w:val="00F16515"/>
    <w:rsid w:val="00F16B14"/>
    <w:rsid w:val="00F171BF"/>
    <w:rsid w:val="00F175CE"/>
    <w:rsid w:val="00F17B0D"/>
    <w:rsid w:val="00F17F23"/>
    <w:rsid w:val="00F209AD"/>
    <w:rsid w:val="00F20E07"/>
    <w:rsid w:val="00F20E98"/>
    <w:rsid w:val="00F21AED"/>
    <w:rsid w:val="00F21E33"/>
    <w:rsid w:val="00F2201F"/>
    <w:rsid w:val="00F221CB"/>
    <w:rsid w:val="00F221D1"/>
    <w:rsid w:val="00F222D9"/>
    <w:rsid w:val="00F225C7"/>
    <w:rsid w:val="00F22EF6"/>
    <w:rsid w:val="00F23207"/>
    <w:rsid w:val="00F23317"/>
    <w:rsid w:val="00F23398"/>
    <w:rsid w:val="00F2359A"/>
    <w:rsid w:val="00F23D81"/>
    <w:rsid w:val="00F23EFE"/>
    <w:rsid w:val="00F240E7"/>
    <w:rsid w:val="00F2411A"/>
    <w:rsid w:val="00F24451"/>
    <w:rsid w:val="00F2458C"/>
    <w:rsid w:val="00F2460C"/>
    <w:rsid w:val="00F247EC"/>
    <w:rsid w:val="00F2491D"/>
    <w:rsid w:val="00F24992"/>
    <w:rsid w:val="00F24A95"/>
    <w:rsid w:val="00F2514E"/>
    <w:rsid w:val="00F2551F"/>
    <w:rsid w:val="00F256BD"/>
    <w:rsid w:val="00F257D4"/>
    <w:rsid w:val="00F257F2"/>
    <w:rsid w:val="00F258D8"/>
    <w:rsid w:val="00F26CB7"/>
    <w:rsid w:val="00F26DC1"/>
    <w:rsid w:val="00F26FCA"/>
    <w:rsid w:val="00F273AA"/>
    <w:rsid w:val="00F27A23"/>
    <w:rsid w:val="00F27C3B"/>
    <w:rsid w:val="00F304E5"/>
    <w:rsid w:val="00F3073F"/>
    <w:rsid w:val="00F30AA5"/>
    <w:rsid w:val="00F30B88"/>
    <w:rsid w:val="00F30F15"/>
    <w:rsid w:val="00F3145C"/>
    <w:rsid w:val="00F318A9"/>
    <w:rsid w:val="00F31A30"/>
    <w:rsid w:val="00F32000"/>
    <w:rsid w:val="00F322F9"/>
    <w:rsid w:val="00F32531"/>
    <w:rsid w:val="00F3364E"/>
    <w:rsid w:val="00F33E45"/>
    <w:rsid w:val="00F33FF5"/>
    <w:rsid w:val="00F34381"/>
    <w:rsid w:val="00F34C95"/>
    <w:rsid w:val="00F3544D"/>
    <w:rsid w:val="00F35735"/>
    <w:rsid w:val="00F357BD"/>
    <w:rsid w:val="00F35A9B"/>
    <w:rsid w:val="00F35D24"/>
    <w:rsid w:val="00F35E2C"/>
    <w:rsid w:val="00F3673C"/>
    <w:rsid w:val="00F368B8"/>
    <w:rsid w:val="00F36928"/>
    <w:rsid w:val="00F37454"/>
    <w:rsid w:val="00F40D35"/>
    <w:rsid w:val="00F41114"/>
    <w:rsid w:val="00F4156B"/>
    <w:rsid w:val="00F41A4C"/>
    <w:rsid w:val="00F41CB1"/>
    <w:rsid w:val="00F41FC8"/>
    <w:rsid w:val="00F4234B"/>
    <w:rsid w:val="00F424EE"/>
    <w:rsid w:val="00F42633"/>
    <w:rsid w:val="00F42DAA"/>
    <w:rsid w:val="00F42E8B"/>
    <w:rsid w:val="00F43295"/>
    <w:rsid w:val="00F43B74"/>
    <w:rsid w:val="00F43F73"/>
    <w:rsid w:val="00F43F7B"/>
    <w:rsid w:val="00F44380"/>
    <w:rsid w:val="00F446EC"/>
    <w:rsid w:val="00F44923"/>
    <w:rsid w:val="00F453F8"/>
    <w:rsid w:val="00F45536"/>
    <w:rsid w:val="00F45628"/>
    <w:rsid w:val="00F4580A"/>
    <w:rsid w:val="00F45AC7"/>
    <w:rsid w:val="00F45B74"/>
    <w:rsid w:val="00F45BF4"/>
    <w:rsid w:val="00F45DF2"/>
    <w:rsid w:val="00F4652F"/>
    <w:rsid w:val="00F465A0"/>
    <w:rsid w:val="00F46822"/>
    <w:rsid w:val="00F47290"/>
    <w:rsid w:val="00F474C3"/>
    <w:rsid w:val="00F47BB4"/>
    <w:rsid w:val="00F47C65"/>
    <w:rsid w:val="00F47EE3"/>
    <w:rsid w:val="00F50403"/>
    <w:rsid w:val="00F50CD7"/>
    <w:rsid w:val="00F50FC1"/>
    <w:rsid w:val="00F518C9"/>
    <w:rsid w:val="00F51CCB"/>
    <w:rsid w:val="00F52136"/>
    <w:rsid w:val="00F5220F"/>
    <w:rsid w:val="00F5279E"/>
    <w:rsid w:val="00F5297E"/>
    <w:rsid w:val="00F5311C"/>
    <w:rsid w:val="00F532FB"/>
    <w:rsid w:val="00F5331C"/>
    <w:rsid w:val="00F538AE"/>
    <w:rsid w:val="00F538E7"/>
    <w:rsid w:val="00F5395B"/>
    <w:rsid w:val="00F53A6B"/>
    <w:rsid w:val="00F53C6E"/>
    <w:rsid w:val="00F53D2A"/>
    <w:rsid w:val="00F53DF6"/>
    <w:rsid w:val="00F53F90"/>
    <w:rsid w:val="00F53FB7"/>
    <w:rsid w:val="00F54AB3"/>
    <w:rsid w:val="00F54E08"/>
    <w:rsid w:val="00F55065"/>
    <w:rsid w:val="00F55262"/>
    <w:rsid w:val="00F555C6"/>
    <w:rsid w:val="00F55625"/>
    <w:rsid w:val="00F55BF3"/>
    <w:rsid w:val="00F56191"/>
    <w:rsid w:val="00F561E5"/>
    <w:rsid w:val="00F5644A"/>
    <w:rsid w:val="00F56975"/>
    <w:rsid w:val="00F569F9"/>
    <w:rsid w:val="00F56C16"/>
    <w:rsid w:val="00F56D0C"/>
    <w:rsid w:val="00F56DA4"/>
    <w:rsid w:val="00F56EE1"/>
    <w:rsid w:val="00F570B1"/>
    <w:rsid w:val="00F57339"/>
    <w:rsid w:val="00F577AE"/>
    <w:rsid w:val="00F578BA"/>
    <w:rsid w:val="00F604CB"/>
    <w:rsid w:val="00F6086B"/>
    <w:rsid w:val="00F60E69"/>
    <w:rsid w:val="00F6151E"/>
    <w:rsid w:val="00F615C9"/>
    <w:rsid w:val="00F615CB"/>
    <w:rsid w:val="00F618C4"/>
    <w:rsid w:val="00F61A09"/>
    <w:rsid w:val="00F61E44"/>
    <w:rsid w:val="00F61FA6"/>
    <w:rsid w:val="00F622A0"/>
    <w:rsid w:val="00F622F3"/>
    <w:rsid w:val="00F62321"/>
    <w:rsid w:val="00F62537"/>
    <w:rsid w:val="00F62C54"/>
    <w:rsid w:val="00F62F5D"/>
    <w:rsid w:val="00F63046"/>
    <w:rsid w:val="00F63561"/>
    <w:rsid w:val="00F63E61"/>
    <w:rsid w:val="00F63E6F"/>
    <w:rsid w:val="00F64193"/>
    <w:rsid w:val="00F64A19"/>
    <w:rsid w:val="00F64B90"/>
    <w:rsid w:val="00F64D0B"/>
    <w:rsid w:val="00F64E2B"/>
    <w:rsid w:val="00F64F86"/>
    <w:rsid w:val="00F65091"/>
    <w:rsid w:val="00F65212"/>
    <w:rsid w:val="00F6526B"/>
    <w:rsid w:val="00F65559"/>
    <w:rsid w:val="00F65666"/>
    <w:rsid w:val="00F65950"/>
    <w:rsid w:val="00F65D6C"/>
    <w:rsid w:val="00F65D71"/>
    <w:rsid w:val="00F6625D"/>
    <w:rsid w:val="00F66552"/>
    <w:rsid w:val="00F66794"/>
    <w:rsid w:val="00F66A74"/>
    <w:rsid w:val="00F66FB7"/>
    <w:rsid w:val="00F673DC"/>
    <w:rsid w:val="00F675D7"/>
    <w:rsid w:val="00F67DD1"/>
    <w:rsid w:val="00F67EA2"/>
    <w:rsid w:val="00F67F14"/>
    <w:rsid w:val="00F7035B"/>
    <w:rsid w:val="00F704C6"/>
    <w:rsid w:val="00F706D7"/>
    <w:rsid w:val="00F7084F"/>
    <w:rsid w:val="00F70AF4"/>
    <w:rsid w:val="00F70B87"/>
    <w:rsid w:val="00F70C80"/>
    <w:rsid w:val="00F70D82"/>
    <w:rsid w:val="00F70DC6"/>
    <w:rsid w:val="00F7113E"/>
    <w:rsid w:val="00F713A0"/>
    <w:rsid w:val="00F71423"/>
    <w:rsid w:val="00F71A42"/>
    <w:rsid w:val="00F71BC6"/>
    <w:rsid w:val="00F71F43"/>
    <w:rsid w:val="00F726E7"/>
    <w:rsid w:val="00F7288C"/>
    <w:rsid w:val="00F72B66"/>
    <w:rsid w:val="00F72C5C"/>
    <w:rsid w:val="00F72CD3"/>
    <w:rsid w:val="00F7300B"/>
    <w:rsid w:val="00F73272"/>
    <w:rsid w:val="00F73466"/>
    <w:rsid w:val="00F736AB"/>
    <w:rsid w:val="00F73BAE"/>
    <w:rsid w:val="00F73C95"/>
    <w:rsid w:val="00F73F02"/>
    <w:rsid w:val="00F74092"/>
    <w:rsid w:val="00F7427D"/>
    <w:rsid w:val="00F74283"/>
    <w:rsid w:val="00F7455C"/>
    <w:rsid w:val="00F746E9"/>
    <w:rsid w:val="00F74E38"/>
    <w:rsid w:val="00F7558B"/>
    <w:rsid w:val="00F75B5D"/>
    <w:rsid w:val="00F76318"/>
    <w:rsid w:val="00F763BA"/>
    <w:rsid w:val="00F767D7"/>
    <w:rsid w:val="00F7752F"/>
    <w:rsid w:val="00F77A2E"/>
    <w:rsid w:val="00F77CB0"/>
    <w:rsid w:val="00F77D44"/>
    <w:rsid w:val="00F77EF1"/>
    <w:rsid w:val="00F8006F"/>
    <w:rsid w:val="00F805F2"/>
    <w:rsid w:val="00F809E4"/>
    <w:rsid w:val="00F80A68"/>
    <w:rsid w:val="00F8114B"/>
    <w:rsid w:val="00F81266"/>
    <w:rsid w:val="00F81603"/>
    <w:rsid w:val="00F8217F"/>
    <w:rsid w:val="00F824E5"/>
    <w:rsid w:val="00F82774"/>
    <w:rsid w:val="00F8386B"/>
    <w:rsid w:val="00F838A8"/>
    <w:rsid w:val="00F838B2"/>
    <w:rsid w:val="00F83A60"/>
    <w:rsid w:val="00F842A0"/>
    <w:rsid w:val="00F84411"/>
    <w:rsid w:val="00F8455B"/>
    <w:rsid w:val="00F84731"/>
    <w:rsid w:val="00F859FF"/>
    <w:rsid w:val="00F86282"/>
    <w:rsid w:val="00F863C8"/>
    <w:rsid w:val="00F866C3"/>
    <w:rsid w:val="00F868D4"/>
    <w:rsid w:val="00F86EED"/>
    <w:rsid w:val="00F86F64"/>
    <w:rsid w:val="00F87480"/>
    <w:rsid w:val="00F875E6"/>
    <w:rsid w:val="00F87C84"/>
    <w:rsid w:val="00F87F68"/>
    <w:rsid w:val="00F9027E"/>
    <w:rsid w:val="00F906B9"/>
    <w:rsid w:val="00F91001"/>
    <w:rsid w:val="00F918A7"/>
    <w:rsid w:val="00F91E4E"/>
    <w:rsid w:val="00F91F43"/>
    <w:rsid w:val="00F9234E"/>
    <w:rsid w:val="00F92613"/>
    <w:rsid w:val="00F92685"/>
    <w:rsid w:val="00F92AE5"/>
    <w:rsid w:val="00F92F7D"/>
    <w:rsid w:val="00F934CF"/>
    <w:rsid w:val="00F93DA7"/>
    <w:rsid w:val="00F93E8C"/>
    <w:rsid w:val="00F93EE2"/>
    <w:rsid w:val="00F9421A"/>
    <w:rsid w:val="00F94383"/>
    <w:rsid w:val="00F94AA5"/>
    <w:rsid w:val="00F9546C"/>
    <w:rsid w:val="00F95E73"/>
    <w:rsid w:val="00F96699"/>
    <w:rsid w:val="00F967BE"/>
    <w:rsid w:val="00F970A9"/>
    <w:rsid w:val="00F976E8"/>
    <w:rsid w:val="00F97BB8"/>
    <w:rsid w:val="00FA00D6"/>
    <w:rsid w:val="00FA0440"/>
    <w:rsid w:val="00FA0460"/>
    <w:rsid w:val="00FA0461"/>
    <w:rsid w:val="00FA0471"/>
    <w:rsid w:val="00FA06F2"/>
    <w:rsid w:val="00FA0A7C"/>
    <w:rsid w:val="00FA0BB3"/>
    <w:rsid w:val="00FA16B5"/>
    <w:rsid w:val="00FA1840"/>
    <w:rsid w:val="00FA1FF2"/>
    <w:rsid w:val="00FA2246"/>
    <w:rsid w:val="00FA2B22"/>
    <w:rsid w:val="00FA30DA"/>
    <w:rsid w:val="00FA334E"/>
    <w:rsid w:val="00FA3644"/>
    <w:rsid w:val="00FA36BF"/>
    <w:rsid w:val="00FA3807"/>
    <w:rsid w:val="00FA3D2D"/>
    <w:rsid w:val="00FA3DBC"/>
    <w:rsid w:val="00FA41B1"/>
    <w:rsid w:val="00FA45AB"/>
    <w:rsid w:val="00FA4B2C"/>
    <w:rsid w:val="00FA4C2E"/>
    <w:rsid w:val="00FA4DB3"/>
    <w:rsid w:val="00FA5942"/>
    <w:rsid w:val="00FA5A69"/>
    <w:rsid w:val="00FA5C62"/>
    <w:rsid w:val="00FA6464"/>
    <w:rsid w:val="00FA6ABF"/>
    <w:rsid w:val="00FA6D97"/>
    <w:rsid w:val="00FA7390"/>
    <w:rsid w:val="00FA7410"/>
    <w:rsid w:val="00FA742F"/>
    <w:rsid w:val="00FA7662"/>
    <w:rsid w:val="00FA7C69"/>
    <w:rsid w:val="00FA7F1D"/>
    <w:rsid w:val="00FA7F37"/>
    <w:rsid w:val="00FA7F7A"/>
    <w:rsid w:val="00FA7FE4"/>
    <w:rsid w:val="00FB01A5"/>
    <w:rsid w:val="00FB03EB"/>
    <w:rsid w:val="00FB058C"/>
    <w:rsid w:val="00FB0AF9"/>
    <w:rsid w:val="00FB0C20"/>
    <w:rsid w:val="00FB0DCE"/>
    <w:rsid w:val="00FB0FF5"/>
    <w:rsid w:val="00FB12AA"/>
    <w:rsid w:val="00FB156D"/>
    <w:rsid w:val="00FB157D"/>
    <w:rsid w:val="00FB1C93"/>
    <w:rsid w:val="00FB1FC0"/>
    <w:rsid w:val="00FB20B7"/>
    <w:rsid w:val="00FB2186"/>
    <w:rsid w:val="00FB21D2"/>
    <w:rsid w:val="00FB22F0"/>
    <w:rsid w:val="00FB25D4"/>
    <w:rsid w:val="00FB2881"/>
    <w:rsid w:val="00FB2F87"/>
    <w:rsid w:val="00FB3349"/>
    <w:rsid w:val="00FB361A"/>
    <w:rsid w:val="00FB36A5"/>
    <w:rsid w:val="00FB36DF"/>
    <w:rsid w:val="00FB38D6"/>
    <w:rsid w:val="00FB393B"/>
    <w:rsid w:val="00FB3CE1"/>
    <w:rsid w:val="00FB4189"/>
    <w:rsid w:val="00FB4274"/>
    <w:rsid w:val="00FB43DF"/>
    <w:rsid w:val="00FB462D"/>
    <w:rsid w:val="00FB4F5F"/>
    <w:rsid w:val="00FB54F4"/>
    <w:rsid w:val="00FB579B"/>
    <w:rsid w:val="00FB5C22"/>
    <w:rsid w:val="00FB5D42"/>
    <w:rsid w:val="00FB5D6C"/>
    <w:rsid w:val="00FB6418"/>
    <w:rsid w:val="00FB6757"/>
    <w:rsid w:val="00FB6773"/>
    <w:rsid w:val="00FB6882"/>
    <w:rsid w:val="00FB69DA"/>
    <w:rsid w:val="00FB6B7C"/>
    <w:rsid w:val="00FB6FF0"/>
    <w:rsid w:val="00FB72CD"/>
    <w:rsid w:val="00FB7377"/>
    <w:rsid w:val="00FB74FB"/>
    <w:rsid w:val="00FB77D9"/>
    <w:rsid w:val="00FB7FA1"/>
    <w:rsid w:val="00FC03C7"/>
    <w:rsid w:val="00FC0611"/>
    <w:rsid w:val="00FC12BC"/>
    <w:rsid w:val="00FC17E2"/>
    <w:rsid w:val="00FC1D52"/>
    <w:rsid w:val="00FC1E94"/>
    <w:rsid w:val="00FC21CF"/>
    <w:rsid w:val="00FC22D7"/>
    <w:rsid w:val="00FC2301"/>
    <w:rsid w:val="00FC280B"/>
    <w:rsid w:val="00FC2E40"/>
    <w:rsid w:val="00FC31FC"/>
    <w:rsid w:val="00FC3271"/>
    <w:rsid w:val="00FC39FC"/>
    <w:rsid w:val="00FC3AA2"/>
    <w:rsid w:val="00FC3E07"/>
    <w:rsid w:val="00FC469F"/>
    <w:rsid w:val="00FC479E"/>
    <w:rsid w:val="00FC47EE"/>
    <w:rsid w:val="00FC4F37"/>
    <w:rsid w:val="00FC501D"/>
    <w:rsid w:val="00FC510A"/>
    <w:rsid w:val="00FC55ED"/>
    <w:rsid w:val="00FC5720"/>
    <w:rsid w:val="00FC5790"/>
    <w:rsid w:val="00FC5812"/>
    <w:rsid w:val="00FC5982"/>
    <w:rsid w:val="00FC5B3C"/>
    <w:rsid w:val="00FC5C74"/>
    <w:rsid w:val="00FC6072"/>
    <w:rsid w:val="00FC61FB"/>
    <w:rsid w:val="00FC6202"/>
    <w:rsid w:val="00FC62AA"/>
    <w:rsid w:val="00FC6677"/>
    <w:rsid w:val="00FC6963"/>
    <w:rsid w:val="00FC6C6C"/>
    <w:rsid w:val="00FC713C"/>
    <w:rsid w:val="00FC7366"/>
    <w:rsid w:val="00FC73C8"/>
    <w:rsid w:val="00FC7753"/>
    <w:rsid w:val="00FC77A0"/>
    <w:rsid w:val="00FC78EA"/>
    <w:rsid w:val="00FC79A3"/>
    <w:rsid w:val="00FC7A63"/>
    <w:rsid w:val="00FC7A7E"/>
    <w:rsid w:val="00FC7D39"/>
    <w:rsid w:val="00FC7D53"/>
    <w:rsid w:val="00FD00C3"/>
    <w:rsid w:val="00FD026E"/>
    <w:rsid w:val="00FD02AC"/>
    <w:rsid w:val="00FD0380"/>
    <w:rsid w:val="00FD0D61"/>
    <w:rsid w:val="00FD0F8E"/>
    <w:rsid w:val="00FD1184"/>
    <w:rsid w:val="00FD19D3"/>
    <w:rsid w:val="00FD1C92"/>
    <w:rsid w:val="00FD1E81"/>
    <w:rsid w:val="00FD22C1"/>
    <w:rsid w:val="00FD27DD"/>
    <w:rsid w:val="00FD2BF3"/>
    <w:rsid w:val="00FD2CD4"/>
    <w:rsid w:val="00FD2D60"/>
    <w:rsid w:val="00FD2ECF"/>
    <w:rsid w:val="00FD3168"/>
    <w:rsid w:val="00FD35E1"/>
    <w:rsid w:val="00FD3654"/>
    <w:rsid w:val="00FD374D"/>
    <w:rsid w:val="00FD4045"/>
    <w:rsid w:val="00FD42F9"/>
    <w:rsid w:val="00FD58F4"/>
    <w:rsid w:val="00FD5A5C"/>
    <w:rsid w:val="00FD5AE9"/>
    <w:rsid w:val="00FD5C44"/>
    <w:rsid w:val="00FD5E28"/>
    <w:rsid w:val="00FD5E48"/>
    <w:rsid w:val="00FD6421"/>
    <w:rsid w:val="00FD6FC8"/>
    <w:rsid w:val="00FD702E"/>
    <w:rsid w:val="00FD7256"/>
    <w:rsid w:val="00FD740F"/>
    <w:rsid w:val="00FE036D"/>
    <w:rsid w:val="00FE129F"/>
    <w:rsid w:val="00FE1908"/>
    <w:rsid w:val="00FE1FFD"/>
    <w:rsid w:val="00FE22D2"/>
    <w:rsid w:val="00FE2520"/>
    <w:rsid w:val="00FE28D5"/>
    <w:rsid w:val="00FE295A"/>
    <w:rsid w:val="00FE2B1B"/>
    <w:rsid w:val="00FE2B21"/>
    <w:rsid w:val="00FE3505"/>
    <w:rsid w:val="00FE3D98"/>
    <w:rsid w:val="00FE4275"/>
    <w:rsid w:val="00FE4478"/>
    <w:rsid w:val="00FE44F0"/>
    <w:rsid w:val="00FE470F"/>
    <w:rsid w:val="00FE4893"/>
    <w:rsid w:val="00FE5218"/>
    <w:rsid w:val="00FE5E9B"/>
    <w:rsid w:val="00FE6073"/>
    <w:rsid w:val="00FE65E3"/>
    <w:rsid w:val="00FE677F"/>
    <w:rsid w:val="00FE6B87"/>
    <w:rsid w:val="00FE6F16"/>
    <w:rsid w:val="00FE7695"/>
    <w:rsid w:val="00FE77D2"/>
    <w:rsid w:val="00FE7A03"/>
    <w:rsid w:val="00FE7AE7"/>
    <w:rsid w:val="00FE7BAE"/>
    <w:rsid w:val="00FE7C19"/>
    <w:rsid w:val="00FF017F"/>
    <w:rsid w:val="00FF03CC"/>
    <w:rsid w:val="00FF06A3"/>
    <w:rsid w:val="00FF0871"/>
    <w:rsid w:val="00FF0C23"/>
    <w:rsid w:val="00FF0DD2"/>
    <w:rsid w:val="00FF14FC"/>
    <w:rsid w:val="00FF1965"/>
    <w:rsid w:val="00FF19A6"/>
    <w:rsid w:val="00FF2011"/>
    <w:rsid w:val="00FF2038"/>
    <w:rsid w:val="00FF29D2"/>
    <w:rsid w:val="00FF3004"/>
    <w:rsid w:val="00FF314B"/>
    <w:rsid w:val="00FF33A6"/>
    <w:rsid w:val="00FF378A"/>
    <w:rsid w:val="00FF3844"/>
    <w:rsid w:val="00FF3950"/>
    <w:rsid w:val="00FF3FA9"/>
    <w:rsid w:val="00FF40D9"/>
    <w:rsid w:val="00FF40DE"/>
    <w:rsid w:val="00FF4170"/>
    <w:rsid w:val="00FF4225"/>
    <w:rsid w:val="00FF4363"/>
    <w:rsid w:val="00FF4853"/>
    <w:rsid w:val="00FF4972"/>
    <w:rsid w:val="00FF4B63"/>
    <w:rsid w:val="00FF4E59"/>
    <w:rsid w:val="00FF508A"/>
    <w:rsid w:val="00FF5659"/>
    <w:rsid w:val="00FF59E2"/>
    <w:rsid w:val="00FF600A"/>
    <w:rsid w:val="00FF6114"/>
    <w:rsid w:val="00FF646C"/>
    <w:rsid w:val="00FF665D"/>
    <w:rsid w:val="00FF6A08"/>
    <w:rsid w:val="00FF6A25"/>
    <w:rsid w:val="00FF6C17"/>
    <w:rsid w:val="00FF6DA0"/>
    <w:rsid w:val="00FF6DC4"/>
    <w:rsid w:val="00FF6E99"/>
    <w:rsid w:val="00FF6FFE"/>
    <w:rsid w:val="00FF749A"/>
    <w:rsid w:val="00FF750C"/>
    <w:rsid w:val="00FF7669"/>
    <w:rsid w:val="00FF7B28"/>
    <w:rsid w:val="00FF7D0A"/>
    <w:rsid w:val="00FF7E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nhideWhenUsed="0" w:qFormat="1"/>
    <w:lsdException w:name="heading 5" w:semiHidden="0" w:uiPriority="9"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caption" w:semiHidden="0" w:uiPriority="0" w:unhideWhenUsed="0" w:qFormat="1"/>
    <w:lsdException w:name="envelope address" w:uiPriority="0"/>
    <w:lsdException w:name="envelope return" w:uiPriority="0"/>
    <w:lsdException w:name="annotation reference" w:uiPriority="0"/>
    <w:lsdException w:name="page number"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nhideWhenUsed="0" w:qFormat="1"/>
    <w:lsdException w:name="Emphasis" w:semiHidden="0" w:unhideWhenUsed="0" w:qFormat="1"/>
    <w:lsdException w:name="Plain Text" w:uiPriority="0"/>
    <w:lsdException w:name="E-mail Signature" w:uiPriority="0"/>
    <w:lsdException w:name="HTML Address" w:uiPriority="0"/>
    <w:lsdException w:name="HTML Code" w:uiPriority="0"/>
    <w:lsdException w:name="HTML Keyboard" w:uiPriority="0"/>
    <w:lsdException w:name="HTML Sample" w:uiPriority="0"/>
    <w:lsdException w:name="HTML Typewriter" w:uiPriority="0"/>
    <w:lsdException w:name="annotation subject" w:uiPriority="0"/>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C636B"/>
    <w:pPr>
      <w:spacing w:after="20"/>
      <w:ind w:left="130" w:right="102"/>
    </w:pPr>
    <w:rPr>
      <w:sz w:val="24"/>
      <w:szCs w:val="24"/>
    </w:rPr>
  </w:style>
  <w:style w:type="paragraph" w:styleId="11">
    <w:name w:val="heading 1"/>
    <w:aliases w:val="Глава + Times New Roman,14 пт,Основной текст с отступом 23"/>
    <w:basedOn w:val="a2"/>
    <w:link w:val="12"/>
    <w:qFormat/>
    <w:rsid w:val="001B0299"/>
    <w:pPr>
      <w:tabs>
        <w:tab w:val="num" w:pos="720"/>
      </w:tabs>
      <w:spacing w:before="60" w:after="60"/>
      <w:ind w:firstLine="709"/>
      <w:contextualSpacing/>
      <w:jc w:val="both"/>
      <w:outlineLvl w:val="0"/>
    </w:pPr>
    <w:rPr>
      <w:b/>
      <w:bCs/>
      <w:kern w:val="32"/>
      <w:szCs w:val="28"/>
    </w:rPr>
  </w:style>
  <w:style w:type="paragraph" w:styleId="2">
    <w:name w:val="heading 2"/>
    <w:aliases w:val="Заголовок 2 Знак"/>
    <w:basedOn w:val="a2"/>
    <w:qFormat/>
    <w:rsid w:val="001B0299"/>
    <w:pPr>
      <w:tabs>
        <w:tab w:val="num" w:pos="1440"/>
      </w:tabs>
      <w:ind w:firstLine="709"/>
      <w:jc w:val="both"/>
      <w:outlineLvl w:val="1"/>
    </w:pPr>
    <w:rPr>
      <w:rFonts w:cs="Arial"/>
      <w:bCs/>
      <w:iCs/>
      <w:szCs w:val="28"/>
    </w:rPr>
  </w:style>
  <w:style w:type="paragraph" w:styleId="30">
    <w:name w:val="heading 3"/>
    <w:basedOn w:val="a2"/>
    <w:next w:val="a2"/>
    <w:link w:val="310"/>
    <w:autoRedefine/>
    <w:qFormat/>
    <w:rsid w:val="001B0299"/>
    <w:pPr>
      <w:tabs>
        <w:tab w:val="num" w:pos="2160"/>
      </w:tabs>
      <w:spacing w:before="240" w:after="60"/>
      <w:ind w:firstLine="709"/>
      <w:outlineLvl w:val="2"/>
    </w:pPr>
    <w:rPr>
      <w:b/>
      <w:bCs/>
      <w:szCs w:val="28"/>
    </w:rPr>
  </w:style>
  <w:style w:type="paragraph" w:styleId="4">
    <w:name w:val="heading 4"/>
    <w:basedOn w:val="a2"/>
    <w:next w:val="a2"/>
    <w:uiPriority w:val="99"/>
    <w:qFormat/>
    <w:rsid w:val="001B0299"/>
    <w:pPr>
      <w:tabs>
        <w:tab w:val="num" w:pos="2880"/>
      </w:tabs>
      <w:spacing w:before="60" w:after="60"/>
      <w:ind w:firstLine="709"/>
      <w:jc w:val="both"/>
      <w:outlineLvl w:val="3"/>
    </w:pPr>
    <w:rPr>
      <w:b/>
      <w:bCs/>
      <w:szCs w:val="28"/>
    </w:rPr>
  </w:style>
  <w:style w:type="paragraph" w:styleId="5">
    <w:name w:val="heading 5"/>
    <w:aliases w:val="Заголовок 5 Гост,Заголовок 5 Гост1,Заголовок 5 Гост2,Заголовок 5 Гост11"/>
    <w:basedOn w:val="a2"/>
    <w:next w:val="a2"/>
    <w:uiPriority w:val="9"/>
    <w:qFormat/>
    <w:rsid w:val="001B0299"/>
    <w:pPr>
      <w:tabs>
        <w:tab w:val="num" w:pos="3600"/>
      </w:tabs>
      <w:spacing w:before="240" w:after="60"/>
      <w:ind w:firstLine="709"/>
      <w:outlineLvl w:val="4"/>
    </w:pPr>
    <w:rPr>
      <w:b/>
      <w:bCs/>
      <w:i/>
      <w:iCs/>
      <w:sz w:val="26"/>
      <w:szCs w:val="26"/>
    </w:rPr>
  </w:style>
  <w:style w:type="paragraph" w:styleId="60">
    <w:name w:val="heading 6"/>
    <w:basedOn w:val="a2"/>
    <w:next w:val="a2"/>
    <w:qFormat/>
    <w:rsid w:val="001B0299"/>
    <w:pPr>
      <w:tabs>
        <w:tab w:val="num" w:pos="4320"/>
      </w:tabs>
      <w:spacing w:before="240" w:after="60"/>
      <w:ind w:firstLine="709"/>
      <w:outlineLvl w:val="5"/>
    </w:pPr>
    <w:rPr>
      <w:b/>
      <w:bCs/>
      <w:sz w:val="22"/>
      <w:szCs w:val="22"/>
    </w:rPr>
  </w:style>
  <w:style w:type="paragraph" w:styleId="7">
    <w:name w:val="heading 7"/>
    <w:basedOn w:val="a2"/>
    <w:next w:val="a2"/>
    <w:qFormat/>
    <w:rsid w:val="001B0299"/>
    <w:pPr>
      <w:tabs>
        <w:tab w:val="num" w:pos="2005"/>
        <w:tab w:val="num" w:pos="5040"/>
      </w:tabs>
      <w:spacing w:before="240" w:after="60"/>
      <w:ind w:firstLine="709"/>
      <w:outlineLvl w:val="6"/>
    </w:pPr>
  </w:style>
  <w:style w:type="paragraph" w:styleId="8">
    <w:name w:val="heading 8"/>
    <w:basedOn w:val="a2"/>
    <w:next w:val="a2"/>
    <w:qFormat/>
    <w:rsid w:val="001B0299"/>
    <w:pPr>
      <w:tabs>
        <w:tab w:val="num" w:pos="2149"/>
        <w:tab w:val="num" w:pos="5760"/>
      </w:tabs>
      <w:spacing w:before="240" w:after="60"/>
      <w:ind w:firstLine="709"/>
      <w:outlineLvl w:val="7"/>
    </w:pPr>
    <w:rPr>
      <w:i/>
      <w:iCs/>
    </w:rPr>
  </w:style>
  <w:style w:type="paragraph" w:styleId="9">
    <w:name w:val="heading 9"/>
    <w:basedOn w:val="a2"/>
    <w:next w:val="a2"/>
    <w:qFormat/>
    <w:rsid w:val="001B0299"/>
    <w:pPr>
      <w:tabs>
        <w:tab w:val="num" w:pos="2293"/>
        <w:tab w:val="num" w:pos="6480"/>
      </w:tabs>
      <w:spacing w:before="240" w:after="60"/>
      <w:ind w:firstLine="709"/>
      <w:outlineLvl w:val="8"/>
    </w:pPr>
    <w:rPr>
      <w:rFonts w:ascii="Arial" w:hAnsi="Arial" w:cs="Arial"/>
      <w:sz w:val="22"/>
      <w:szCs w:val="22"/>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link w:val="13"/>
    <w:uiPriority w:val="99"/>
    <w:rsid w:val="001B0299"/>
    <w:rPr>
      <w:color w:val="0000FF"/>
      <w:u w:val="single"/>
    </w:rPr>
  </w:style>
  <w:style w:type="character" w:styleId="a7">
    <w:name w:val="FollowedHyperlink"/>
    <w:uiPriority w:val="99"/>
    <w:rsid w:val="001B0299"/>
    <w:rPr>
      <w:color w:val="800080"/>
      <w:u w:val="single"/>
    </w:rPr>
  </w:style>
  <w:style w:type="paragraph" w:styleId="z-">
    <w:name w:val="HTML Top of Form"/>
    <w:basedOn w:val="a2"/>
    <w:next w:val="a2"/>
    <w:hidden/>
    <w:rsid w:val="001B0299"/>
    <w:pPr>
      <w:pBdr>
        <w:bottom w:val="single" w:sz="6" w:space="1" w:color="auto"/>
      </w:pBdr>
      <w:jc w:val="center"/>
    </w:pPr>
    <w:rPr>
      <w:rFonts w:ascii="Arial" w:hAnsi="Arial" w:cs="Arial"/>
      <w:vanish/>
      <w:sz w:val="16"/>
      <w:szCs w:val="16"/>
    </w:rPr>
  </w:style>
  <w:style w:type="paragraph" w:styleId="14">
    <w:name w:val="toc 1"/>
    <w:basedOn w:val="a2"/>
    <w:next w:val="a2"/>
    <w:autoRedefine/>
    <w:uiPriority w:val="39"/>
    <w:rsid w:val="001B0299"/>
    <w:pPr>
      <w:tabs>
        <w:tab w:val="left" w:pos="1440"/>
        <w:tab w:val="right" w:leader="dot" w:pos="10148"/>
      </w:tabs>
      <w:spacing w:before="100"/>
      <w:ind w:right="125"/>
    </w:pPr>
    <w:rPr>
      <w:b/>
      <w:bCs/>
      <w:caps/>
      <w:noProof/>
    </w:rPr>
  </w:style>
  <w:style w:type="paragraph" w:styleId="32">
    <w:name w:val="toc 3"/>
    <w:basedOn w:val="a2"/>
    <w:next w:val="a2"/>
    <w:autoRedefine/>
    <w:rsid w:val="001B0299"/>
    <w:pPr>
      <w:tabs>
        <w:tab w:val="left" w:pos="1680"/>
        <w:tab w:val="right" w:leader="dot" w:pos="10148"/>
      </w:tabs>
      <w:spacing w:before="100"/>
      <w:ind w:left="180" w:firstLine="60"/>
    </w:pPr>
    <w:rPr>
      <w:rFonts w:ascii="Verdana" w:hAnsi="Verdana"/>
      <w:color w:val="FF0000"/>
      <w:sz w:val="20"/>
      <w:szCs w:val="20"/>
    </w:rPr>
  </w:style>
  <w:style w:type="paragraph" w:styleId="a8">
    <w:name w:val="Normal Indent"/>
    <w:basedOn w:val="a2"/>
    <w:rsid w:val="001B0299"/>
  </w:style>
  <w:style w:type="paragraph" w:styleId="a9">
    <w:name w:val="header"/>
    <w:basedOn w:val="a2"/>
    <w:uiPriority w:val="99"/>
    <w:rsid w:val="001B0299"/>
    <w:pPr>
      <w:tabs>
        <w:tab w:val="center" w:pos="4677"/>
        <w:tab w:val="right" w:pos="9355"/>
      </w:tabs>
    </w:pPr>
  </w:style>
  <w:style w:type="paragraph" w:styleId="aa">
    <w:name w:val="footer"/>
    <w:basedOn w:val="a2"/>
    <w:link w:val="ab"/>
    <w:uiPriority w:val="99"/>
    <w:rsid w:val="001B0299"/>
    <w:pPr>
      <w:tabs>
        <w:tab w:val="center" w:pos="4677"/>
        <w:tab w:val="right" w:pos="9355"/>
      </w:tabs>
    </w:pPr>
  </w:style>
  <w:style w:type="paragraph" w:styleId="ac">
    <w:name w:val="envelope address"/>
    <w:basedOn w:val="a2"/>
    <w:rsid w:val="001B0299"/>
    <w:pPr>
      <w:framePr w:w="7920" w:h="1980" w:hSpace="180" w:wrap="auto" w:hAnchor="page" w:xAlign="center" w:yAlign="bottom"/>
      <w:spacing w:after="60"/>
      <w:ind w:left="2880"/>
      <w:jc w:val="both"/>
    </w:pPr>
    <w:rPr>
      <w:rFonts w:ascii="Arial" w:hAnsi="Arial" w:cs="Arial"/>
    </w:rPr>
  </w:style>
  <w:style w:type="paragraph" w:styleId="20">
    <w:name w:val="envelope return"/>
    <w:basedOn w:val="a2"/>
    <w:rsid w:val="001B0299"/>
    <w:pPr>
      <w:spacing w:after="60"/>
      <w:jc w:val="both"/>
    </w:pPr>
    <w:rPr>
      <w:rFonts w:ascii="Arial" w:hAnsi="Arial" w:cs="Arial"/>
      <w:sz w:val="20"/>
      <w:szCs w:val="20"/>
    </w:rPr>
  </w:style>
  <w:style w:type="paragraph" w:styleId="ad">
    <w:name w:val="List"/>
    <w:basedOn w:val="a2"/>
    <w:rsid w:val="001B0299"/>
    <w:pPr>
      <w:spacing w:after="60"/>
      <w:ind w:left="283" w:hanging="283"/>
      <w:jc w:val="both"/>
    </w:pPr>
  </w:style>
  <w:style w:type="paragraph" w:styleId="ae">
    <w:name w:val="List Bullet"/>
    <w:basedOn w:val="a2"/>
    <w:autoRedefine/>
    <w:rsid w:val="001B0299"/>
    <w:pPr>
      <w:widowControl w:val="0"/>
      <w:spacing w:after="60"/>
      <w:jc w:val="both"/>
    </w:pPr>
  </w:style>
  <w:style w:type="paragraph" w:styleId="af">
    <w:name w:val="List Number"/>
    <w:basedOn w:val="a2"/>
    <w:rsid w:val="001B0299"/>
    <w:pPr>
      <w:spacing w:after="60"/>
      <w:ind w:firstLine="709"/>
      <w:jc w:val="both"/>
    </w:pPr>
    <w:rPr>
      <w:szCs w:val="20"/>
    </w:rPr>
  </w:style>
  <w:style w:type="paragraph" w:styleId="22">
    <w:name w:val="List 2"/>
    <w:basedOn w:val="a2"/>
    <w:rsid w:val="001B0299"/>
    <w:pPr>
      <w:spacing w:after="60"/>
      <w:ind w:left="566" w:hanging="283"/>
      <w:jc w:val="both"/>
    </w:pPr>
  </w:style>
  <w:style w:type="paragraph" w:styleId="33">
    <w:name w:val="List 3"/>
    <w:basedOn w:val="a2"/>
    <w:rsid w:val="001B0299"/>
    <w:pPr>
      <w:spacing w:after="60"/>
      <w:ind w:left="849" w:hanging="283"/>
      <w:jc w:val="both"/>
    </w:pPr>
  </w:style>
  <w:style w:type="paragraph" w:styleId="40">
    <w:name w:val="List 4"/>
    <w:basedOn w:val="a2"/>
    <w:rsid w:val="001B0299"/>
    <w:pPr>
      <w:spacing w:after="60"/>
      <w:ind w:left="1132" w:hanging="283"/>
      <w:jc w:val="both"/>
    </w:pPr>
  </w:style>
  <w:style w:type="paragraph" w:styleId="50">
    <w:name w:val="List 5"/>
    <w:basedOn w:val="a2"/>
    <w:rsid w:val="001B0299"/>
    <w:pPr>
      <w:spacing w:after="60"/>
      <w:ind w:left="1415" w:hanging="283"/>
      <w:jc w:val="both"/>
    </w:pPr>
  </w:style>
  <w:style w:type="paragraph" w:styleId="23">
    <w:name w:val="List Bullet 2"/>
    <w:basedOn w:val="a2"/>
    <w:autoRedefine/>
    <w:rsid w:val="001B0299"/>
    <w:pPr>
      <w:spacing w:after="60"/>
      <w:ind w:firstLine="709"/>
      <w:jc w:val="both"/>
    </w:pPr>
    <w:rPr>
      <w:szCs w:val="20"/>
    </w:rPr>
  </w:style>
  <w:style w:type="paragraph" w:styleId="34">
    <w:name w:val="List Bullet 3"/>
    <w:basedOn w:val="a2"/>
    <w:autoRedefine/>
    <w:rsid w:val="001B0299"/>
    <w:pPr>
      <w:spacing w:after="60"/>
      <w:ind w:firstLine="709"/>
      <w:jc w:val="both"/>
    </w:pPr>
    <w:rPr>
      <w:szCs w:val="20"/>
    </w:rPr>
  </w:style>
  <w:style w:type="paragraph" w:styleId="42">
    <w:name w:val="List Bullet 4"/>
    <w:basedOn w:val="a2"/>
    <w:autoRedefine/>
    <w:rsid w:val="001B0299"/>
    <w:pPr>
      <w:spacing w:after="60"/>
      <w:ind w:firstLine="709"/>
      <w:jc w:val="both"/>
    </w:pPr>
    <w:rPr>
      <w:szCs w:val="20"/>
    </w:rPr>
  </w:style>
  <w:style w:type="paragraph" w:styleId="52">
    <w:name w:val="List Bullet 5"/>
    <w:basedOn w:val="a2"/>
    <w:autoRedefine/>
    <w:rsid w:val="001B0299"/>
    <w:pPr>
      <w:spacing w:after="60"/>
      <w:ind w:firstLine="709"/>
      <w:jc w:val="both"/>
    </w:pPr>
    <w:rPr>
      <w:szCs w:val="20"/>
    </w:rPr>
  </w:style>
  <w:style w:type="paragraph" w:styleId="24">
    <w:name w:val="List Number 2"/>
    <w:basedOn w:val="a2"/>
    <w:rsid w:val="001B0299"/>
    <w:pPr>
      <w:spacing w:after="60"/>
      <w:ind w:firstLine="709"/>
      <w:jc w:val="both"/>
    </w:pPr>
    <w:rPr>
      <w:szCs w:val="20"/>
    </w:rPr>
  </w:style>
  <w:style w:type="paragraph" w:styleId="35">
    <w:name w:val="List Number 3"/>
    <w:basedOn w:val="a2"/>
    <w:rsid w:val="001B0299"/>
    <w:pPr>
      <w:spacing w:after="60"/>
      <w:ind w:firstLine="709"/>
      <w:jc w:val="both"/>
    </w:pPr>
    <w:rPr>
      <w:szCs w:val="20"/>
    </w:rPr>
  </w:style>
  <w:style w:type="paragraph" w:styleId="43">
    <w:name w:val="List Number 4"/>
    <w:basedOn w:val="a2"/>
    <w:rsid w:val="001B0299"/>
    <w:pPr>
      <w:spacing w:after="60"/>
      <w:ind w:firstLine="709"/>
      <w:jc w:val="both"/>
    </w:pPr>
    <w:rPr>
      <w:szCs w:val="20"/>
    </w:rPr>
  </w:style>
  <w:style w:type="paragraph" w:styleId="53">
    <w:name w:val="List Number 5"/>
    <w:basedOn w:val="a2"/>
    <w:rsid w:val="001B0299"/>
    <w:pPr>
      <w:spacing w:after="60"/>
      <w:ind w:firstLine="709"/>
      <w:jc w:val="both"/>
    </w:pPr>
    <w:rPr>
      <w:szCs w:val="20"/>
    </w:rPr>
  </w:style>
  <w:style w:type="paragraph" w:styleId="af0">
    <w:name w:val="Title"/>
    <w:basedOn w:val="a2"/>
    <w:link w:val="15"/>
    <w:qFormat/>
    <w:rsid w:val="001B0299"/>
    <w:pPr>
      <w:jc w:val="center"/>
    </w:pPr>
    <w:rPr>
      <w:b/>
      <w:bCs/>
      <w:sz w:val="40"/>
    </w:rPr>
  </w:style>
  <w:style w:type="paragraph" w:styleId="af1">
    <w:name w:val="Closing"/>
    <w:basedOn w:val="a2"/>
    <w:link w:val="af2"/>
    <w:rsid w:val="001B0299"/>
    <w:pPr>
      <w:spacing w:after="60"/>
      <w:ind w:left="4252"/>
      <w:jc w:val="both"/>
    </w:pPr>
  </w:style>
  <w:style w:type="paragraph" w:styleId="af3">
    <w:name w:val="Signature"/>
    <w:basedOn w:val="a2"/>
    <w:link w:val="af4"/>
    <w:rsid w:val="001B0299"/>
    <w:pPr>
      <w:spacing w:after="60"/>
      <w:ind w:left="4252"/>
      <w:jc w:val="both"/>
    </w:pPr>
  </w:style>
  <w:style w:type="paragraph" w:styleId="af5">
    <w:name w:val="Body Text"/>
    <w:aliases w:val="Основной текст Знак Знак,body text,body text Знак,body text Знак Знак,bt, ändrad,ändrad,body text1,bt1,body text2,bt2,body text11,bt11,body text3,bt3,paragraph 2,paragraph 21,EHPT,Body Text2,b,Body Text level 2"/>
    <w:basedOn w:val="a2"/>
    <w:link w:val="af6"/>
    <w:rsid w:val="001B0299"/>
    <w:pPr>
      <w:spacing w:after="120"/>
    </w:pPr>
  </w:style>
  <w:style w:type="paragraph" w:styleId="af7">
    <w:name w:val="Body Text Indent"/>
    <w:basedOn w:val="a2"/>
    <w:link w:val="16"/>
    <w:rsid w:val="001B0299"/>
    <w:pPr>
      <w:ind w:firstLine="724"/>
      <w:jc w:val="both"/>
    </w:pPr>
  </w:style>
  <w:style w:type="paragraph" w:styleId="af8">
    <w:name w:val="List Continue"/>
    <w:basedOn w:val="a2"/>
    <w:rsid w:val="001B0299"/>
    <w:pPr>
      <w:spacing w:after="120"/>
      <w:ind w:left="283"/>
      <w:jc w:val="both"/>
    </w:pPr>
  </w:style>
  <w:style w:type="paragraph" w:styleId="25">
    <w:name w:val="List Continue 2"/>
    <w:basedOn w:val="a2"/>
    <w:rsid w:val="001B0299"/>
    <w:pPr>
      <w:spacing w:after="120"/>
      <w:ind w:left="566"/>
      <w:jc w:val="both"/>
    </w:pPr>
  </w:style>
  <w:style w:type="paragraph" w:styleId="36">
    <w:name w:val="List Continue 3"/>
    <w:basedOn w:val="a2"/>
    <w:rsid w:val="001B0299"/>
    <w:pPr>
      <w:spacing w:after="120"/>
      <w:ind w:left="849"/>
      <w:jc w:val="both"/>
    </w:pPr>
  </w:style>
  <w:style w:type="paragraph" w:styleId="44">
    <w:name w:val="List Continue 4"/>
    <w:basedOn w:val="a2"/>
    <w:rsid w:val="001B0299"/>
    <w:pPr>
      <w:spacing w:after="120"/>
      <w:ind w:left="1132"/>
      <w:jc w:val="both"/>
    </w:pPr>
  </w:style>
  <w:style w:type="paragraph" w:styleId="54">
    <w:name w:val="List Continue 5"/>
    <w:basedOn w:val="a2"/>
    <w:rsid w:val="001B0299"/>
    <w:pPr>
      <w:spacing w:after="120"/>
      <w:ind w:left="1415"/>
      <w:jc w:val="both"/>
    </w:pPr>
  </w:style>
  <w:style w:type="paragraph" w:styleId="af9">
    <w:name w:val="Message Header"/>
    <w:basedOn w:val="a2"/>
    <w:link w:val="afa"/>
    <w:rsid w:val="001B029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rPr>
  </w:style>
  <w:style w:type="paragraph" w:styleId="afb">
    <w:name w:val="Subtitle"/>
    <w:basedOn w:val="a2"/>
    <w:qFormat/>
    <w:rsid w:val="001B0299"/>
    <w:pPr>
      <w:spacing w:after="60"/>
      <w:jc w:val="center"/>
      <w:outlineLvl w:val="1"/>
    </w:pPr>
    <w:rPr>
      <w:rFonts w:ascii="Arial" w:hAnsi="Arial"/>
      <w:szCs w:val="20"/>
    </w:rPr>
  </w:style>
  <w:style w:type="paragraph" w:styleId="afc">
    <w:name w:val="Salutation"/>
    <w:basedOn w:val="a2"/>
    <w:next w:val="a2"/>
    <w:link w:val="afd"/>
    <w:rsid w:val="001B0299"/>
    <w:pPr>
      <w:spacing w:after="60"/>
      <w:jc w:val="both"/>
    </w:pPr>
  </w:style>
  <w:style w:type="paragraph" w:styleId="afe">
    <w:name w:val="Date"/>
    <w:basedOn w:val="a2"/>
    <w:next w:val="a2"/>
    <w:rsid w:val="001B0299"/>
    <w:pPr>
      <w:spacing w:after="60"/>
      <w:jc w:val="both"/>
    </w:pPr>
    <w:rPr>
      <w:szCs w:val="20"/>
    </w:rPr>
  </w:style>
  <w:style w:type="paragraph" w:styleId="aff">
    <w:name w:val="Body Text First Indent"/>
    <w:basedOn w:val="af5"/>
    <w:link w:val="aff0"/>
    <w:rsid w:val="001B0299"/>
    <w:pPr>
      <w:ind w:firstLine="210"/>
      <w:jc w:val="both"/>
    </w:pPr>
  </w:style>
  <w:style w:type="paragraph" w:styleId="26">
    <w:name w:val="Body Text First Indent 2"/>
    <w:basedOn w:val="af7"/>
    <w:link w:val="27"/>
    <w:rsid w:val="001B0299"/>
    <w:pPr>
      <w:spacing w:after="120"/>
      <w:ind w:left="283" w:firstLine="210"/>
    </w:pPr>
  </w:style>
  <w:style w:type="paragraph" w:styleId="aff1">
    <w:name w:val="Note Heading"/>
    <w:basedOn w:val="a2"/>
    <w:next w:val="a2"/>
    <w:link w:val="aff2"/>
    <w:rsid w:val="001B0299"/>
    <w:pPr>
      <w:spacing w:after="60"/>
      <w:jc w:val="both"/>
    </w:pPr>
  </w:style>
  <w:style w:type="paragraph" w:styleId="28">
    <w:name w:val="Body Text 2"/>
    <w:basedOn w:val="a2"/>
    <w:link w:val="29"/>
    <w:rsid w:val="001B0299"/>
    <w:pPr>
      <w:jc w:val="center"/>
    </w:pPr>
  </w:style>
  <w:style w:type="paragraph" w:styleId="37">
    <w:name w:val="Body Text 3"/>
    <w:basedOn w:val="a2"/>
    <w:rsid w:val="001B0299"/>
    <w:pPr>
      <w:spacing w:after="120"/>
    </w:pPr>
    <w:rPr>
      <w:sz w:val="16"/>
      <w:szCs w:val="16"/>
    </w:rPr>
  </w:style>
  <w:style w:type="paragraph" w:styleId="2a">
    <w:name w:val="Body Text Indent 2"/>
    <w:aliases w:val="Знак, Знак,Знак Знак1 Знак,Знак Знак110,Знак Знак1 Знак Знак Знак1,Основной текст с отступом 2 Знак Знак11,Знак Знак1 Знак11,Знак Знак81,Знак Знак Знак Знак"/>
    <w:basedOn w:val="a2"/>
    <w:rsid w:val="001B0299"/>
    <w:pPr>
      <w:spacing w:after="120" w:line="480" w:lineRule="auto"/>
      <w:ind w:left="283"/>
    </w:pPr>
  </w:style>
  <w:style w:type="character" w:customStyle="1" w:styleId="17">
    <w:name w:val="Знак1"/>
    <w:aliases w:val=" Знак Знак"/>
    <w:rsid w:val="001B0299"/>
    <w:rPr>
      <w:sz w:val="24"/>
      <w:szCs w:val="24"/>
      <w:lang w:val="ru-RU" w:eastAsia="ru-RU" w:bidi="ar-SA"/>
    </w:rPr>
  </w:style>
  <w:style w:type="paragraph" w:styleId="38">
    <w:name w:val="Body Text Indent 3"/>
    <w:basedOn w:val="a2"/>
    <w:link w:val="311"/>
    <w:rsid w:val="001B0299"/>
    <w:pPr>
      <w:spacing w:after="120"/>
      <w:ind w:left="283"/>
    </w:pPr>
    <w:rPr>
      <w:sz w:val="16"/>
      <w:szCs w:val="16"/>
    </w:rPr>
  </w:style>
  <w:style w:type="paragraph" w:styleId="aff3">
    <w:name w:val="Block Text"/>
    <w:basedOn w:val="a2"/>
    <w:rsid w:val="001B0299"/>
    <w:pPr>
      <w:spacing w:after="120"/>
      <w:ind w:left="1440" w:right="1440"/>
      <w:jc w:val="both"/>
    </w:pPr>
    <w:rPr>
      <w:szCs w:val="20"/>
    </w:rPr>
  </w:style>
  <w:style w:type="paragraph" w:styleId="aff4">
    <w:name w:val="Plain Text"/>
    <w:basedOn w:val="a2"/>
    <w:rsid w:val="001B0299"/>
    <w:rPr>
      <w:rFonts w:ascii="Courier New" w:hAnsi="Courier New" w:cs="Courier New"/>
      <w:sz w:val="20"/>
      <w:szCs w:val="20"/>
    </w:rPr>
  </w:style>
  <w:style w:type="paragraph" w:styleId="aff5">
    <w:name w:val="E-mail Signature"/>
    <w:basedOn w:val="a2"/>
    <w:link w:val="aff6"/>
    <w:rsid w:val="001B0299"/>
    <w:pPr>
      <w:spacing w:after="60"/>
      <w:jc w:val="both"/>
    </w:pPr>
  </w:style>
  <w:style w:type="paragraph" w:styleId="aff7">
    <w:name w:val="Normal (Web)"/>
    <w:basedOn w:val="a2"/>
    <w:link w:val="aff8"/>
    <w:rsid w:val="001B0299"/>
  </w:style>
  <w:style w:type="paragraph" w:styleId="HTML">
    <w:name w:val="HTML Address"/>
    <w:basedOn w:val="a2"/>
    <w:link w:val="HTML0"/>
    <w:rsid w:val="001B0299"/>
    <w:pPr>
      <w:spacing w:after="60"/>
      <w:jc w:val="both"/>
    </w:pPr>
    <w:rPr>
      <w:i/>
      <w:iCs/>
    </w:rPr>
  </w:style>
  <w:style w:type="character" w:styleId="HTML1">
    <w:name w:val="HTML Code"/>
    <w:rsid w:val="001B0299"/>
    <w:rPr>
      <w:rFonts w:ascii="Courier New" w:eastAsia="Times New Roman" w:hAnsi="Courier New" w:cs="Courier New" w:hint="default"/>
      <w:sz w:val="20"/>
      <w:szCs w:val="20"/>
    </w:rPr>
  </w:style>
  <w:style w:type="character" w:styleId="HTML2">
    <w:name w:val="HTML Keyboard"/>
    <w:rsid w:val="001B0299"/>
    <w:rPr>
      <w:rFonts w:ascii="Courier New" w:eastAsia="Times New Roman" w:hAnsi="Courier New" w:cs="Courier New" w:hint="default"/>
      <w:sz w:val="20"/>
      <w:szCs w:val="20"/>
    </w:rPr>
  </w:style>
  <w:style w:type="paragraph" w:styleId="HTML3">
    <w:name w:val="HTML Preformatted"/>
    <w:basedOn w:val="a2"/>
    <w:link w:val="HTML4"/>
    <w:uiPriority w:val="99"/>
    <w:rsid w:val="001B02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pPr>
    <w:rPr>
      <w:rFonts w:ascii="Courier New" w:hAnsi="Courier New"/>
      <w:sz w:val="20"/>
      <w:szCs w:val="20"/>
    </w:rPr>
  </w:style>
  <w:style w:type="character" w:styleId="HTML5">
    <w:name w:val="HTML Sample"/>
    <w:rsid w:val="001B0299"/>
    <w:rPr>
      <w:rFonts w:ascii="Courier New" w:eastAsia="Times New Roman" w:hAnsi="Courier New" w:cs="Courier New" w:hint="default"/>
    </w:rPr>
  </w:style>
  <w:style w:type="character" w:styleId="HTML6">
    <w:name w:val="HTML Typewriter"/>
    <w:rsid w:val="001B0299"/>
    <w:rPr>
      <w:rFonts w:ascii="Courier New" w:eastAsia="Times New Roman" w:hAnsi="Courier New" w:cs="Courier New" w:hint="default"/>
      <w:sz w:val="20"/>
      <w:szCs w:val="20"/>
    </w:rPr>
  </w:style>
  <w:style w:type="paragraph" w:customStyle="1" w:styleId="aff9">
    <w:name w:val="Обычный_шир_отступ"/>
    <w:basedOn w:val="a2"/>
    <w:rsid w:val="001B0299"/>
    <w:pPr>
      <w:ind w:firstLine="709"/>
    </w:pPr>
  </w:style>
  <w:style w:type="paragraph" w:customStyle="1" w:styleId="affa">
    <w:name w:val="Обычный список нумерованный"/>
    <w:basedOn w:val="a8"/>
    <w:rsid w:val="001B0299"/>
    <w:pPr>
      <w:tabs>
        <w:tab w:val="num" w:pos="1069"/>
      </w:tabs>
      <w:ind w:firstLine="709"/>
      <w:jc w:val="both"/>
    </w:pPr>
  </w:style>
  <w:style w:type="paragraph" w:customStyle="1" w:styleId="affb">
    <w:name w:val="Обычный (абз.по ширине"/>
    <w:aliases w:val="многоур.нумер)"/>
    <w:basedOn w:val="a8"/>
    <w:rsid w:val="001B0299"/>
    <w:pPr>
      <w:tabs>
        <w:tab w:val="num" w:pos="1069"/>
      </w:tabs>
      <w:ind w:firstLine="709"/>
    </w:pPr>
    <w:rPr>
      <w:sz w:val="28"/>
      <w:szCs w:val="28"/>
    </w:rPr>
  </w:style>
  <w:style w:type="paragraph" w:customStyle="1" w:styleId="affc">
    <w:name w:val="Обычный_шир_отс_нумер"/>
    <w:basedOn w:val="aff9"/>
    <w:rsid w:val="001B0299"/>
    <w:pPr>
      <w:tabs>
        <w:tab w:val="num" w:pos="1069"/>
      </w:tabs>
    </w:pPr>
    <w:rPr>
      <w:szCs w:val="28"/>
    </w:rPr>
  </w:style>
  <w:style w:type="paragraph" w:customStyle="1" w:styleId="affd">
    <w:name w:val="Обычный многоур (абз.по ширине)"/>
    <w:basedOn w:val="a2"/>
    <w:rsid w:val="001B0299"/>
    <w:pPr>
      <w:tabs>
        <w:tab w:val="num" w:pos="1778"/>
      </w:tabs>
      <w:ind w:left="709" w:firstLine="709"/>
    </w:pPr>
  </w:style>
  <w:style w:type="paragraph" w:customStyle="1" w:styleId="affe">
    <w:name w:val="Список многоуровневый с абзацем"/>
    <w:basedOn w:val="a2"/>
    <w:rsid w:val="001B0299"/>
    <w:pPr>
      <w:ind w:firstLine="709"/>
      <w:jc w:val="both"/>
    </w:pPr>
  </w:style>
  <w:style w:type="paragraph" w:customStyle="1" w:styleId="ConsNormal">
    <w:name w:val="ConsNormal"/>
    <w:link w:val="ConsNormal0"/>
    <w:rsid w:val="001B0299"/>
    <w:pPr>
      <w:adjustRightInd w:val="0"/>
      <w:spacing w:after="20"/>
      <w:ind w:left="130" w:right="19772" w:firstLine="720"/>
    </w:pPr>
    <w:rPr>
      <w:rFonts w:ascii="Arial" w:hAnsi="Arial" w:cs="Arial"/>
    </w:rPr>
  </w:style>
  <w:style w:type="paragraph" w:customStyle="1" w:styleId="afff">
    <w:name w:val="Обычный (абз"/>
    <w:aliases w:val="по ширине)"/>
    <w:basedOn w:val="a2"/>
    <w:rsid w:val="001B0299"/>
    <w:pPr>
      <w:ind w:firstLine="709"/>
      <w:jc w:val="both"/>
    </w:pPr>
  </w:style>
  <w:style w:type="paragraph" w:customStyle="1" w:styleId="afff0">
    <w:name w:val="Обычный (абз.по ширине)"/>
    <w:basedOn w:val="a2"/>
    <w:rsid w:val="001B0299"/>
    <w:pPr>
      <w:ind w:firstLine="709"/>
      <w:jc w:val="both"/>
    </w:pPr>
  </w:style>
  <w:style w:type="paragraph" w:customStyle="1" w:styleId="afff1">
    <w:name w:val="Создано"/>
    <w:rsid w:val="001B0299"/>
    <w:pPr>
      <w:spacing w:after="20"/>
      <w:ind w:left="130" w:right="102"/>
    </w:pPr>
    <w:rPr>
      <w:sz w:val="24"/>
      <w:szCs w:val="24"/>
    </w:rPr>
  </w:style>
  <w:style w:type="paragraph" w:customStyle="1" w:styleId="afff2">
    <w:name w:val="Список нумер"/>
    <w:basedOn w:val="afff0"/>
    <w:rsid w:val="001B0299"/>
    <w:pPr>
      <w:tabs>
        <w:tab w:val="num" w:pos="0"/>
        <w:tab w:val="num" w:pos="720"/>
      </w:tabs>
    </w:pPr>
  </w:style>
  <w:style w:type="paragraph" w:customStyle="1" w:styleId="18">
    <w:name w:val="Стиль Заголовок 1 + полужирный"/>
    <w:basedOn w:val="11"/>
    <w:autoRedefine/>
    <w:rsid w:val="001B0299"/>
    <w:pPr>
      <w:tabs>
        <w:tab w:val="clear" w:pos="720"/>
      </w:tabs>
      <w:ind w:firstLine="0"/>
    </w:pPr>
    <w:rPr>
      <w:b w:val="0"/>
    </w:rPr>
  </w:style>
  <w:style w:type="paragraph" w:customStyle="1" w:styleId="2b">
    <w:name w:val="Стиль Заголовок 2 + полужирный"/>
    <w:basedOn w:val="2"/>
    <w:autoRedefine/>
    <w:rsid w:val="001B0299"/>
    <w:pPr>
      <w:tabs>
        <w:tab w:val="clear" w:pos="1440"/>
      </w:tabs>
      <w:ind w:firstLine="0"/>
    </w:pPr>
    <w:rPr>
      <w:b/>
      <w:iCs w:val="0"/>
    </w:rPr>
  </w:style>
  <w:style w:type="paragraph" w:customStyle="1" w:styleId="Web">
    <w:name w:val="Обычный (Web)"/>
    <w:basedOn w:val="a2"/>
    <w:rsid w:val="001B0299"/>
  </w:style>
  <w:style w:type="paragraph" w:customStyle="1" w:styleId="19">
    <w:name w:val="1"/>
    <w:basedOn w:val="a2"/>
    <w:next w:val="Web"/>
    <w:rsid w:val="001B0299"/>
    <w:pPr>
      <w:spacing w:before="129" w:after="129"/>
      <w:ind w:left="129" w:right="129"/>
    </w:pPr>
  </w:style>
  <w:style w:type="paragraph" w:customStyle="1" w:styleId="afff3">
    <w:name w:val="Раздел"/>
    <w:basedOn w:val="a2"/>
    <w:next w:val="a2"/>
    <w:rsid w:val="001B0299"/>
    <w:pPr>
      <w:tabs>
        <w:tab w:val="num" w:pos="1418"/>
      </w:tabs>
      <w:spacing w:before="120" w:after="120"/>
      <w:ind w:left="680" w:hanging="680"/>
      <w:jc w:val="center"/>
    </w:pPr>
    <w:rPr>
      <w:rFonts w:ascii="Arial Narrow" w:hAnsi="Arial Narrow"/>
      <w:b/>
      <w:caps/>
      <w:sz w:val="32"/>
      <w:szCs w:val="32"/>
    </w:rPr>
  </w:style>
  <w:style w:type="paragraph" w:customStyle="1" w:styleId="afff4">
    <w:name w:val="Таблица шапка"/>
    <w:basedOn w:val="a2"/>
    <w:rsid w:val="001B0299"/>
    <w:pPr>
      <w:snapToGrid w:val="0"/>
      <w:spacing w:before="40" w:after="40"/>
      <w:ind w:left="57" w:right="57"/>
    </w:pPr>
    <w:rPr>
      <w:szCs w:val="20"/>
    </w:rPr>
  </w:style>
  <w:style w:type="paragraph" w:customStyle="1" w:styleId="afff5">
    <w:name w:val="Таблица текст"/>
    <w:basedOn w:val="a2"/>
    <w:rsid w:val="001B0299"/>
    <w:pPr>
      <w:snapToGrid w:val="0"/>
      <w:spacing w:before="40" w:after="40"/>
      <w:ind w:left="57" w:right="57"/>
    </w:pPr>
    <w:rPr>
      <w:sz w:val="28"/>
      <w:szCs w:val="20"/>
    </w:rPr>
  </w:style>
  <w:style w:type="paragraph" w:customStyle="1" w:styleId="afff6">
    <w:name w:val="Тендерные данные"/>
    <w:basedOn w:val="a2"/>
    <w:rsid w:val="001B0299"/>
    <w:pPr>
      <w:tabs>
        <w:tab w:val="left" w:pos="1985"/>
      </w:tabs>
      <w:spacing w:before="120" w:after="60"/>
      <w:jc w:val="both"/>
    </w:pPr>
    <w:rPr>
      <w:b/>
      <w:szCs w:val="20"/>
    </w:rPr>
  </w:style>
  <w:style w:type="paragraph" w:customStyle="1" w:styleId="205">
    <w:name w:val="&amp;#205"/>
    <w:rsid w:val="001B0299"/>
    <w:pPr>
      <w:spacing w:after="20"/>
      <w:ind w:left="130" w:right="102"/>
    </w:pPr>
    <w:rPr>
      <w:rFonts w:ascii="Courier" w:hAnsi="Courier"/>
      <w:sz w:val="24"/>
      <w:lang w:val="en-GB"/>
    </w:rPr>
  </w:style>
  <w:style w:type="paragraph" w:customStyle="1" w:styleId="1a">
    <w:name w:val="Стиль1"/>
    <w:basedOn w:val="a2"/>
    <w:rsid w:val="001B0299"/>
    <w:pPr>
      <w:keepLines/>
      <w:widowControl w:val="0"/>
      <w:suppressLineNumbers/>
      <w:tabs>
        <w:tab w:val="num" w:pos="1300"/>
      </w:tabs>
      <w:suppressAutoHyphens/>
      <w:spacing w:after="60"/>
      <w:ind w:left="1300" w:hanging="900"/>
    </w:pPr>
    <w:rPr>
      <w:b/>
      <w:sz w:val="28"/>
    </w:rPr>
  </w:style>
  <w:style w:type="paragraph" w:customStyle="1" w:styleId="2-1">
    <w:name w:val="содержание2-1"/>
    <w:basedOn w:val="30"/>
    <w:next w:val="a2"/>
    <w:rsid w:val="001B0299"/>
    <w:pPr>
      <w:ind w:left="2160" w:hanging="360"/>
      <w:jc w:val="both"/>
    </w:pPr>
    <w:rPr>
      <w:rFonts w:ascii="Arial" w:hAnsi="Arial"/>
      <w:bCs w:val="0"/>
      <w:szCs w:val="20"/>
    </w:rPr>
  </w:style>
  <w:style w:type="paragraph" w:customStyle="1" w:styleId="2c">
    <w:name w:val="Стиль2"/>
    <w:basedOn w:val="24"/>
    <w:rsid w:val="001B0299"/>
    <w:pPr>
      <w:keepLines/>
      <w:widowControl w:val="0"/>
      <w:suppressLineNumbers/>
      <w:tabs>
        <w:tab w:val="num" w:pos="1209"/>
      </w:tabs>
      <w:suppressAutoHyphens/>
      <w:ind w:left="1209" w:hanging="360"/>
    </w:pPr>
    <w:rPr>
      <w:b/>
    </w:rPr>
  </w:style>
  <w:style w:type="paragraph" w:customStyle="1" w:styleId="39">
    <w:name w:val="Стиль3"/>
    <w:basedOn w:val="2a"/>
    <w:rsid w:val="001B0299"/>
    <w:pPr>
      <w:widowControl w:val="0"/>
      <w:adjustRightInd w:val="0"/>
      <w:spacing w:after="0" w:line="240" w:lineRule="auto"/>
      <w:ind w:left="0" w:firstLine="709"/>
      <w:jc w:val="both"/>
    </w:pPr>
    <w:rPr>
      <w:szCs w:val="20"/>
    </w:rPr>
  </w:style>
  <w:style w:type="character" w:customStyle="1" w:styleId="3a">
    <w:name w:val="Стиль3 Знак"/>
    <w:basedOn w:val="17"/>
    <w:rsid w:val="001B0299"/>
    <w:rPr>
      <w:sz w:val="24"/>
      <w:szCs w:val="24"/>
      <w:lang w:val="ru-RU" w:eastAsia="ru-RU" w:bidi="ar-SA"/>
    </w:rPr>
  </w:style>
  <w:style w:type="paragraph" w:customStyle="1" w:styleId="2-11">
    <w:name w:val="содержание2-11"/>
    <w:basedOn w:val="a2"/>
    <w:rsid w:val="001B0299"/>
    <w:pPr>
      <w:spacing w:after="60"/>
      <w:jc w:val="both"/>
    </w:pPr>
  </w:style>
  <w:style w:type="paragraph" w:customStyle="1" w:styleId="212">
    <w:name w:val="Заголовок 2.1"/>
    <w:basedOn w:val="11"/>
    <w:rsid w:val="001B0299"/>
    <w:pPr>
      <w:keepLines/>
      <w:widowControl w:val="0"/>
      <w:suppressLineNumbers/>
      <w:tabs>
        <w:tab w:val="clear" w:pos="720"/>
      </w:tabs>
      <w:suppressAutoHyphens/>
      <w:spacing w:before="240"/>
      <w:ind w:firstLine="0"/>
      <w:contextualSpacing w:val="0"/>
      <w:jc w:val="center"/>
    </w:pPr>
    <w:rPr>
      <w:bCs w:val="0"/>
      <w:caps/>
      <w:kern w:val="28"/>
      <w:sz w:val="36"/>
    </w:rPr>
  </w:style>
  <w:style w:type="paragraph" w:customStyle="1" w:styleId="45">
    <w:name w:val="Стиль4"/>
    <w:basedOn w:val="2"/>
    <w:next w:val="a2"/>
    <w:rsid w:val="001B0299"/>
    <w:pPr>
      <w:keepLines/>
      <w:widowControl w:val="0"/>
      <w:suppressLineNumbers/>
      <w:tabs>
        <w:tab w:val="clear" w:pos="1440"/>
      </w:tabs>
      <w:suppressAutoHyphens/>
      <w:spacing w:after="60"/>
      <w:ind w:firstLine="567"/>
      <w:jc w:val="center"/>
    </w:pPr>
    <w:rPr>
      <w:rFonts w:cs="Times New Roman"/>
      <w:b/>
      <w:bCs w:val="0"/>
      <w:iCs w:val="0"/>
      <w:sz w:val="30"/>
      <w:szCs w:val="20"/>
    </w:rPr>
  </w:style>
  <w:style w:type="paragraph" w:customStyle="1" w:styleId="afff7">
    <w:name w:val="Таблица заголовок"/>
    <w:basedOn w:val="a2"/>
    <w:rsid w:val="001B0299"/>
    <w:pPr>
      <w:spacing w:before="120" w:after="120" w:line="360" w:lineRule="auto"/>
      <w:jc w:val="right"/>
    </w:pPr>
    <w:rPr>
      <w:b/>
      <w:sz w:val="28"/>
      <w:szCs w:val="28"/>
    </w:rPr>
  </w:style>
  <w:style w:type="paragraph" w:customStyle="1" w:styleId="afff8">
    <w:name w:val="текст таблицы"/>
    <w:basedOn w:val="a2"/>
    <w:rsid w:val="001B0299"/>
    <w:pPr>
      <w:spacing w:before="120"/>
      <w:ind w:right="-102"/>
    </w:pPr>
  </w:style>
  <w:style w:type="paragraph" w:customStyle="1" w:styleId="afff9">
    <w:name w:val="Пункт Знак"/>
    <w:basedOn w:val="a2"/>
    <w:rsid w:val="001B0299"/>
    <w:pPr>
      <w:tabs>
        <w:tab w:val="num" w:pos="1134"/>
        <w:tab w:val="left" w:pos="1701"/>
      </w:tabs>
      <w:snapToGrid w:val="0"/>
      <w:spacing w:line="360" w:lineRule="auto"/>
      <w:ind w:left="1134" w:hanging="567"/>
      <w:jc w:val="both"/>
    </w:pPr>
    <w:rPr>
      <w:sz w:val="28"/>
      <w:szCs w:val="20"/>
    </w:rPr>
  </w:style>
  <w:style w:type="paragraph" w:customStyle="1" w:styleId="afffa">
    <w:name w:val="a"/>
    <w:basedOn w:val="a2"/>
    <w:rsid w:val="001B0299"/>
    <w:pPr>
      <w:snapToGrid w:val="0"/>
      <w:spacing w:line="360" w:lineRule="auto"/>
      <w:ind w:left="1134" w:hanging="567"/>
      <w:jc w:val="both"/>
    </w:pPr>
    <w:rPr>
      <w:sz w:val="28"/>
      <w:szCs w:val="28"/>
    </w:rPr>
  </w:style>
  <w:style w:type="paragraph" w:customStyle="1" w:styleId="afffb">
    <w:name w:val="Словарная статья"/>
    <w:basedOn w:val="a2"/>
    <w:next w:val="a2"/>
    <w:uiPriority w:val="99"/>
    <w:rsid w:val="001B0299"/>
    <w:pPr>
      <w:adjustRightInd w:val="0"/>
      <w:ind w:right="118"/>
      <w:jc w:val="both"/>
    </w:pPr>
    <w:rPr>
      <w:rFonts w:ascii="Arial" w:hAnsi="Arial"/>
      <w:sz w:val="20"/>
      <w:szCs w:val="20"/>
    </w:rPr>
  </w:style>
  <w:style w:type="paragraph" w:customStyle="1" w:styleId="afffc">
    <w:name w:val="Комментарий пользователя"/>
    <w:basedOn w:val="a2"/>
    <w:next w:val="a2"/>
    <w:uiPriority w:val="99"/>
    <w:rsid w:val="001B0299"/>
    <w:pPr>
      <w:adjustRightInd w:val="0"/>
      <w:ind w:left="170"/>
    </w:pPr>
    <w:rPr>
      <w:rFonts w:ascii="Arial" w:hAnsi="Arial"/>
      <w:i/>
      <w:iCs/>
      <w:color w:val="000080"/>
      <w:sz w:val="20"/>
      <w:szCs w:val="20"/>
    </w:rPr>
  </w:style>
  <w:style w:type="character" w:customStyle="1" w:styleId="afffd">
    <w:name w:val="комментарий"/>
    <w:rsid w:val="001B0299"/>
    <w:rPr>
      <w:b/>
      <w:bCs w:val="0"/>
      <w:i/>
      <w:iCs w:val="0"/>
      <w:sz w:val="28"/>
    </w:rPr>
  </w:style>
  <w:style w:type="character" w:customStyle="1" w:styleId="afffe">
    <w:name w:val="Основной шрифт"/>
    <w:rsid w:val="001B0299"/>
  </w:style>
  <w:style w:type="character" w:customStyle="1" w:styleId="312">
    <w:name w:val="Стиль3 Знак1"/>
    <w:rsid w:val="001B0299"/>
    <w:rPr>
      <w:sz w:val="24"/>
      <w:lang w:val="ru-RU" w:eastAsia="ru-RU" w:bidi="ar-SA"/>
    </w:rPr>
  </w:style>
  <w:style w:type="character" w:customStyle="1" w:styleId="1b">
    <w:name w:val="Знак Знак1"/>
    <w:aliases w:val="Основной текст с отступом 2 Знак1,Знак Знак Знак Знак Знак Знак Знак1,Знак Знак Знак Знак Знак1"/>
    <w:rsid w:val="001B0299"/>
    <w:rPr>
      <w:sz w:val="24"/>
      <w:szCs w:val="24"/>
      <w:lang w:val="ru-RU" w:eastAsia="ru-RU" w:bidi="ar-SA"/>
    </w:rPr>
  </w:style>
  <w:style w:type="character" w:customStyle="1" w:styleId="3b">
    <w:name w:val="Стиль3 Знак Знак"/>
    <w:rsid w:val="001B0299"/>
    <w:rPr>
      <w:sz w:val="24"/>
      <w:lang w:val="ru-RU" w:eastAsia="ru-RU" w:bidi="ar-SA"/>
    </w:rPr>
  </w:style>
  <w:style w:type="character" w:styleId="affff">
    <w:name w:val="page number"/>
    <w:basedOn w:val="a3"/>
    <w:rsid w:val="001B0299"/>
  </w:style>
  <w:style w:type="paragraph" w:styleId="z-0">
    <w:name w:val="HTML Bottom of Form"/>
    <w:basedOn w:val="a2"/>
    <w:next w:val="a2"/>
    <w:hidden/>
    <w:rsid w:val="001B0299"/>
    <w:pPr>
      <w:pBdr>
        <w:top w:val="single" w:sz="6" w:space="1" w:color="auto"/>
      </w:pBdr>
      <w:jc w:val="center"/>
    </w:pPr>
    <w:rPr>
      <w:rFonts w:ascii="Arial" w:hAnsi="Arial" w:cs="Arial"/>
      <w:vanish/>
      <w:sz w:val="16"/>
      <w:szCs w:val="16"/>
    </w:rPr>
  </w:style>
  <w:style w:type="character" w:customStyle="1" w:styleId="postbody1">
    <w:name w:val="postbody1"/>
    <w:rsid w:val="001B0299"/>
    <w:rPr>
      <w:sz w:val="12"/>
      <w:szCs w:val="12"/>
    </w:rPr>
  </w:style>
  <w:style w:type="character" w:customStyle="1" w:styleId="label">
    <w:name w:val="label"/>
    <w:basedOn w:val="a3"/>
    <w:rsid w:val="001B0299"/>
  </w:style>
  <w:style w:type="paragraph" w:customStyle="1" w:styleId="110">
    <w:name w:val="заголовок 11"/>
    <w:basedOn w:val="a2"/>
    <w:next w:val="a2"/>
    <w:rsid w:val="001B0299"/>
    <w:pPr>
      <w:keepNext/>
      <w:jc w:val="center"/>
    </w:pPr>
    <w:rPr>
      <w:snapToGrid w:val="0"/>
      <w:szCs w:val="20"/>
    </w:rPr>
  </w:style>
  <w:style w:type="paragraph" w:customStyle="1" w:styleId="xl45">
    <w:name w:val="xl45"/>
    <w:basedOn w:val="a2"/>
    <w:rsid w:val="001B0299"/>
    <w:pPr>
      <w:spacing w:before="100" w:beforeAutospacing="1" w:after="100" w:afterAutospacing="1"/>
      <w:textAlignment w:val="top"/>
    </w:pPr>
    <w:rPr>
      <w:sz w:val="18"/>
      <w:szCs w:val="18"/>
    </w:rPr>
  </w:style>
  <w:style w:type="paragraph" w:customStyle="1" w:styleId="ConsPlusNormal">
    <w:name w:val="ConsPlusNormal"/>
    <w:link w:val="ConsPlusNormal0"/>
    <w:qFormat/>
    <w:rsid w:val="001B0299"/>
    <w:pPr>
      <w:widowControl w:val="0"/>
      <w:autoSpaceDE w:val="0"/>
      <w:autoSpaceDN w:val="0"/>
      <w:adjustRightInd w:val="0"/>
      <w:spacing w:after="20"/>
      <w:ind w:left="130" w:right="102" w:firstLine="720"/>
    </w:pPr>
    <w:rPr>
      <w:rFonts w:ascii="Arial" w:hAnsi="Arial" w:cs="Arial"/>
    </w:rPr>
  </w:style>
  <w:style w:type="paragraph" w:styleId="2d">
    <w:name w:val="toc 2"/>
    <w:basedOn w:val="a2"/>
    <w:next w:val="a2"/>
    <w:autoRedefine/>
    <w:uiPriority w:val="39"/>
    <w:rsid w:val="001B0299"/>
    <w:pPr>
      <w:ind w:left="240"/>
    </w:pPr>
  </w:style>
  <w:style w:type="paragraph" w:customStyle="1" w:styleId="xl49">
    <w:name w:val="xl49"/>
    <w:basedOn w:val="a2"/>
    <w:rsid w:val="001B0299"/>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a">
    <w:name w:val="Договор раздел"/>
    <w:basedOn w:val="a2"/>
    <w:rsid w:val="001B0299"/>
    <w:pPr>
      <w:numPr>
        <w:numId w:val="2"/>
      </w:numPr>
      <w:pBdr>
        <w:top w:val="single" w:sz="4" w:space="24" w:color="auto"/>
      </w:pBdr>
      <w:tabs>
        <w:tab w:val="left" w:pos="454"/>
      </w:tabs>
      <w:spacing w:before="600" w:after="240"/>
      <w:jc w:val="center"/>
    </w:pPr>
    <w:rPr>
      <w:rFonts w:ascii="Arial" w:hAnsi="Arial" w:cs="Arial"/>
      <w:b/>
      <w:bCs/>
      <w:caps/>
      <w:sz w:val="32"/>
    </w:rPr>
  </w:style>
  <w:style w:type="paragraph" w:customStyle="1" w:styleId="a0">
    <w:name w:val="Договор раздел текст"/>
    <w:basedOn w:val="a2"/>
    <w:rsid w:val="001B0299"/>
    <w:pPr>
      <w:numPr>
        <w:ilvl w:val="1"/>
        <w:numId w:val="2"/>
      </w:numPr>
      <w:spacing w:after="240"/>
      <w:jc w:val="both"/>
    </w:pPr>
    <w:rPr>
      <w:rFonts w:ascii="Arial" w:hAnsi="Arial" w:cs="Arial"/>
      <w:sz w:val="20"/>
    </w:rPr>
  </w:style>
  <w:style w:type="paragraph" w:customStyle="1" w:styleId="111">
    <w:name w:val="Договор текст1.1.1."/>
    <w:basedOn w:val="a0"/>
    <w:rsid w:val="001B0299"/>
    <w:pPr>
      <w:numPr>
        <w:ilvl w:val="2"/>
      </w:numPr>
    </w:pPr>
  </w:style>
  <w:style w:type="paragraph" w:customStyle="1" w:styleId="ConsPlusNonformat">
    <w:name w:val="ConsPlusNonformat"/>
    <w:uiPriority w:val="99"/>
    <w:rsid w:val="001B0299"/>
    <w:pPr>
      <w:autoSpaceDE w:val="0"/>
      <w:autoSpaceDN w:val="0"/>
      <w:adjustRightInd w:val="0"/>
      <w:spacing w:after="20"/>
      <w:ind w:left="130" w:right="102"/>
    </w:pPr>
    <w:rPr>
      <w:rFonts w:ascii="Courier New" w:hAnsi="Courier New" w:cs="Courier New"/>
    </w:rPr>
  </w:style>
  <w:style w:type="character" w:styleId="affff0">
    <w:name w:val="Strong"/>
    <w:uiPriority w:val="99"/>
    <w:qFormat/>
    <w:rsid w:val="001B0299"/>
    <w:rPr>
      <w:b/>
      <w:bCs/>
    </w:rPr>
  </w:style>
  <w:style w:type="paragraph" w:customStyle="1" w:styleId="consplusnormal1">
    <w:name w:val="consplusnormal"/>
    <w:basedOn w:val="a2"/>
    <w:rsid w:val="001B0299"/>
    <w:pPr>
      <w:spacing w:before="150" w:after="150"/>
      <w:ind w:left="150" w:right="150"/>
    </w:pPr>
  </w:style>
  <w:style w:type="paragraph" w:styleId="affff1">
    <w:name w:val="Balloon Text"/>
    <w:basedOn w:val="a2"/>
    <w:link w:val="affff2"/>
    <w:uiPriority w:val="99"/>
    <w:rsid w:val="001B0299"/>
    <w:rPr>
      <w:rFonts w:ascii="Tahoma" w:hAnsi="Tahoma"/>
      <w:sz w:val="16"/>
      <w:szCs w:val="16"/>
    </w:rPr>
  </w:style>
  <w:style w:type="paragraph" w:styleId="affff3">
    <w:name w:val="caption"/>
    <w:basedOn w:val="a2"/>
    <w:next w:val="a2"/>
    <w:qFormat/>
    <w:rsid w:val="001B0299"/>
    <w:pPr>
      <w:tabs>
        <w:tab w:val="left" w:pos="0"/>
        <w:tab w:val="left" w:pos="10206"/>
      </w:tabs>
    </w:pPr>
    <w:rPr>
      <w:sz w:val="32"/>
      <w:szCs w:val="20"/>
    </w:rPr>
  </w:style>
  <w:style w:type="paragraph" w:customStyle="1" w:styleId="213">
    <w:name w:val="Основной текст 21"/>
    <w:basedOn w:val="a2"/>
    <w:rsid w:val="001B0299"/>
    <w:pPr>
      <w:shd w:val="clear" w:color="auto" w:fill="FFFFFF"/>
      <w:overflowPunct w:val="0"/>
      <w:autoSpaceDE w:val="0"/>
      <w:autoSpaceDN w:val="0"/>
      <w:adjustRightInd w:val="0"/>
      <w:ind w:firstLine="567"/>
      <w:jc w:val="both"/>
      <w:textAlignment w:val="baseline"/>
    </w:pPr>
    <w:rPr>
      <w:kern w:val="2"/>
      <w:sz w:val="28"/>
    </w:rPr>
  </w:style>
  <w:style w:type="paragraph" w:customStyle="1" w:styleId="214">
    <w:name w:val="Основной текст с отступом 21"/>
    <w:basedOn w:val="a2"/>
    <w:rsid w:val="001B0299"/>
    <w:pPr>
      <w:widowControl w:val="0"/>
      <w:tabs>
        <w:tab w:val="left" w:pos="1134"/>
      </w:tabs>
      <w:spacing w:line="260" w:lineRule="auto"/>
      <w:ind w:firstLine="567"/>
      <w:jc w:val="both"/>
    </w:pPr>
    <w:rPr>
      <w:szCs w:val="20"/>
    </w:rPr>
  </w:style>
  <w:style w:type="paragraph" w:customStyle="1" w:styleId="1c">
    <w:name w:val="Обычный1"/>
    <w:rsid w:val="001B0299"/>
    <w:pPr>
      <w:spacing w:after="20"/>
      <w:ind w:left="130" w:right="102"/>
    </w:pPr>
  </w:style>
  <w:style w:type="paragraph" w:customStyle="1" w:styleId="affff4">
    <w:name w:val="Таблицы (моноширинный)"/>
    <w:basedOn w:val="a2"/>
    <w:next w:val="a2"/>
    <w:uiPriority w:val="99"/>
    <w:rsid w:val="001B0299"/>
    <w:pPr>
      <w:widowControl w:val="0"/>
      <w:autoSpaceDE w:val="0"/>
      <w:autoSpaceDN w:val="0"/>
      <w:adjustRightInd w:val="0"/>
      <w:jc w:val="both"/>
    </w:pPr>
    <w:rPr>
      <w:rFonts w:ascii="Courier New" w:hAnsi="Courier New" w:cs="Courier New"/>
    </w:rPr>
  </w:style>
  <w:style w:type="paragraph" w:customStyle="1" w:styleId="xl50">
    <w:name w:val="xl50"/>
    <w:basedOn w:val="a2"/>
    <w:rsid w:val="001B0299"/>
    <w:pPr>
      <w:pBdr>
        <w:top w:val="single" w:sz="4" w:space="0" w:color="auto"/>
        <w:bottom w:val="single" w:sz="4" w:space="0" w:color="auto"/>
      </w:pBdr>
      <w:spacing w:before="100" w:beforeAutospacing="1" w:after="100" w:afterAutospacing="1"/>
      <w:textAlignment w:val="top"/>
    </w:pPr>
  </w:style>
  <w:style w:type="paragraph" w:customStyle="1" w:styleId="3">
    <w:name w:val="Раздел 3"/>
    <w:basedOn w:val="a2"/>
    <w:rsid w:val="001B0299"/>
    <w:pPr>
      <w:numPr>
        <w:numId w:val="3"/>
      </w:numPr>
      <w:spacing w:before="120" w:after="120"/>
      <w:jc w:val="center"/>
    </w:pPr>
    <w:rPr>
      <w:b/>
      <w:szCs w:val="20"/>
    </w:rPr>
  </w:style>
  <w:style w:type="paragraph" w:styleId="55">
    <w:name w:val="toc 5"/>
    <w:basedOn w:val="a2"/>
    <w:next w:val="a2"/>
    <w:autoRedefine/>
    <w:semiHidden/>
    <w:rsid w:val="001B0299"/>
    <w:pPr>
      <w:ind w:left="720"/>
    </w:pPr>
    <w:rPr>
      <w:sz w:val="20"/>
      <w:szCs w:val="20"/>
    </w:rPr>
  </w:style>
  <w:style w:type="character" w:customStyle="1" w:styleId="xl24">
    <w:name w:val="xl24"/>
    <w:basedOn w:val="a3"/>
    <w:rsid w:val="00F079EE"/>
  </w:style>
  <w:style w:type="character" w:customStyle="1" w:styleId="xl25">
    <w:name w:val="xl25"/>
    <w:basedOn w:val="a3"/>
    <w:rsid w:val="00F079EE"/>
  </w:style>
  <w:style w:type="table" w:styleId="affff5">
    <w:name w:val="Table Grid"/>
    <w:basedOn w:val="a4"/>
    <w:uiPriority w:val="59"/>
    <w:rsid w:val="000D6B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Список1"/>
    <w:basedOn w:val="af7"/>
    <w:rsid w:val="0024007B"/>
    <w:pPr>
      <w:widowControl w:val="0"/>
      <w:numPr>
        <w:numId w:val="5"/>
      </w:numPr>
    </w:pPr>
    <w:rPr>
      <w:sz w:val="28"/>
      <w:szCs w:val="28"/>
    </w:rPr>
  </w:style>
  <w:style w:type="paragraph" w:styleId="affff6">
    <w:name w:val="toa heading"/>
    <w:basedOn w:val="a2"/>
    <w:next w:val="a2"/>
    <w:semiHidden/>
    <w:rsid w:val="00817FE0"/>
    <w:pPr>
      <w:spacing w:before="120"/>
    </w:pPr>
    <w:rPr>
      <w:rFonts w:ascii="Arial" w:hAnsi="Arial" w:cs="Arial"/>
      <w:b/>
      <w:bCs/>
    </w:rPr>
  </w:style>
  <w:style w:type="paragraph" w:customStyle="1" w:styleId="Char">
    <w:name w:val="Char"/>
    <w:basedOn w:val="a2"/>
    <w:rsid w:val="0065678A"/>
    <w:pPr>
      <w:keepLines/>
      <w:spacing w:after="160" w:line="240" w:lineRule="exact"/>
    </w:pPr>
    <w:rPr>
      <w:rFonts w:ascii="Verdana" w:eastAsia="MS Mincho" w:hAnsi="Verdana" w:cs="Franklin Gothic Book"/>
      <w:sz w:val="20"/>
      <w:szCs w:val="20"/>
      <w:lang w:val="en-US" w:eastAsia="en-US"/>
    </w:rPr>
  </w:style>
  <w:style w:type="character" w:customStyle="1" w:styleId="29">
    <w:name w:val="Основной текст 2 Знак"/>
    <w:link w:val="28"/>
    <w:rsid w:val="00FB6773"/>
    <w:rPr>
      <w:sz w:val="24"/>
      <w:szCs w:val="24"/>
    </w:rPr>
  </w:style>
  <w:style w:type="numbering" w:customStyle="1" w:styleId="1d">
    <w:name w:val="Нет списка1"/>
    <w:next w:val="a5"/>
    <w:uiPriority w:val="99"/>
    <w:semiHidden/>
    <w:rsid w:val="00FB6773"/>
  </w:style>
  <w:style w:type="character" w:customStyle="1" w:styleId="12">
    <w:name w:val="Заголовок 1 Знак"/>
    <w:aliases w:val="Глава + Times New Roman Знак,14 пт Знак,Основной текст с отступом 23 Знак"/>
    <w:link w:val="11"/>
    <w:rsid w:val="0043254D"/>
    <w:rPr>
      <w:rFonts w:cs="Arial"/>
      <w:b/>
      <w:bCs/>
      <w:kern w:val="32"/>
      <w:sz w:val="24"/>
      <w:szCs w:val="28"/>
    </w:rPr>
  </w:style>
  <w:style w:type="paragraph" w:customStyle="1" w:styleId="CharChar">
    <w:name w:val="Char Char Знак"/>
    <w:basedOn w:val="a2"/>
    <w:rsid w:val="00EE1FBA"/>
    <w:pPr>
      <w:spacing w:after="160" w:line="240" w:lineRule="exact"/>
    </w:pPr>
    <w:rPr>
      <w:rFonts w:ascii="Verdana" w:hAnsi="Verdana"/>
      <w:sz w:val="20"/>
      <w:szCs w:val="20"/>
      <w:lang w:val="en-US" w:eastAsia="en-US"/>
    </w:rPr>
  </w:style>
  <w:style w:type="paragraph" w:customStyle="1" w:styleId="Default">
    <w:name w:val="Default"/>
    <w:rsid w:val="00682F68"/>
    <w:pPr>
      <w:autoSpaceDE w:val="0"/>
      <w:autoSpaceDN w:val="0"/>
      <w:adjustRightInd w:val="0"/>
      <w:spacing w:after="20"/>
      <w:ind w:left="130" w:right="102"/>
    </w:pPr>
    <w:rPr>
      <w:color w:val="000000"/>
      <w:sz w:val="24"/>
      <w:szCs w:val="24"/>
    </w:rPr>
  </w:style>
  <w:style w:type="paragraph" w:customStyle="1" w:styleId="215">
    <w:name w:val="Основной текст с отступом 21"/>
    <w:aliases w:val="Заголовок 11"/>
    <w:basedOn w:val="a2"/>
    <w:rsid w:val="006E119C"/>
    <w:pPr>
      <w:widowControl w:val="0"/>
      <w:shd w:val="clear" w:color="auto" w:fill="FFFFFF"/>
      <w:suppressAutoHyphens/>
      <w:autoSpaceDE w:val="0"/>
      <w:spacing w:before="280"/>
      <w:ind w:left="426" w:hanging="359"/>
      <w:jc w:val="both"/>
    </w:pPr>
    <w:rPr>
      <w:color w:val="000000"/>
      <w:szCs w:val="22"/>
      <w:lang w:eastAsia="ar-SA"/>
    </w:rPr>
  </w:style>
  <w:style w:type="character" w:customStyle="1" w:styleId="af6">
    <w:name w:val="Основной текст Знак"/>
    <w:aliases w:val="Основной текст Знак Знак Знак1,body text Знак2,body text Знак Знак2,body text Знак Знак Знак1,bt Знак1, ändrad Знак1,ändrad Знак1,body text1 Знак1,bt1 Знак1,body text2 Знак1,bt2 Знак1,body text11 Знак1,bt11 Знак1,body text3 Знак1"/>
    <w:link w:val="af5"/>
    <w:rsid w:val="006F140E"/>
    <w:rPr>
      <w:sz w:val="24"/>
      <w:szCs w:val="24"/>
    </w:rPr>
  </w:style>
  <w:style w:type="paragraph" w:customStyle="1" w:styleId="CharChar0">
    <w:name w:val="Char Char"/>
    <w:basedOn w:val="a2"/>
    <w:rsid w:val="00BD63B3"/>
    <w:pPr>
      <w:spacing w:after="160" w:line="240" w:lineRule="exact"/>
    </w:pPr>
    <w:rPr>
      <w:rFonts w:ascii="Verdana" w:hAnsi="Verdana"/>
      <w:sz w:val="20"/>
      <w:szCs w:val="20"/>
      <w:lang w:val="en-US" w:eastAsia="en-US"/>
    </w:rPr>
  </w:style>
  <w:style w:type="paragraph" w:customStyle="1" w:styleId="Char0">
    <w:name w:val="Char"/>
    <w:basedOn w:val="a2"/>
    <w:rsid w:val="00A44435"/>
    <w:pPr>
      <w:keepLines/>
      <w:spacing w:after="160" w:line="240" w:lineRule="exact"/>
    </w:pPr>
    <w:rPr>
      <w:rFonts w:ascii="Verdana" w:eastAsia="MS Mincho" w:hAnsi="Verdana" w:cs="Franklin Gothic Book"/>
      <w:sz w:val="20"/>
      <w:szCs w:val="20"/>
      <w:lang w:val="en-US" w:eastAsia="en-US"/>
    </w:rPr>
  </w:style>
  <w:style w:type="character" w:customStyle="1" w:styleId="Heading1Char">
    <w:name w:val="Heading 1 Char"/>
    <w:aliases w:val="Глава + Times New Roman Char,14 пт Char"/>
    <w:locked/>
    <w:rsid w:val="00C00FAB"/>
    <w:rPr>
      <w:rFonts w:cs="Arial"/>
      <w:b/>
      <w:bCs/>
      <w:kern w:val="32"/>
      <w:sz w:val="28"/>
      <w:szCs w:val="28"/>
    </w:rPr>
  </w:style>
  <w:style w:type="character" w:customStyle="1" w:styleId="ab">
    <w:name w:val="Нижний колонтитул Знак"/>
    <w:link w:val="aa"/>
    <w:uiPriority w:val="99"/>
    <w:rsid w:val="00E85E77"/>
    <w:rPr>
      <w:sz w:val="24"/>
      <w:szCs w:val="24"/>
    </w:rPr>
  </w:style>
  <w:style w:type="numbering" w:customStyle="1" w:styleId="2e">
    <w:name w:val="Нет списка2"/>
    <w:next w:val="a5"/>
    <w:semiHidden/>
    <w:unhideWhenUsed/>
    <w:rsid w:val="00183F92"/>
  </w:style>
  <w:style w:type="character" w:customStyle="1" w:styleId="Absatz-Standardschriftart">
    <w:name w:val="Absatz-Standardschriftart"/>
    <w:rsid w:val="00183F92"/>
  </w:style>
  <w:style w:type="character" w:customStyle="1" w:styleId="1e">
    <w:name w:val="Основной шрифт абзаца1"/>
    <w:rsid w:val="00183F92"/>
  </w:style>
  <w:style w:type="character" w:customStyle="1" w:styleId="1f">
    <w:name w:val="Номер страницы1"/>
    <w:rsid w:val="00183F92"/>
  </w:style>
  <w:style w:type="paragraph" w:customStyle="1" w:styleId="1f0">
    <w:name w:val="Заголовок1"/>
    <w:basedOn w:val="a2"/>
    <w:next w:val="af5"/>
    <w:uiPriority w:val="99"/>
    <w:rsid w:val="00183F92"/>
    <w:pPr>
      <w:keepNext/>
      <w:suppressAutoHyphens/>
      <w:spacing w:before="240" w:after="120"/>
    </w:pPr>
    <w:rPr>
      <w:rFonts w:ascii="Arial" w:eastAsia="Lucida Sans Unicode" w:hAnsi="Arial" w:cs="Tahoma"/>
      <w:kern w:val="1"/>
      <w:sz w:val="28"/>
      <w:szCs w:val="28"/>
      <w:lang w:eastAsia="ar-SA"/>
    </w:rPr>
  </w:style>
  <w:style w:type="paragraph" w:customStyle="1" w:styleId="1f1">
    <w:name w:val="Название1"/>
    <w:basedOn w:val="a2"/>
    <w:rsid w:val="00183F92"/>
    <w:pPr>
      <w:suppressLineNumbers/>
      <w:suppressAutoHyphens/>
      <w:spacing w:before="120" w:after="120"/>
    </w:pPr>
    <w:rPr>
      <w:rFonts w:cs="Tahoma"/>
      <w:i/>
      <w:iCs/>
      <w:kern w:val="1"/>
      <w:lang w:eastAsia="ar-SA"/>
    </w:rPr>
  </w:style>
  <w:style w:type="paragraph" w:customStyle="1" w:styleId="1f2">
    <w:name w:val="Указатель1"/>
    <w:basedOn w:val="a2"/>
    <w:rsid w:val="00183F92"/>
    <w:pPr>
      <w:suppressLineNumbers/>
      <w:suppressAutoHyphens/>
    </w:pPr>
    <w:rPr>
      <w:rFonts w:cs="Tahoma"/>
      <w:kern w:val="1"/>
      <w:sz w:val="20"/>
      <w:szCs w:val="20"/>
      <w:lang w:eastAsia="ar-SA"/>
    </w:rPr>
  </w:style>
  <w:style w:type="paragraph" w:customStyle="1" w:styleId="1f3">
    <w:name w:val="Текст выноски1"/>
    <w:rsid w:val="00183F92"/>
    <w:pPr>
      <w:widowControl w:val="0"/>
      <w:suppressAutoHyphens/>
      <w:spacing w:after="20"/>
      <w:ind w:left="130" w:right="102"/>
    </w:pPr>
    <w:rPr>
      <w:rFonts w:ascii="Tahoma" w:hAnsi="Tahoma" w:cs="Tahoma"/>
      <w:kern w:val="1"/>
      <w:sz w:val="16"/>
      <w:szCs w:val="16"/>
      <w:lang w:eastAsia="ar-SA"/>
    </w:rPr>
  </w:style>
  <w:style w:type="paragraph" w:customStyle="1" w:styleId="1f4">
    <w:name w:val="Обычный (веб)1"/>
    <w:rsid w:val="00183F92"/>
    <w:pPr>
      <w:widowControl w:val="0"/>
      <w:suppressAutoHyphens/>
      <w:spacing w:after="20"/>
      <w:ind w:left="130" w:right="102"/>
    </w:pPr>
    <w:rPr>
      <w:kern w:val="1"/>
      <w:lang w:eastAsia="ar-SA"/>
    </w:rPr>
  </w:style>
  <w:style w:type="paragraph" w:customStyle="1" w:styleId="1f5">
    <w:name w:val="Цитата1"/>
    <w:rsid w:val="00183F92"/>
    <w:pPr>
      <w:widowControl w:val="0"/>
      <w:suppressAutoHyphens/>
      <w:spacing w:after="20"/>
      <w:ind w:left="34" w:right="-1050"/>
      <w:jc w:val="both"/>
    </w:pPr>
    <w:rPr>
      <w:kern w:val="1"/>
      <w:sz w:val="24"/>
      <w:lang w:eastAsia="ar-SA"/>
    </w:rPr>
  </w:style>
  <w:style w:type="paragraph" w:customStyle="1" w:styleId="affff7">
    <w:name w:val="Содержимое врезки"/>
    <w:basedOn w:val="af5"/>
    <w:uiPriority w:val="99"/>
    <w:rsid w:val="00183F92"/>
    <w:pPr>
      <w:widowControl w:val="0"/>
      <w:suppressAutoHyphens/>
      <w:spacing w:after="0"/>
    </w:pPr>
    <w:rPr>
      <w:kern w:val="1"/>
      <w:sz w:val="22"/>
      <w:szCs w:val="20"/>
      <w:lang w:eastAsia="ar-SA"/>
    </w:rPr>
  </w:style>
  <w:style w:type="paragraph" w:customStyle="1" w:styleId="affff8">
    <w:name w:val="Содержимое таблицы"/>
    <w:basedOn w:val="a2"/>
    <w:rsid w:val="00183F92"/>
    <w:pPr>
      <w:suppressLineNumbers/>
      <w:suppressAutoHyphens/>
    </w:pPr>
    <w:rPr>
      <w:kern w:val="1"/>
      <w:sz w:val="20"/>
      <w:szCs w:val="20"/>
      <w:lang w:eastAsia="ar-SA"/>
    </w:rPr>
  </w:style>
  <w:style w:type="paragraph" w:customStyle="1" w:styleId="affff9">
    <w:name w:val="Заголовок таблицы"/>
    <w:basedOn w:val="affff8"/>
    <w:rsid w:val="00183F92"/>
    <w:pPr>
      <w:jc w:val="center"/>
    </w:pPr>
    <w:rPr>
      <w:b/>
      <w:bCs/>
    </w:rPr>
  </w:style>
  <w:style w:type="numbering" w:customStyle="1" w:styleId="3c">
    <w:name w:val="Нет списка3"/>
    <w:next w:val="a5"/>
    <w:uiPriority w:val="99"/>
    <w:semiHidden/>
    <w:unhideWhenUsed/>
    <w:rsid w:val="00B304C0"/>
  </w:style>
  <w:style w:type="character" w:customStyle="1" w:styleId="WW8Num4z0">
    <w:name w:val="WW8Num4z0"/>
    <w:rsid w:val="00B304C0"/>
    <w:rPr>
      <w:rFonts w:ascii="OpenSymbol" w:hAnsi="OpenSymbol"/>
    </w:rPr>
  </w:style>
  <w:style w:type="character" w:customStyle="1" w:styleId="WW8Num12z0">
    <w:name w:val="WW8Num12z0"/>
    <w:rsid w:val="00B304C0"/>
    <w:rPr>
      <w:rFonts w:ascii="Times New Roman" w:hAnsi="Times New Roman" w:cs="Times New Roman"/>
      <w:sz w:val="15"/>
      <w:szCs w:val="15"/>
    </w:rPr>
  </w:style>
  <w:style w:type="character" w:customStyle="1" w:styleId="WW8Num17z0">
    <w:name w:val="WW8Num17z0"/>
    <w:rsid w:val="00B304C0"/>
    <w:rPr>
      <w:rFonts w:ascii="Times New Roman" w:hAnsi="Times New Roman" w:cs="Times New Roman"/>
      <w:sz w:val="15"/>
      <w:szCs w:val="15"/>
    </w:rPr>
  </w:style>
  <w:style w:type="character" w:customStyle="1" w:styleId="WW8Num18z0">
    <w:name w:val="WW8Num18z0"/>
    <w:rsid w:val="00B304C0"/>
    <w:rPr>
      <w:rFonts w:ascii="Times New Roman" w:eastAsia="Times New Roman" w:hAnsi="Times New Roman" w:cs="Times New Roman"/>
    </w:rPr>
  </w:style>
  <w:style w:type="character" w:customStyle="1" w:styleId="WW8Num19z0">
    <w:name w:val="WW8Num19z0"/>
    <w:rsid w:val="00B304C0"/>
    <w:rPr>
      <w:rFonts w:ascii="Times New Roman" w:eastAsia="Times New Roman" w:hAnsi="Times New Roman" w:cs="Times New Roman"/>
    </w:rPr>
  </w:style>
  <w:style w:type="character" w:customStyle="1" w:styleId="WW8Num21z0">
    <w:name w:val="WW8Num21z0"/>
    <w:rsid w:val="00B304C0"/>
    <w:rPr>
      <w:rFonts w:ascii="Symbol" w:hAnsi="Symbol"/>
    </w:rPr>
  </w:style>
  <w:style w:type="character" w:customStyle="1" w:styleId="WW8Num22z0">
    <w:name w:val="WW8Num22z0"/>
    <w:rsid w:val="00B304C0"/>
    <w:rPr>
      <w:rFonts w:ascii="Courier New" w:hAnsi="Courier New"/>
    </w:rPr>
  </w:style>
  <w:style w:type="character" w:customStyle="1" w:styleId="WW8Num23z0">
    <w:name w:val="WW8Num23z0"/>
    <w:rsid w:val="00B304C0"/>
    <w:rPr>
      <w:rFonts w:ascii="Symbol" w:hAnsi="Symbol"/>
    </w:rPr>
  </w:style>
  <w:style w:type="character" w:customStyle="1" w:styleId="WW8Num24z0">
    <w:name w:val="WW8Num24z0"/>
    <w:rsid w:val="00B304C0"/>
    <w:rPr>
      <w:rFonts w:ascii="Times New Roman" w:eastAsia="Times New Roman" w:hAnsi="Times New Roman" w:cs="Times New Roman"/>
    </w:rPr>
  </w:style>
  <w:style w:type="character" w:customStyle="1" w:styleId="WW-Absatz-Standardschriftart">
    <w:name w:val="WW-Absatz-Standardschriftart"/>
    <w:rsid w:val="00B304C0"/>
  </w:style>
  <w:style w:type="character" w:customStyle="1" w:styleId="WW8Num3z0">
    <w:name w:val="WW8Num3z0"/>
    <w:rsid w:val="00B304C0"/>
    <w:rPr>
      <w:rFonts w:ascii="OpenSymbol" w:hAnsi="OpenSymbol"/>
    </w:rPr>
  </w:style>
  <w:style w:type="character" w:customStyle="1" w:styleId="WW8Num9z0">
    <w:name w:val="WW8Num9z0"/>
    <w:rsid w:val="00B304C0"/>
    <w:rPr>
      <w:rFonts w:ascii="Symbol" w:hAnsi="Symbol"/>
    </w:rPr>
  </w:style>
  <w:style w:type="character" w:customStyle="1" w:styleId="WW8Num15z0">
    <w:name w:val="WW8Num15z0"/>
    <w:rsid w:val="00B304C0"/>
    <w:rPr>
      <w:sz w:val="40"/>
      <w:szCs w:val="40"/>
    </w:rPr>
  </w:style>
  <w:style w:type="character" w:customStyle="1" w:styleId="WW8Num17z1">
    <w:name w:val="WW8Num17z1"/>
    <w:rsid w:val="00B304C0"/>
    <w:rPr>
      <w:rFonts w:ascii="Courier New" w:hAnsi="Courier New" w:cs="Courier New"/>
    </w:rPr>
  </w:style>
  <w:style w:type="character" w:customStyle="1" w:styleId="WW8Num17z2">
    <w:name w:val="WW8Num17z2"/>
    <w:rsid w:val="00B304C0"/>
    <w:rPr>
      <w:rFonts w:ascii="Wingdings" w:hAnsi="Wingdings"/>
    </w:rPr>
  </w:style>
  <w:style w:type="character" w:customStyle="1" w:styleId="WW8Num17z3">
    <w:name w:val="WW8Num17z3"/>
    <w:rsid w:val="00B304C0"/>
    <w:rPr>
      <w:rFonts w:ascii="Symbol" w:hAnsi="Symbol"/>
    </w:rPr>
  </w:style>
  <w:style w:type="character" w:customStyle="1" w:styleId="WW8Num22z1">
    <w:name w:val="WW8Num22z1"/>
    <w:rsid w:val="00B304C0"/>
    <w:rPr>
      <w:rFonts w:ascii="Courier New" w:hAnsi="Courier New" w:cs="Courier New"/>
    </w:rPr>
  </w:style>
  <w:style w:type="character" w:customStyle="1" w:styleId="WW8Num22z2">
    <w:name w:val="WW8Num22z2"/>
    <w:rsid w:val="00B304C0"/>
    <w:rPr>
      <w:rFonts w:ascii="Wingdings" w:hAnsi="Wingdings"/>
    </w:rPr>
  </w:style>
  <w:style w:type="character" w:customStyle="1" w:styleId="WW8Num22z3">
    <w:name w:val="WW8Num22z3"/>
    <w:rsid w:val="00B304C0"/>
    <w:rPr>
      <w:rFonts w:ascii="Symbol" w:hAnsi="Symbol"/>
    </w:rPr>
  </w:style>
  <w:style w:type="character" w:customStyle="1" w:styleId="WW8Num23z1">
    <w:name w:val="WW8Num23z1"/>
    <w:rsid w:val="00B304C0"/>
    <w:rPr>
      <w:rFonts w:ascii="Courier New" w:hAnsi="Courier New" w:cs="Courier New"/>
    </w:rPr>
  </w:style>
  <w:style w:type="character" w:customStyle="1" w:styleId="WW8Num23z2">
    <w:name w:val="WW8Num23z2"/>
    <w:rsid w:val="00B304C0"/>
    <w:rPr>
      <w:rFonts w:ascii="Wingdings" w:hAnsi="Wingdings"/>
    </w:rPr>
  </w:style>
  <w:style w:type="character" w:customStyle="1" w:styleId="WW8Num27z0">
    <w:name w:val="WW8Num27z0"/>
    <w:rsid w:val="00B304C0"/>
    <w:rPr>
      <w:rFonts w:ascii="Symbol" w:hAnsi="Symbol"/>
    </w:rPr>
  </w:style>
  <w:style w:type="character" w:customStyle="1" w:styleId="WW8Num27z1">
    <w:name w:val="WW8Num27z1"/>
    <w:rsid w:val="00B304C0"/>
    <w:rPr>
      <w:rFonts w:ascii="Courier New" w:hAnsi="Courier New" w:cs="Courier New"/>
    </w:rPr>
  </w:style>
  <w:style w:type="character" w:customStyle="1" w:styleId="WW8Num27z2">
    <w:name w:val="WW8Num27z2"/>
    <w:rsid w:val="00B304C0"/>
    <w:rPr>
      <w:rFonts w:ascii="Wingdings" w:hAnsi="Wingdings"/>
    </w:rPr>
  </w:style>
  <w:style w:type="character" w:customStyle="1" w:styleId="WW8Num28z0">
    <w:name w:val="WW8Num28z0"/>
    <w:rsid w:val="00B304C0"/>
    <w:rPr>
      <w:rFonts w:ascii="Symbol" w:hAnsi="Symbol"/>
    </w:rPr>
  </w:style>
  <w:style w:type="character" w:customStyle="1" w:styleId="WW8Num28z2">
    <w:name w:val="WW8Num28z2"/>
    <w:rsid w:val="00B304C0"/>
    <w:rPr>
      <w:rFonts w:ascii="Wingdings" w:hAnsi="Wingdings"/>
    </w:rPr>
  </w:style>
  <w:style w:type="character" w:customStyle="1" w:styleId="WW8Num28z4">
    <w:name w:val="WW8Num28z4"/>
    <w:rsid w:val="00B304C0"/>
    <w:rPr>
      <w:rFonts w:ascii="Courier New" w:hAnsi="Courier New"/>
    </w:rPr>
  </w:style>
  <w:style w:type="character" w:customStyle="1" w:styleId="WW8Num29z0">
    <w:name w:val="WW8Num29z0"/>
    <w:rsid w:val="00B304C0"/>
    <w:rPr>
      <w:rFonts w:ascii="Symbol" w:hAnsi="Symbol"/>
    </w:rPr>
  </w:style>
  <w:style w:type="character" w:customStyle="1" w:styleId="WW8Num29z1">
    <w:name w:val="WW8Num29z1"/>
    <w:rsid w:val="00B304C0"/>
    <w:rPr>
      <w:rFonts w:ascii="Courier New" w:hAnsi="Courier New" w:cs="Courier New"/>
    </w:rPr>
  </w:style>
  <w:style w:type="character" w:customStyle="1" w:styleId="WW8Num29z2">
    <w:name w:val="WW8Num29z2"/>
    <w:rsid w:val="00B304C0"/>
    <w:rPr>
      <w:rFonts w:ascii="Wingdings" w:hAnsi="Wingdings"/>
    </w:rPr>
  </w:style>
  <w:style w:type="character" w:customStyle="1" w:styleId="2f">
    <w:name w:val="Основной шрифт абзаца2"/>
    <w:rsid w:val="00B304C0"/>
  </w:style>
  <w:style w:type="character" w:customStyle="1" w:styleId="2f0">
    <w:name w:val="Основной текст с отступом 2 Знак"/>
    <w:aliases w:val="Знак Знак1 Знак Знак1,Знак Знак110 Знак1,Знак Знак1 Знак Знак Знак1 Знак1,Основной текст с отступом 2 Знак Знак11 Знак1,Знак Знак1 Знак11 Знак1,Знак Знак81 Знак1,Знак Знак Знак Знак Знак Знак Знак"/>
    <w:basedOn w:val="2f"/>
    <w:rsid w:val="00B304C0"/>
  </w:style>
  <w:style w:type="character" w:customStyle="1" w:styleId="230">
    <w:name w:val="Знак Знак23"/>
    <w:basedOn w:val="2f"/>
    <w:rsid w:val="00B304C0"/>
  </w:style>
  <w:style w:type="character" w:customStyle="1" w:styleId="240">
    <w:name w:val="Знак Знак24"/>
    <w:basedOn w:val="2f"/>
    <w:rsid w:val="00B304C0"/>
  </w:style>
  <w:style w:type="character" w:customStyle="1" w:styleId="200">
    <w:name w:val="Знак Знак20"/>
    <w:basedOn w:val="2f"/>
    <w:rsid w:val="00B304C0"/>
  </w:style>
  <w:style w:type="character" w:customStyle="1" w:styleId="180">
    <w:name w:val="Знак Знак18"/>
    <w:basedOn w:val="2f"/>
    <w:rsid w:val="00B304C0"/>
  </w:style>
  <w:style w:type="character" w:customStyle="1" w:styleId="affffa">
    <w:name w:val="Основной текст с отступом Знак"/>
    <w:basedOn w:val="2f"/>
    <w:rsid w:val="00B304C0"/>
  </w:style>
  <w:style w:type="character" w:customStyle="1" w:styleId="affffb">
    <w:name w:val="Текст сноски Знак"/>
    <w:basedOn w:val="2f"/>
    <w:rsid w:val="00B304C0"/>
  </w:style>
  <w:style w:type="character" w:customStyle="1" w:styleId="ttx">
    <w:name w:val="ttx"/>
    <w:basedOn w:val="2f"/>
    <w:rsid w:val="00B304C0"/>
  </w:style>
  <w:style w:type="character" w:customStyle="1" w:styleId="2f1">
    <w:name w:val="Название2"/>
    <w:basedOn w:val="2f"/>
    <w:rsid w:val="00B304C0"/>
  </w:style>
  <w:style w:type="character" w:customStyle="1" w:styleId="WW8Num6z0">
    <w:name w:val="WW8Num6z0"/>
    <w:rsid w:val="00B304C0"/>
    <w:rPr>
      <w:rFonts w:ascii="Symbol" w:hAnsi="Symbol"/>
    </w:rPr>
  </w:style>
  <w:style w:type="character" w:customStyle="1" w:styleId="WW8Num7z0">
    <w:name w:val="WW8Num7z0"/>
    <w:rsid w:val="00B304C0"/>
    <w:rPr>
      <w:rFonts w:ascii="Symbol" w:hAnsi="Symbol"/>
    </w:rPr>
  </w:style>
  <w:style w:type="character" w:customStyle="1" w:styleId="WW8Num8z0">
    <w:name w:val="WW8Num8z0"/>
    <w:rsid w:val="00B304C0"/>
    <w:rPr>
      <w:rFonts w:ascii="Symbol" w:hAnsi="Symbol"/>
    </w:rPr>
  </w:style>
  <w:style w:type="character" w:customStyle="1" w:styleId="WW-Absatz-Standardschriftart1">
    <w:name w:val="WW-Absatz-Standardschriftart1"/>
    <w:rsid w:val="00B304C0"/>
  </w:style>
  <w:style w:type="character" w:customStyle="1" w:styleId="WW-Absatz-Standardschriftart11">
    <w:name w:val="WW-Absatz-Standardschriftart11"/>
    <w:rsid w:val="00B304C0"/>
  </w:style>
  <w:style w:type="character" w:customStyle="1" w:styleId="WW-Absatz-Standardschriftart111">
    <w:name w:val="WW-Absatz-Standardschriftart111"/>
    <w:rsid w:val="00B304C0"/>
  </w:style>
  <w:style w:type="character" w:customStyle="1" w:styleId="WW-Absatz-Standardschriftart1111">
    <w:name w:val="WW-Absatz-Standardschriftart1111"/>
    <w:rsid w:val="00B304C0"/>
  </w:style>
  <w:style w:type="character" w:customStyle="1" w:styleId="WW8Num5z0">
    <w:name w:val="WW8Num5z0"/>
    <w:rsid w:val="00B304C0"/>
    <w:rPr>
      <w:rFonts w:ascii="Symbol" w:hAnsi="Symbol"/>
    </w:rPr>
  </w:style>
  <w:style w:type="character" w:customStyle="1" w:styleId="WW8Num10z0">
    <w:name w:val="WW8Num10z0"/>
    <w:rsid w:val="00B304C0"/>
    <w:rPr>
      <w:rFonts w:ascii="Symbol" w:hAnsi="Symbol"/>
    </w:rPr>
  </w:style>
  <w:style w:type="character" w:customStyle="1" w:styleId="WW8Num13z0">
    <w:name w:val="WW8Num13z0"/>
    <w:rsid w:val="00B304C0"/>
    <w:rPr>
      <w:rFonts w:ascii="Times New Roman" w:eastAsia="Times New Roman" w:hAnsi="Times New Roman" w:cs="Times New Roman"/>
    </w:rPr>
  </w:style>
  <w:style w:type="character" w:customStyle="1" w:styleId="WW8Num16z0">
    <w:name w:val="WW8Num16z0"/>
    <w:rsid w:val="00B304C0"/>
    <w:rPr>
      <w:rFonts w:ascii="Symbol" w:hAnsi="Symbol"/>
    </w:rPr>
  </w:style>
  <w:style w:type="character" w:customStyle="1" w:styleId="WW8Num24z1">
    <w:name w:val="WW8Num24z1"/>
    <w:rsid w:val="00B304C0"/>
    <w:rPr>
      <w:rFonts w:ascii="Courier New" w:hAnsi="Courier New"/>
    </w:rPr>
  </w:style>
  <w:style w:type="character" w:customStyle="1" w:styleId="WW8Num24z2">
    <w:name w:val="WW8Num24z2"/>
    <w:rsid w:val="00B304C0"/>
    <w:rPr>
      <w:rFonts w:ascii="Wingdings" w:hAnsi="Wingdings"/>
    </w:rPr>
  </w:style>
  <w:style w:type="character" w:customStyle="1" w:styleId="WW8Num24z3">
    <w:name w:val="WW8Num24z3"/>
    <w:rsid w:val="00B304C0"/>
    <w:rPr>
      <w:rFonts w:ascii="Symbol" w:hAnsi="Symbol"/>
    </w:rPr>
  </w:style>
  <w:style w:type="character" w:customStyle="1" w:styleId="WW8Num25z0">
    <w:name w:val="WW8Num25z0"/>
    <w:rsid w:val="00B304C0"/>
    <w:rPr>
      <w:rFonts w:ascii="Symbol" w:hAnsi="Symbol"/>
    </w:rPr>
  </w:style>
  <w:style w:type="character" w:customStyle="1" w:styleId="WW8Num26z0">
    <w:name w:val="WW8Num26z0"/>
    <w:rsid w:val="00B304C0"/>
    <w:rPr>
      <w:rFonts w:ascii="Times New Roman" w:eastAsia="Times New Roman" w:hAnsi="Times New Roman" w:cs="Times New Roman"/>
    </w:rPr>
  </w:style>
  <w:style w:type="character" w:customStyle="1" w:styleId="WW8Num31z0">
    <w:name w:val="WW8Num31z0"/>
    <w:rsid w:val="00B304C0"/>
    <w:rPr>
      <w:rFonts w:ascii="Times New Roman" w:eastAsia="Times New Roman" w:hAnsi="Times New Roman" w:cs="Times New Roman"/>
    </w:rPr>
  </w:style>
  <w:style w:type="character" w:customStyle="1" w:styleId="WW8Num34z0">
    <w:name w:val="WW8Num34z0"/>
    <w:rsid w:val="00B304C0"/>
    <w:rPr>
      <w:rFonts w:ascii="Symbol" w:hAnsi="Symbol"/>
    </w:rPr>
  </w:style>
  <w:style w:type="character" w:customStyle="1" w:styleId="WW8Num35z0">
    <w:name w:val="WW8Num35z0"/>
    <w:rsid w:val="00B304C0"/>
    <w:rPr>
      <w:rFonts w:ascii="Symbol" w:hAnsi="Symbol"/>
    </w:rPr>
  </w:style>
  <w:style w:type="character" w:customStyle="1" w:styleId="WW8Num38z0">
    <w:name w:val="WW8Num38z0"/>
    <w:rsid w:val="00B304C0"/>
    <w:rPr>
      <w:rFonts w:ascii="Times New Roman" w:eastAsia="Times New Roman" w:hAnsi="Times New Roman" w:cs="Times New Roman"/>
    </w:rPr>
  </w:style>
  <w:style w:type="character" w:customStyle="1" w:styleId="WW8Num41z0">
    <w:name w:val="WW8Num41z0"/>
    <w:rsid w:val="00B304C0"/>
    <w:rPr>
      <w:rFonts w:ascii="Times New Roman" w:eastAsia="Times New Roman" w:hAnsi="Times New Roman" w:cs="Times New Roman"/>
    </w:rPr>
  </w:style>
  <w:style w:type="character" w:customStyle="1" w:styleId="WW8Num42z0">
    <w:name w:val="WW8Num42z0"/>
    <w:rsid w:val="00B304C0"/>
    <w:rPr>
      <w:sz w:val="40"/>
      <w:szCs w:val="40"/>
    </w:rPr>
  </w:style>
  <w:style w:type="character" w:customStyle="1" w:styleId="1f6">
    <w:name w:val="Основной шрифт абзаца1"/>
    <w:rsid w:val="00B304C0"/>
  </w:style>
  <w:style w:type="character" w:customStyle="1" w:styleId="affffc">
    <w:name w:val="Символ сноски"/>
    <w:rsid w:val="00B304C0"/>
    <w:rPr>
      <w:rFonts w:ascii="Times New Roman" w:hAnsi="Times New Roman"/>
      <w:vertAlign w:val="superscript"/>
    </w:rPr>
  </w:style>
  <w:style w:type="character" w:styleId="HTML7">
    <w:name w:val="HTML Acronym"/>
    <w:basedOn w:val="1f6"/>
    <w:rsid w:val="00B304C0"/>
  </w:style>
  <w:style w:type="character" w:styleId="affffd">
    <w:name w:val="Emphasis"/>
    <w:uiPriority w:val="99"/>
    <w:qFormat/>
    <w:rsid w:val="00B304C0"/>
    <w:rPr>
      <w:i/>
      <w:iCs/>
    </w:rPr>
  </w:style>
  <w:style w:type="character" w:styleId="affffe">
    <w:name w:val="line number"/>
    <w:basedOn w:val="1f6"/>
    <w:rsid w:val="00B304C0"/>
  </w:style>
  <w:style w:type="character" w:styleId="HTML8">
    <w:name w:val="HTML Definition"/>
    <w:rsid w:val="00B304C0"/>
    <w:rPr>
      <w:i/>
      <w:iCs/>
    </w:rPr>
  </w:style>
  <w:style w:type="character" w:styleId="HTML9">
    <w:name w:val="HTML Variable"/>
    <w:rsid w:val="00B304C0"/>
    <w:rPr>
      <w:i/>
      <w:iCs/>
    </w:rPr>
  </w:style>
  <w:style w:type="character" w:styleId="HTMLa">
    <w:name w:val="HTML Cite"/>
    <w:rsid w:val="00B304C0"/>
    <w:rPr>
      <w:i/>
      <w:iCs/>
    </w:rPr>
  </w:style>
  <w:style w:type="character" w:customStyle="1" w:styleId="3d">
    <w:name w:val="Стиль3 Знак Знак Знак"/>
    <w:rsid w:val="00B304C0"/>
    <w:rPr>
      <w:sz w:val="24"/>
      <w:szCs w:val="24"/>
      <w:lang w:val="ru-RU" w:eastAsia="ar-SA" w:bidi="ar-SA"/>
    </w:rPr>
  </w:style>
  <w:style w:type="character" w:customStyle="1" w:styleId="afffff">
    <w:name w:val="Цветовое выделение"/>
    <w:uiPriority w:val="99"/>
    <w:rsid w:val="00B304C0"/>
    <w:rPr>
      <w:b/>
      <w:bCs/>
      <w:color w:val="000080"/>
      <w:sz w:val="20"/>
      <w:szCs w:val="20"/>
    </w:rPr>
  </w:style>
  <w:style w:type="character" w:customStyle="1" w:styleId="Normal">
    <w:name w:val="Normal Знак"/>
    <w:link w:val="56"/>
    <w:rsid w:val="00B304C0"/>
    <w:rPr>
      <w:sz w:val="24"/>
      <w:lang w:val="ru-RU" w:eastAsia="ar-SA" w:bidi="ar-SA"/>
    </w:rPr>
  </w:style>
  <w:style w:type="character" w:customStyle="1" w:styleId="3e">
    <w:name w:val="Стиль3 Знак Знак Знак Знак Знак"/>
    <w:rsid w:val="00B304C0"/>
    <w:rPr>
      <w:sz w:val="24"/>
      <w:szCs w:val="24"/>
      <w:lang w:val="ru-RU" w:eastAsia="ar-SA" w:bidi="ar-SA"/>
    </w:rPr>
  </w:style>
  <w:style w:type="character" w:customStyle="1" w:styleId="afffff0">
    <w:name w:val="Знак Знак Знак"/>
    <w:rsid w:val="00B304C0"/>
    <w:rPr>
      <w:sz w:val="24"/>
      <w:szCs w:val="24"/>
      <w:lang w:val="ru-RU" w:eastAsia="ar-SA" w:bidi="ar-SA"/>
    </w:rPr>
  </w:style>
  <w:style w:type="character" w:customStyle="1" w:styleId="313">
    <w:name w:val="Стиль3 Знак Знак1"/>
    <w:basedOn w:val="afffff0"/>
    <w:rsid w:val="00B304C0"/>
    <w:rPr>
      <w:sz w:val="24"/>
      <w:szCs w:val="24"/>
      <w:lang w:val="ru-RU" w:eastAsia="ar-SA" w:bidi="ar-SA"/>
    </w:rPr>
  </w:style>
  <w:style w:type="character" w:customStyle="1" w:styleId="14pt">
    <w:name w:val="Обычный + 14 pt Знак"/>
    <w:rsid w:val="00B304C0"/>
    <w:rPr>
      <w:sz w:val="28"/>
      <w:szCs w:val="28"/>
      <w:lang w:val="ru-RU" w:eastAsia="ar-SA" w:bidi="ar-SA"/>
    </w:rPr>
  </w:style>
  <w:style w:type="character" w:customStyle="1" w:styleId="afffff1">
    <w:name w:val="номер страницы"/>
    <w:basedOn w:val="1f6"/>
    <w:rsid w:val="00B304C0"/>
  </w:style>
  <w:style w:type="character" w:customStyle="1" w:styleId="WW-">
    <w:name w:val="WW- Знак"/>
    <w:rsid w:val="00B304C0"/>
    <w:rPr>
      <w:rFonts w:ascii="Courier New" w:hAnsi="Courier New" w:cs="Courier New"/>
      <w:lang w:val="ru-RU" w:eastAsia="ar-SA" w:bidi="ar-SA"/>
    </w:rPr>
  </w:style>
  <w:style w:type="character" w:customStyle="1" w:styleId="WW-1">
    <w:name w:val="WW- Знак1"/>
    <w:rsid w:val="00B304C0"/>
    <w:rPr>
      <w:sz w:val="24"/>
      <w:szCs w:val="24"/>
      <w:lang w:val="ru-RU" w:eastAsia="ar-SA" w:bidi="ar-SA"/>
    </w:rPr>
  </w:style>
  <w:style w:type="character" w:customStyle="1" w:styleId="WW-12">
    <w:name w:val="WW- Знак12"/>
    <w:rsid w:val="00B304C0"/>
    <w:rPr>
      <w:rFonts w:ascii="Arial" w:hAnsi="Arial" w:cs="Arial"/>
      <w:b/>
      <w:bCs/>
      <w:i/>
      <w:iCs/>
      <w:sz w:val="28"/>
      <w:szCs w:val="28"/>
      <w:lang w:val="ru-RU" w:eastAsia="ar-SA" w:bidi="ar-SA"/>
    </w:rPr>
  </w:style>
  <w:style w:type="character" w:customStyle="1" w:styleId="WW-123">
    <w:name w:val="WW- Знак123"/>
    <w:rsid w:val="00B304C0"/>
    <w:rPr>
      <w:rFonts w:ascii="Arial" w:hAnsi="Arial" w:cs="Arial"/>
      <w:b/>
      <w:bCs/>
      <w:sz w:val="26"/>
      <w:szCs w:val="26"/>
      <w:lang w:val="ru-RU" w:eastAsia="ar-SA" w:bidi="ar-SA"/>
    </w:rPr>
  </w:style>
  <w:style w:type="character" w:customStyle="1" w:styleId="WW-1234">
    <w:name w:val="WW- Знак1234"/>
    <w:rsid w:val="00B304C0"/>
    <w:rPr>
      <w:b/>
      <w:bCs/>
      <w:sz w:val="28"/>
      <w:szCs w:val="28"/>
      <w:lang w:val="ru-RU" w:eastAsia="ar-SA" w:bidi="ar-SA"/>
    </w:rPr>
  </w:style>
  <w:style w:type="character" w:customStyle="1" w:styleId="WW-12345">
    <w:name w:val="WW- Знак12345"/>
    <w:rsid w:val="00B304C0"/>
    <w:rPr>
      <w:sz w:val="22"/>
      <w:lang w:val="ru-RU" w:eastAsia="ar-SA" w:bidi="ar-SA"/>
    </w:rPr>
  </w:style>
  <w:style w:type="character" w:customStyle="1" w:styleId="WW-123456">
    <w:name w:val="WW- Знак123456"/>
    <w:rsid w:val="00B304C0"/>
    <w:rPr>
      <w:b/>
      <w:bCs/>
      <w:sz w:val="22"/>
      <w:szCs w:val="22"/>
      <w:lang w:val="ru-RU" w:eastAsia="ar-SA" w:bidi="ar-SA"/>
    </w:rPr>
  </w:style>
  <w:style w:type="character" w:customStyle="1" w:styleId="WW-1234567">
    <w:name w:val="WW- Знак1234567"/>
    <w:rsid w:val="00B304C0"/>
    <w:rPr>
      <w:sz w:val="24"/>
      <w:szCs w:val="24"/>
      <w:lang w:val="ru-RU" w:eastAsia="ar-SA" w:bidi="ar-SA"/>
    </w:rPr>
  </w:style>
  <w:style w:type="character" w:customStyle="1" w:styleId="WW-12345678">
    <w:name w:val="WW- Знак12345678"/>
    <w:rsid w:val="00B304C0"/>
    <w:rPr>
      <w:i/>
      <w:iCs/>
      <w:sz w:val="24"/>
      <w:szCs w:val="24"/>
      <w:lang w:val="ru-RU" w:eastAsia="ar-SA" w:bidi="ar-SA"/>
    </w:rPr>
  </w:style>
  <w:style w:type="character" w:customStyle="1" w:styleId="WW-123456789">
    <w:name w:val="WW- Знак123456789"/>
    <w:rsid w:val="00B304C0"/>
    <w:rPr>
      <w:rFonts w:ascii="Arial" w:hAnsi="Arial" w:cs="Arial"/>
      <w:sz w:val="22"/>
      <w:szCs w:val="22"/>
      <w:lang w:val="ru-RU" w:eastAsia="ar-SA" w:bidi="ar-SA"/>
    </w:rPr>
  </w:style>
  <w:style w:type="character" w:customStyle="1" w:styleId="WW-12345678910">
    <w:name w:val="WW- Знак12345678910"/>
    <w:rsid w:val="00B304C0"/>
    <w:rPr>
      <w:lang w:val="ru-RU" w:eastAsia="ar-SA" w:bidi="ar-SA"/>
    </w:rPr>
  </w:style>
  <w:style w:type="character" w:customStyle="1" w:styleId="WW-1234567891011">
    <w:name w:val="WW- Знак1234567891011"/>
    <w:rsid w:val="00B304C0"/>
    <w:rPr>
      <w:lang w:val="ru-RU" w:eastAsia="ar-SA" w:bidi="ar-SA"/>
    </w:rPr>
  </w:style>
  <w:style w:type="character" w:customStyle="1" w:styleId="WW-123456789101112">
    <w:name w:val="WW- Знак123456789101112"/>
    <w:rsid w:val="00B304C0"/>
    <w:rPr>
      <w:lang w:val="ru-RU" w:eastAsia="ar-SA" w:bidi="ar-SA"/>
    </w:rPr>
  </w:style>
  <w:style w:type="character" w:customStyle="1" w:styleId="WW-12345678910111213">
    <w:name w:val="WW- Знак12345678910111213"/>
    <w:rsid w:val="00B304C0"/>
    <w:rPr>
      <w:lang w:val="ru-RU" w:eastAsia="ar-SA" w:bidi="ar-SA"/>
    </w:rPr>
  </w:style>
  <w:style w:type="character" w:customStyle="1" w:styleId="WW-1234567891011121314">
    <w:name w:val="WW- Знак1234567891011121314"/>
    <w:rsid w:val="00B304C0"/>
    <w:rPr>
      <w:b/>
      <w:bCs/>
      <w:sz w:val="28"/>
      <w:szCs w:val="28"/>
      <w:lang w:val="ru-RU" w:eastAsia="ar-SA" w:bidi="ar-SA"/>
    </w:rPr>
  </w:style>
  <w:style w:type="character" w:customStyle="1" w:styleId="WW-123456789101112131415">
    <w:name w:val="WW- Знак123456789101112131415"/>
    <w:rsid w:val="00B304C0"/>
    <w:rPr>
      <w:sz w:val="24"/>
      <w:lang w:val="ru-RU" w:eastAsia="ar-SA" w:bidi="ar-SA"/>
    </w:rPr>
  </w:style>
  <w:style w:type="character" w:customStyle="1" w:styleId="WW-12345678910111213141516">
    <w:name w:val="WW- Знак12345678910111213141516"/>
    <w:rsid w:val="00B304C0"/>
    <w:rPr>
      <w:rFonts w:ascii="Arial" w:hAnsi="Arial"/>
      <w:sz w:val="24"/>
      <w:lang w:val="ru-RU" w:eastAsia="ar-SA" w:bidi="ar-SA"/>
    </w:rPr>
  </w:style>
  <w:style w:type="character" w:customStyle="1" w:styleId="WW-1234567891011121314151617">
    <w:name w:val="WW- Знак1234567891011121314151617"/>
    <w:rsid w:val="00B304C0"/>
    <w:rPr>
      <w:sz w:val="24"/>
      <w:lang w:val="ru-RU" w:eastAsia="ar-SA" w:bidi="ar-SA"/>
    </w:rPr>
  </w:style>
  <w:style w:type="character" w:customStyle="1" w:styleId="WW-123456789101112131415161718">
    <w:name w:val="WW- Знак123456789101112131415161718"/>
    <w:rsid w:val="00B304C0"/>
    <w:rPr>
      <w:sz w:val="24"/>
      <w:lang w:val="ru-RU" w:eastAsia="ar-SA" w:bidi="ar-SA"/>
    </w:rPr>
  </w:style>
  <w:style w:type="character" w:customStyle="1" w:styleId="WW-12345678910111213141516171819">
    <w:name w:val="WW- Знак12345678910111213141516171819"/>
    <w:rsid w:val="00B304C0"/>
    <w:rPr>
      <w:sz w:val="16"/>
      <w:szCs w:val="16"/>
      <w:lang w:val="ru-RU" w:eastAsia="ar-SA" w:bidi="ar-SA"/>
    </w:rPr>
  </w:style>
  <w:style w:type="character" w:customStyle="1" w:styleId="WW-1234567891011121314151617181920">
    <w:name w:val="WW- Знак1234567891011121314151617181920"/>
    <w:rsid w:val="00B304C0"/>
    <w:rPr>
      <w:sz w:val="16"/>
      <w:lang w:val="ru-RU" w:eastAsia="ar-SA" w:bidi="ar-SA"/>
    </w:rPr>
  </w:style>
  <w:style w:type="character" w:customStyle="1" w:styleId="3f">
    <w:name w:val="Знак Знак3"/>
    <w:rsid w:val="00B304C0"/>
    <w:rPr>
      <w:rFonts w:ascii="Courier New" w:hAnsi="Courier New" w:cs="Courier New"/>
      <w:lang w:val="ru-RU" w:eastAsia="ar-SA" w:bidi="ar-SA"/>
    </w:rPr>
  </w:style>
  <w:style w:type="character" w:customStyle="1" w:styleId="3f0">
    <w:name w:val="Заголовок 3 Знак"/>
    <w:rsid w:val="00B304C0"/>
    <w:rPr>
      <w:rFonts w:ascii="Courier New" w:hAnsi="Courier New" w:cs="Courier New"/>
      <w:b/>
      <w:bCs/>
      <w:lang w:val="ru-RU" w:eastAsia="ar-SA" w:bidi="ar-SA"/>
    </w:rPr>
  </w:style>
  <w:style w:type="character" w:customStyle="1" w:styleId="46">
    <w:name w:val="Заголовок 4 Знак"/>
    <w:uiPriority w:val="99"/>
    <w:rsid w:val="00B304C0"/>
    <w:rPr>
      <w:rFonts w:cs="Times New Roman"/>
      <w:b/>
      <w:bCs/>
      <w:sz w:val="28"/>
      <w:szCs w:val="28"/>
      <w:lang w:val="ru-RU"/>
    </w:rPr>
  </w:style>
  <w:style w:type="character" w:customStyle="1" w:styleId="57">
    <w:name w:val="Заголовок 5 Знак"/>
    <w:aliases w:val="Заголовок 5 Гост Знак,Заголовок 5 Гост1 Знак,Заголовок 5 Гост2 Знак,Заголовок 5 Гост11 Знак"/>
    <w:uiPriority w:val="9"/>
    <w:rsid w:val="00B304C0"/>
    <w:rPr>
      <w:rFonts w:cs="Times New Roman"/>
      <w:b/>
      <w:bCs/>
      <w:sz w:val="24"/>
      <w:szCs w:val="24"/>
      <w:lang w:val="ru-RU"/>
    </w:rPr>
  </w:style>
  <w:style w:type="character" w:customStyle="1" w:styleId="61">
    <w:name w:val="Заголовок 6 Знак"/>
    <w:rsid w:val="00B304C0"/>
    <w:rPr>
      <w:rFonts w:cs="Times New Roman"/>
      <w:i/>
      <w:iCs/>
      <w:sz w:val="22"/>
      <w:szCs w:val="22"/>
      <w:lang w:val="ru-RU"/>
    </w:rPr>
  </w:style>
  <w:style w:type="character" w:customStyle="1" w:styleId="70">
    <w:name w:val="Заголовок 7 Знак"/>
    <w:rsid w:val="00B304C0"/>
    <w:rPr>
      <w:rFonts w:ascii="Arial" w:hAnsi="Arial" w:cs="Arial"/>
      <w:lang w:val="ru-RU"/>
    </w:rPr>
  </w:style>
  <w:style w:type="character" w:customStyle="1" w:styleId="80">
    <w:name w:val="Заголовок 8 Знак"/>
    <w:rsid w:val="00B304C0"/>
    <w:rPr>
      <w:rFonts w:ascii="Arial" w:hAnsi="Arial" w:cs="Arial"/>
      <w:i/>
      <w:iCs/>
      <w:lang w:val="ru-RU"/>
    </w:rPr>
  </w:style>
  <w:style w:type="character" w:customStyle="1" w:styleId="90">
    <w:name w:val="Заголовок 9 Знак"/>
    <w:rsid w:val="00B304C0"/>
    <w:rPr>
      <w:rFonts w:ascii="Arial" w:hAnsi="Arial" w:cs="Arial"/>
      <w:b/>
      <w:bCs/>
      <w:i/>
      <w:iCs/>
      <w:sz w:val="18"/>
      <w:szCs w:val="18"/>
      <w:lang w:val="ru-RU"/>
    </w:rPr>
  </w:style>
  <w:style w:type="character" w:customStyle="1" w:styleId="1100">
    <w:name w:val="Знак Знак110 Знак"/>
    <w:rsid w:val="00B304C0"/>
    <w:rPr>
      <w:rFonts w:cs="Times New Roman"/>
      <w:sz w:val="24"/>
      <w:szCs w:val="24"/>
      <w:lang w:val="ru-RU"/>
    </w:rPr>
  </w:style>
  <w:style w:type="character" w:customStyle="1" w:styleId="3f1">
    <w:name w:val="Основной текст 3 Знак"/>
    <w:rsid w:val="00B304C0"/>
    <w:rPr>
      <w:rFonts w:cs="Times New Roman"/>
      <w:sz w:val="16"/>
      <w:szCs w:val="16"/>
    </w:rPr>
  </w:style>
  <w:style w:type="character" w:customStyle="1" w:styleId="afffff2">
    <w:name w:val="Верхний колонтитул Знак"/>
    <w:aliases w:val=" Знак Знак1"/>
    <w:uiPriority w:val="99"/>
    <w:rsid w:val="00B304C0"/>
    <w:rPr>
      <w:rFonts w:ascii="Arial" w:hAnsi="Arial" w:cs="Arial"/>
      <w:sz w:val="24"/>
      <w:szCs w:val="24"/>
      <w:lang w:val="ru-RU"/>
    </w:rPr>
  </w:style>
  <w:style w:type="character" w:customStyle="1" w:styleId="3f2">
    <w:name w:val="Основной текст с отступом 3 Знак"/>
    <w:uiPriority w:val="99"/>
    <w:rsid w:val="00B304C0"/>
    <w:rPr>
      <w:rFonts w:cs="Times New Roman"/>
      <w:sz w:val="16"/>
      <w:szCs w:val="16"/>
    </w:rPr>
  </w:style>
  <w:style w:type="character" w:customStyle="1" w:styleId="WW-123456789101112131415161718192021">
    <w:name w:val="WW- Знак123456789101112131415161718192021"/>
    <w:rsid w:val="00B304C0"/>
    <w:rPr>
      <w:i/>
      <w:iCs/>
      <w:sz w:val="24"/>
      <w:szCs w:val="24"/>
      <w:lang w:val="ru-RU" w:eastAsia="ar-SA" w:bidi="ar-SA"/>
    </w:rPr>
  </w:style>
  <w:style w:type="character" w:customStyle="1" w:styleId="WW-12345678910111213141516171819202122">
    <w:name w:val="WW- Знак12345678910111213141516171819202122"/>
    <w:rsid w:val="00B304C0"/>
    <w:rPr>
      <w:rFonts w:ascii="Courier New" w:hAnsi="Courier New" w:cs="Courier New"/>
      <w:lang w:val="ru-RU" w:eastAsia="ar-SA" w:bidi="ar-SA"/>
    </w:rPr>
  </w:style>
  <w:style w:type="character" w:customStyle="1" w:styleId="afffff3">
    <w:name w:val="Название Знак"/>
    <w:aliases w:val=" Знак1 Знак"/>
    <w:rsid w:val="00B304C0"/>
    <w:rPr>
      <w:rFonts w:ascii="Arial" w:hAnsi="Arial" w:cs="Arial"/>
      <w:b/>
      <w:bCs/>
      <w:kern w:val="1"/>
      <w:sz w:val="32"/>
      <w:szCs w:val="32"/>
      <w:lang w:val="ru-RU"/>
    </w:rPr>
  </w:style>
  <w:style w:type="character" w:customStyle="1" w:styleId="WW-1234567891011121314151617181920212223">
    <w:name w:val="WW- Знак1234567891011121314151617181920212223"/>
    <w:rsid w:val="00B304C0"/>
    <w:rPr>
      <w:sz w:val="24"/>
      <w:szCs w:val="24"/>
      <w:lang w:val="ru-RU" w:eastAsia="ar-SA" w:bidi="ar-SA"/>
    </w:rPr>
  </w:style>
  <w:style w:type="character" w:customStyle="1" w:styleId="WW-123456789101112131415161718192021222324">
    <w:name w:val="WW- Знак123456789101112131415161718192021222324"/>
    <w:rsid w:val="00B304C0"/>
    <w:rPr>
      <w:sz w:val="24"/>
      <w:szCs w:val="24"/>
      <w:lang w:val="ru-RU" w:eastAsia="ar-SA" w:bidi="ar-SA"/>
    </w:rPr>
  </w:style>
  <w:style w:type="character" w:customStyle="1" w:styleId="WW-12345678910111213141516171819202122232425">
    <w:name w:val="WW- Знак12345678910111213141516171819202122232425"/>
    <w:rsid w:val="00B304C0"/>
    <w:rPr>
      <w:rFonts w:ascii="Arial" w:hAnsi="Arial" w:cs="Arial"/>
      <w:sz w:val="24"/>
      <w:szCs w:val="24"/>
      <w:lang w:val="ru-RU" w:eastAsia="ar-SA" w:bidi="ar-SA"/>
    </w:rPr>
  </w:style>
  <w:style w:type="character" w:customStyle="1" w:styleId="afffff4">
    <w:name w:val="Подзаголовок Знак"/>
    <w:rsid w:val="00B304C0"/>
    <w:rPr>
      <w:rFonts w:ascii="Cambria" w:eastAsia="Times New Roman" w:hAnsi="Cambria" w:cs="Times New Roman"/>
      <w:sz w:val="24"/>
      <w:szCs w:val="24"/>
    </w:rPr>
  </w:style>
  <w:style w:type="character" w:customStyle="1" w:styleId="WW-1234567891011121314151617181920212223242526">
    <w:name w:val="WW- Знак1234567891011121314151617181920212223242526"/>
    <w:rsid w:val="00B304C0"/>
    <w:rPr>
      <w:sz w:val="24"/>
      <w:szCs w:val="24"/>
      <w:lang w:val="ru-RU" w:eastAsia="ar-SA" w:bidi="ar-SA"/>
    </w:rPr>
  </w:style>
  <w:style w:type="character" w:customStyle="1" w:styleId="afffff5">
    <w:name w:val="Дата Знак"/>
    <w:rsid w:val="00B304C0"/>
    <w:rPr>
      <w:rFonts w:cs="Times New Roman"/>
      <w:sz w:val="24"/>
      <w:szCs w:val="24"/>
      <w:lang w:val="ru-RU"/>
    </w:rPr>
  </w:style>
  <w:style w:type="character" w:customStyle="1" w:styleId="WW-123456789101112131415161718192021222324252627">
    <w:name w:val="WW- Знак123456789101112131415161718192021222324252627"/>
    <w:rsid w:val="00B304C0"/>
    <w:rPr>
      <w:rFonts w:ascii="Verdana" w:hAnsi="Verdana"/>
      <w:b/>
      <w:bCs/>
      <w:color w:val="111111"/>
      <w:kern w:val="1"/>
      <w:sz w:val="27"/>
      <w:szCs w:val="24"/>
      <w:lang w:val="ru-RU" w:eastAsia="ar-SA" w:bidi="ar-SA"/>
    </w:rPr>
  </w:style>
  <w:style w:type="character" w:customStyle="1" w:styleId="WW-12345678910111213141516171819202122232425262728">
    <w:name w:val="WW- Знак12345678910111213141516171819202122232425262728"/>
    <w:rsid w:val="00B304C0"/>
    <w:rPr>
      <w:rFonts w:cs="Times New Roman"/>
      <w:sz w:val="24"/>
      <w:szCs w:val="24"/>
      <w:lang w:val="ru-RU" w:eastAsia="ar-SA" w:bidi="ar-SA"/>
    </w:rPr>
  </w:style>
  <w:style w:type="character" w:customStyle="1" w:styleId="WW-1234567891011121314151617181920212223242526272829">
    <w:name w:val="WW- Знак1234567891011121314151617181920212223242526272829"/>
    <w:rsid w:val="00B304C0"/>
    <w:rPr>
      <w:sz w:val="24"/>
      <w:szCs w:val="24"/>
      <w:lang w:val="ru-RU" w:eastAsia="ar-SA" w:bidi="ar-SA"/>
    </w:rPr>
  </w:style>
  <w:style w:type="character" w:customStyle="1" w:styleId="afffff6">
    <w:name w:val="Текст Знак"/>
    <w:rsid w:val="00B304C0"/>
    <w:rPr>
      <w:rFonts w:ascii="Courier New" w:hAnsi="Courier New" w:cs="Courier New"/>
      <w:lang w:val="ru-RU"/>
    </w:rPr>
  </w:style>
  <w:style w:type="character" w:customStyle="1" w:styleId="91">
    <w:name w:val="Знак Знак9"/>
    <w:rsid w:val="00B304C0"/>
    <w:rPr>
      <w:rFonts w:cs="Times New Roman"/>
      <w:sz w:val="24"/>
      <w:szCs w:val="24"/>
    </w:rPr>
  </w:style>
  <w:style w:type="character" w:customStyle="1" w:styleId="WW-123456789101112131415161718192021222324252627282930">
    <w:name w:val="WW- Знак123456789101112131415161718192021222324252627282930"/>
    <w:rsid w:val="00B304C0"/>
    <w:rPr>
      <w:sz w:val="24"/>
      <w:szCs w:val="24"/>
      <w:lang w:val="ru-RU" w:eastAsia="ar-SA" w:bidi="ar-SA"/>
    </w:rPr>
  </w:style>
  <w:style w:type="character" w:customStyle="1" w:styleId="WW-12345678910111213141516171819202122232425262728293031">
    <w:name w:val="WW- Знак12345678910111213141516171819202122232425262728293031"/>
    <w:rsid w:val="00B304C0"/>
    <w:rPr>
      <w:rFonts w:ascii="Tahoma" w:hAnsi="Tahoma" w:cs="Tahoma"/>
      <w:lang w:val="ru-RU" w:eastAsia="ar-SA" w:bidi="ar-SA"/>
    </w:rPr>
  </w:style>
  <w:style w:type="character" w:customStyle="1" w:styleId="WW-1234567891011121314151617181920212223242526272829303132">
    <w:name w:val="WW- Знак1234567891011121314151617181920212223242526272829303132"/>
    <w:rsid w:val="00B304C0"/>
    <w:rPr>
      <w:rFonts w:ascii="Tahoma" w:hAnsi="Tahoma" w:cs="Tahoma"/>
      <w:sz w:val="16"/>
      <w:szCs w:val="16"/>
      <w:lang w:val="ru-RU" w:eastAsia="ar-SA" w:bidi="ar-SA"/>
    </w:rPr>
  </w:style>
  <w:style w:type="character" w:customStyle="1" w:styleId="afffff7">
    <w:name w:val="Текст примечания Знак"/>
    <w:link w:val="afffff8"/>
    <w:rsid w:val="00B304C0"/>
    <w:rPr>
      <w:rFonts w:cs="Times New Roman"/>
      <w:sz w:val="20"/>
      <w:szCs w:val="20"/>
    </w:rPr>
  </w:style>
  <w:style w:type="character" w:customStyle="1" w:styleId="314">
    <w:name w:val="Знак Знак31"/>
    <w:rsid w:val="00B304C0"/>
    <w:rPr>
      <w:rFonts w:ascii="Courier New" w:hAnsi="Courier New" w:cs="Courier New"/>
      <w:lang w:val="ru-RU"/>
    </w:rPr>
  </w:style>
  <w:style w:type="character" w:customStyle="1" w:styleId="121">
    <w:name w:val="Знак Знак121"/>
    <w:rsid w:val="00B304C0"/>
    <w:rPr>
      <w:rFonts w:ascii="Arial" w:hAnsi="Arial" w:cs="Arial"/>
      <w:b/>
      <w:bCs/>
      <w:kern w:val="1"/>
      <w:sz w:val="32"/>
      <w:szCs w:val="32"/>
      <w:lang w:val="ru-RU"/>
    </w:rPr>
  </w:style>
  <w:style w:type="character" w:customStyle="1" w:styleId="122">
    <w:name w:val="Знак Знак122"/>
    <w:rsid w:val="00B304C0"/>
    <w:rPr>
      <w:rFonts w:ascii="Arial" w:hAnsi="Arial" w:cs="Arial"/>
      <w:b/>
      <w:bCs/>
      <w:kern w:val="1"/>
      <w:sz w:val="32"/>
      <w:szCs w:val="32"/>
      <w:lang w:val="ru-RU"/>
    </w:rPr>
  </w:style>
  <w:style w:type="character" w:customStyle="1" w:styleId="123">
    <w:name w:val="Знак Знак123"/>
    <w:rsid w:val="00B304C0"/>
    <w:rPr>
      <w:rFonts w:ascii="Arial" w:hAnsi="Arial" w:cs="Arial"/>
      <w:b/>
      <w:bCs/>
      <w:kern w:val="1"/>
      <w:sz w:val="32"/>
      <w:szCs w:val="32"/>
      <w:lang w:val="ru-RU"/>
    </w:rPr>
  </w:style>
  <w:style w:type="character" w:customStyle="1" w:styleId="afffff9">
    <w:name w:val="Символ нумерации"/>
    <w:rsid w:val="00B304C0"/>
  </w:style>
  <w:style w:type="paragraph" w:customStyle="1" w:styleId="2f2">
    <w:name w:val="Название2"/>
    <w:basedOn w:val="a2"/>
    <w:rsid w:val="00B304C0"/>
    <w:pPr>
      <w:suppressLineNumbers/>
      <w:suppressAutoHyphens/>
      <w:spacing w:before="120" w:after="120"/>
    </w:pPr>
    <w:rPr>
      <w:rFonts w:cs="Tahoma"/>
      <w:i/>
      <w:iCs/>
      <w:lang w:eastAsia="ar-SA"/>
    </w:rPr>
  </w:style>
  <w:style w:type="paragraph" w:customStyle="1" w:styleId="2f3">
    <w:name w:val="Указатель2"/>
    <w:basedOn w:val="a2"/>
    <w:rsid w:val="00B304C0"/>
    <w:pPr>
      <w:suppressLineNumbers/>
      <w:suppressAutoHyphens/>
    </w:pPr>
    <w:rPr>
      <w:rFonts w:cs="Tahoma"/>
      <w:lang w:eastAsia="ar-SA"/>
    </w:rPr>
  </w:style>
  <w:style w:type="paragraph" w:customStyle="1" w:styleId="2f4">
    <w:name w:val="Обычный отступ2"/>
    <w:basedOn w:val="a2"/>
    <w:rsid w:val="00B304C0"/>
    <w:pPr>
      <w:suppressAutoHyphens/>
    </w:pPr>
    <w:rPr>
      <w:lang w:eastAsia="ar-SA"/>
    </w:rPr>
  </w:style>
  <w:style w:type="paragraph" w:customStyle="1" w:styleId="2f5">
    <w:name w:val="Маркированный список2"/>
    <w:basedOn w:val="a2"/>
    <w:rsid w:val="00B304C0"/>
    <w:pPr>
      <w:widowControl w:val="0"/>
      <w:suppressAutoHyphens/>
      <w:spacing w:after="60"/>
      <w:jc w:val="both"/>
    </w:pPr>
    <w:rPr>
      <w:lang w:eastAsia="ar-SA"/>
    </w:rPr>
  </w:style>
  <w:style w:type="paragraph" w:customStyle="1" w:styleId="2f6">
    <w:name w:val="Нумерованный список2"/>
    <w:basedOn w:val="a2"/>
    <w:rsid w:val="00B304C0"/>
    <w:pPr>
      <w:suppressAutoHyphens/>
      <w:spacing w:after="60"/>
      <w:ind w:firstLine="709"/>
      <w:jc w:val="both"/>
    </w:pPr>
    <w:rPr>
      <w:szCs w:val="20"/>
      <w:lang w:eastAsia="ar-SA"/>
    </w:rPr>
  </w:style>
  <w:style w:type="paragraph" w:customStyle="1" w:styleId="220">
    <w:name w:val="Список 22"/>
    <w:basedOn w:val="a2"/>
    <w:rsid w:val="00B304C0"/>
    <w:pPr>
      <w:suppressAutoHyphens/>
      <w:spacing w:after="60"/>
      <w:ind w:left="566" w:hanging="283"/>
      <w:jc w:val="both"/>
    </w:pPr>
    <w:rPr>
      <w:lang w:eastAsia="ar-SA"/>
    </w:rPr>
  </w:style>
  <w:style w:type="paragraph" w:customStyle="1" w:styleId="320">
    <w:name w:val="Список 32"/>
    <w:basedOn w:val="a2"/>
    <w:rsid w:val="00B304C0"/>
    <w:pPr>
      <w:suppressAutoHyphens/>
      <w:spacing w:after="60"/>
      <w:ind w:left="849" w:hanging="283"/>
      <w:jc w:val="both"/>
    </w:pPr>
    <w:rPr>
      <w:lang w:eastAsia="ar-SA"/>
    </w:rPr>
  </w:style>
  <w:style w:type="paragraph" w:customStyle="1" w:styleId="420">
    <w:name w:val="Список 42"/>
    <w:basedOn w:val="a2"/>
    <w:rsid w:val="00B304C0"/>
    <w:pPr>
      <w:suppressAutoHyphens/>
      <w:spacing w:after="60"/>
      <w:ind w:left="1132" w:hanging="283"/>
      <w:jc w:val="both"/>
    </w:pPr>
    <w:rPr>
      <w:lang w:eastAsia="ar-SA"/>
    </w:rPr>
  </w:style>
  <w:style w:type="paragraph" w:customStyle="1" w:styleId="520">
    <w:name w:val="Список 52"/>
    <w:basedOn w:val="a2"/>
    <w:rsid w:val="00B304C0"/>
    <w:pPr>
      <w:suppressAutoHyphens/>
      <w:spacing w:after="60"/>
      <w:ind w:left="1415" w:hanging="283"/>
      <w:jc w:val="both"/>
    </w:pPr>
    <w:rPr>
      <w:lang w:eastAsia="ar-SA"/>
    </w:rPr>
  </w:style>
  <w:style w:type="paragraph" w:customStyle="1" w:styleId="221">
    <w:name w:val="Маркированный список 22"/>
    <w:basedOn w:val="a2"/>
    <w:rsid w:val="00B304C0"/>
    <w:pPr>
      <w:suppressAutoHyphens/>
      <w:spacing w:after="60"/>
      <w:ind w:firstLine="709"/>
      <w:jc w:val="both"/>
    </w:pPr>
    <w:rPr>
      <w:szCs w:val="20"/>
      <w:lang w:eastAsia="ar-SA"/>
    </w:rPr>
  </w:style>
  <w:style w:type="paragraph" w:customStyle="1" w:styleId="321">
    <w:name w:val="Маркированный список 32"/>
    <w:basedOn w:val="a2"/>
    <w:rsid w:val="00B304C0"/>
    <w:pPr>
      <w:suppressAutoHyphens/>
      <w:spacing w:after="60"/>
      <w:ind w:firstLine="709"/>
      <w:jc w:val="both"/>
    </w:pPr>
    <w:rPr>
      <w:szCs w:val="20"/>
      <w:lang w:eastAsia="ar-SA"/>
    </w:rPr>
  </w:style>
  <w:style w:type="paragraph" w:customStyle="1" w:styleId="421">
    <w:name w:val="Маркированный список 42"/>
    <w:basedOn w:val="a2"/>
    <w:rsid w:val="00B304C0"/>
    <w:pPr>
      <w:suppressAutoHyphens/>
      <w:spacing w:after="60"/>
      <w:ind w:firstLine="709"/>
      <w:jc w:val="both"/>
    </w:pPr>
    <w:rPr>
      <w:szCs w:val="20"/>
      <w:lang w:eastAsia="ar-SA"/>
    </w:rPr>
  </w:style>
  <w:style w:type="paragraph" w:customStyle="1" w:styleId="521">
    <w:name w:val="Маркированный список 52"/>
    <w:basedOn w:val="a2"/>
    <w:rsid w:val="00B304C0"/>
    <w:pPr>
      <w:suppressAutoHyphens/>
      <w:spacing w:after="60"/>
      <w:ind w:firstLine="709"/>
      <w:jc w:val="both"/>
    </w:pPr>
    <w:rPr>
      <w:szCs w:val="20"/>
      <w:lang w:eastAsia="ar-SA"/>
    </w:rPr>
  </w:style>
  <w:style w:type="paragraph" w:customStyle="1" w:styleId="222">
    <w:name w:val="Нумерованный список 22"/>
    <w:basedOn w:val="a2"/>
    <w:rsid w:val="00B304C0"/>
    <w:pPr>
      <w:suppressAutoHyphens/>
      <w:spacing w:after="60"/>
      <w:ind w:firstLine="709"/>
      <w:jc w:val="both"/>
    </w:pPr>
    <w:rPr>
      <w:szCs w:val="20"/>
      <w:lang w:eastAsia="ar-SA"/>
    </w:rPr>
  </w:style>
  <w:style w:type="paragraph" w:customStyle="1" w:styleId="322">
    <w:name w:val="Нумерованный список 32"/>
    <w:basedOn w:val="a2"/>
    <w:rsid w:val="00B304C0"/>
    <w:pPr>
      <w:suppressAutoHyphens/>
      <w:spacing w:after="60"/>
      <w:ind w:firstLine="709"/>
      <w:jc w:val="both"/>
    </w:pPr>
    <w:rPr>
      <w:szCs w:val="20"/>
      <w:lang w:eastAsia="ar-SA"/>
    </w:rPr>
  </w:style>
  <w:style w:type="paragraph" w:customStyle="1" w:styleId="422">
    <w:name w:val="Нумерованный список 42"/>
    <w:basedOn w:val="a2"/>
    <w:rsid w:val="00B304C0"/>
    <w:pPr>
      <w:suppressAutoHyphens/>
      <w:spacing w:after="60"/>
      <w:ind w:firstLine="709"/>
      <w:jc w:val="both"/>
    </w:pPr>
    <w:rPr>
      <w:szCs w:val="20"/>
      <w:lang w:eastAsia="ar-SA"/>
    </w:rPr>
  </w:style>
  <w:style w:type="paragraph" w:customStyle="1" w:styleId="522">
    <w:name w:val="Нумерованный список 52"/>
    <w:basedOn w:val="a2"/>
    <w:rsid w:val="00B304C0"/>
    <w:pPr>
      <w:suppressAutoHyphens/>
      <w:spacing w:after="60"/>
      <w:ind w:firstLine="709"/>
      <w:jc w:val="both"/>
    </w:pPr>
    <w:rPr>
      <w:szCs w:val="20"/>
      <w:lang w:eastAsia="ar-SA"/>
    </w:rPr>
  </w:style>
  <w:style w:type="paragraph" w:customStyle="1" w:styleId="1f7">
    <w:name w:val="Прощание1"/>
    <w:basedOn w:val="a2"/>
    <w:rsid w:val="00B304C0"/>
    <w:pPr>
      <w:suppressAutoHyphens/>
      <w:spacing w:after="60"/>
      <w:ind w:left="4252"/>
      <w:jc w:val="both"/>
    </w:pPr>
    <w:rPr>
      <w:lang w:eastAsia="ar-SA"/>
    </w:rPr>
  </w:style>
  <w:style w:type="paragraph" w:customStyle="1" w:styleId="2f7">
    <w:name w:val="Продолжение списка2"/>
    <w:basedOn w:val="a2"/>
    <w:rsid w:val="00B304C0"/>
    <w:pPr>
      <w:suppressAutoHyphens/>
      <w:spacing w:after="120"/>
      <w:ind w:left="283"/>
      <w:jc w:val="both"/>
    </w:pPr>
    <w:rPr>
      <w:lang w:eastAsia="ar-SA"/>
    </w:rPr>
  </w:style>
  <w:style w:type="paragraph" w:customStyle="1" w:styleId="223">
    <w:name w:val="Продолжение списка 22"/>
    <w:basedOn w:val="a2"/>
    <w:rsid w:val="00B304C0"/>
    <w:pPr>
      <w:suppressAutoHyphens/>
      <w:spacing w:after="120"/>
      <w:ind w:left="566"/>
      <w:jc w:val="both"/>
    </w:pPr>
    <w:rPr>
      <w:lang w:eastAsia="ar-SA"/>
    </w:rPr>
  </w:style>
  <w:style w:type="paragraph" w:customStyle="1" w:styleId="323">
    <w:name w:val="Продолжение списка 32"/>
    <w:basedOn w:val="a2"/>
    <w:rsid w:val="00B304C0"/>
    <w:pPr>
      <w:suppressAutoHyphens/>
      <w:spacing w:after="120"/>
      <w:ind w:left="849"/>
      <w:jc w:val="both"/>
    </w:pPr>
    <w:rPr>
      <w:lang w:eastAsia="ar-SA"/>
    </w:rPr>
  </w:style>
  <w:style w:type="paragraph" w:customStyle="1" w:styleId="423">
    <w:name w:val="Продолжение списка 42"/>
    <w:basedOn w:val="a2"/>
    <w:rsid w:val="00B304C0"/>
    <w:pPr>
      <w:suppressAutoHyphens/>
      <w:spacing w:after="120"/>
      <w:ind w:left="1132"/>
      <w:jc w:val="both"/>
    </w:pPr>
    <w:rPr>
      <w:lang w:eastAsia="ar-SA"/>
    </w:rPr>
  </w:style>
  <w:style w:type="paragraph" w:customStyle="1" w:styleId="523">
    <w:name w:val="Продолжение списка 52"/>
    <w:basedOn w:val="a2"/>
    <w:rsid w:val="00B304C0"/>
    <w:pPr>
      <w:suppressAutoHyphens/>
      <w:spacing w:after="120"/>
      <w:ind w:left="1415"/>
      <w:jc w:val="both"/>
    </w:pPr>
    <w:rPr>
      <w:lang w:eastAsia="ar-SA"/>
    </w:rPr>
  </w:style>
  <w:style w:type="paragraph" w:customStyle="1" w:styleId="2f8">
    <w:name w:val="Шапка2"/>
    <w:basedOn w:val="a2"/>
    <w:rsid w:val="00B304C0"/>
    <w:pPr>
      <w:pBdr>
        <w:top w:val="single" w:sz="4" w:space="1" w:color="000000"/>
        <w:left w:val="single" w:sz="4" w:space="1" w:color="000000"/>
        <w:bottom w:val="single" w:sz="4" w:space="1" w:color="000000"/>
        <w:right w:val="single" w:sz="4" w:space="1" w:color="000000"/>
      </w:pBdr>
      <w:shd w:val="clear" w:color="auto" w:fill="CCCCCC"/>
      <w:suppressAutoHyphens/>
      <w:spacing w:after="60"/>
      <w:ind w:left="1134" w:hanging="1134"/>
      <w:jc w:val="both"/>
    </w:pPr>
    <w:rPr>
      <w:rFonts w:ascii="Arial" w:hAnsi="Arial" w:cs="Arial"/>
      <w:lang w:eastAsia="ar-SA"/>
    </w:rPr>
  </w:style>
  <w:style w:type="paragraph" w:customStyle="1" w:styleId="2f9">
    <w:name w:val="Приветствие2"/>
    <w:basedOn w:val="a2"/>
    <w:next w:val="a2"/>
    <w:rsid w:val="00B304C0"/>
    <w:pPr>
      <w:suppressAutoHyphens/>
      <w:spacing w:after="60"/>
      <w:jc w:val="both"/>
    </w:pPr>
    <w:rPr>
      <w:lang w:eastAsia="ar-SA"/>
    </w:rPr>
  </w:style>
  <w:style w:type="paragraph" w:customStyle="1" w:styleId="2fa">
    <w:name w:val="Дата2"/>
    <w:basedOn w:val="a2"/>
    <w:next w:val="a2"/>
    <w:rsid w:val="00B304C0"/>
    <w:pPr>
      <w:suppressAutoHyphens/>
      <w:spacing w:after="60"/>
      <w:jc w:val="both"/>
    </w:pPr>
    <w:rPr>
      <w:szCs w:val="20"/>
      <w:lang w:eastAsia="ar-SA"/>
    </w:rPr>
  </w:style>
  <w:style w:type="paragraph" w:customStyle="1" w:styleId="2fb">
    <w:name w:val="Красная строка2"/>
    <w:basedOn w:val="af5"/>
    <w:rsid w:val="00B304C0"/>
    <w:pPr>
      <w:suppressAutoHyphens/>
      <w:ind w:firstLine="210"/>
      <w:jc w:val="both"/>
    </w:pPr>
    <w:rPr>
      <w:lang w:eastAsia="ar-SA"/>
    </w:rPr>
  </w:style>
  <w:style w:type="paragraph" w:customStyle="1" w:styleId="224">
    <w:name w:val="Красная строка 22"/>
    <w:basedOn w:val="af7"/>
    <w:rsid w:val="00B304C0"/>
  </w:style>
  <w:style w:type="paragraph" w:customStyle="1" w:styleId="2fc">
    <w:name w:val="Заголовок записки2"/>
    <w:basedOn w:val="a2"/>
    <w:next w:val="a2"/>
    <w:rsid w:val="00B304C0"/>
    <w:pPr>
      <w:suppressAutoHyphens/>
      <w:spacing w:after="60"/>
      <w:jc w:val="both"/>
    </w:pPr>
    <w:rPr>
      <w:lang w:eastAsia="ar-SA"/>
    </w:rPr>
  </w:style>
  <w:style w:type="paragraph" w:customStyle="1" w:styleId="225">
    <w:name w:val="Основной текст 22"/>
    <w:basedOn w:val="a2"/>
    <w:rsid w:val="00B304C0"/>
    <w:pPr>
      <w:suppressAutoHyphens/>
      <w:jc w:val="center"/>
    </w:pPr>
    <w:rPr>
      <w:lang w:eastAsia="ar-SA"/>
    </w:rPr>
  </w:style>
  <w:style w:type="paragraph" w:customStyle="1" w:styleId="324">
    <w:name w:val="Основной текст 32"/>
    <w:basedOn w:val="a2"/>
    <w:rsid w:val="00B304C0"/>
    <w:pPr>
      <w:suppressAutoHyphens/>
      <w:spacing w:after="120"/>
    </w:pPr>
    <w:rPr>
      <w:sz w:val="16"/>
      <w:szCs w:val="16"/>
      <w:lang w:eastAsia="ar-SA"/>
    </w:rPr>
  </w:style>
  <w:style w:type="paragraph" w:customStyle="1" w:styleId="226">
    <w:name w:val="Основной текст с отступом 22"/>
    <w:basedOn w:val="a2"/>
    <w:rsid w:val="00B304C0"/>
    <w:pPr>
      <w:suppressAutoHyphens/>
      <w:spacing w:after="120" w:line="480" w:lineRule="auto"/>
      <w:ind w:left="283"/>
    </w:pPr>
    <w:rPr>
      <w:lang w:eastAsia="ar-SA"/>
    </w:rPr>
  </w:style>
  <w:style w:type="paragraph" w:customStyle="1" w:styleId="325">
    <w:name w:val="Основной текст с отступом 32"/>
    <w:basedOn w:val="a2"/>
    <w:rsid w:val="00B304C0"/>
    <w:pPr>
      <w:suppressAutoHyphens/>
      <w:spacing w:after="120"/>
      <w:ind w:left="283"/>
    </w:pPr>
    <w:rPr>
      <w:sz w:val="16"/>
      <w:szCs w:val="16"/>
      <w:lang w:eastAsia="ar-SA"/>
    </w:rPr>
  </w:style>
  <w:style w:type="paragraph" w:customStyle="1" w:styleId="2fd">
    <w:name w:val="Цитата2"/>
    <w:basedOn w:val="a2"/>
    <w:rsid w:val="00B304C0"/>
    <w:pPr>
      <w:suppressAutoHyphens/>
      <w:spacing w:after="120"/>
      <w:ind w:left="1440" w:right="1440"/>
      <w:jc w:val="both"/>
    </w:pPr>
    <w:rPr>
      <w:szCs w:val="20"/>
      <w:lang w:eastAsia="ar-SA"/>
    </w:rPr>
  </w:style>
  <w:style w:type="paragraph" w:customStyle="1" w:styleId="2fe">
    <w:name w:val="Текст2"/>
    <w:basedOn w:val="a2"/>
    <w:rsid w:val="00B304C0"/>
    <w:pPr>
      <w:suppressAutoHyphens/>
    </w:pPr>
    <w:rPr>
      <w:rFonts w:ascii="Courier New" w:hAnsi="Courier New" w:cs="Courier New"/>
      <w:sz w:val="20"/>
      <w:szCs w:val="20"/>
      <w:lang w:eastAsia="ar-SA"/>
    </w:rPr>
  </w:style>
  <w:style w:type="paragraph" w:customStyle="1" w:styleId="2ff">
    <w:name w:val="Название объекта2"/>
    <w:basedOn w:val="a2"/>
    <w:next w:val="a2"/>
    <w:rsid w:val="00B304C0"/>
    <w:pPr>
      <w:tabs>
        <w:tab w:val="left" w:pos="0"/>
        <w:tab w:val="left" w:pos="10206"/>
      </w:tabs>
      <w:suppressAutoHyphens/>
    </w:pPr>
    <w:rPr>
      <w:sz w:val="32"/>
      <w:szCs w:val="20"/>
      <w:lang w:eastAsia="ar-SA"/>
    </w:rPr>
  </w:style>
  <w:style w:type="paragraph" w:customStyle="1" w:styleId="1f8">
    <w:name w:val="Заголовок таблицы ссылок1"/>
    <w:basedOn w:val="a2"/>
    <w:next w:val="a2"/>
    <w:rsid w:val="00B304C0"/>
    <w:pPr>
      <w:suppressAutoHyphens/>
      <w:spacing w:before="120"/>
    </w:pPr>
    <w:rPr>
      <w:rFonts w:ascii="Arial" w:hAnsi="Arial" w:cs="Arial"/>
      <w:b/>
      <w:bCs/>
      <w:lang w:eastAsia="ar-SA"/>
    </w:rPr>
  </w:style>
  <w:style w:type="paragraph" w:customStyle="1" w:styleId="afffffa">
    <w:name w:val="Знак Знак Знак Знак Знак Знак Знак"/>
    <w:basedOn w:val="a2"/>
    <w:rsid w:val="00B304C0"/>
    <w:pPr>
      <w:suppressAutoHyphens/>
      <w:spacing w:after="160" w:line="240" w:lineRule="exact"/>
      <w:jc w:val="both"/>
    </w:pPr>
    <w:rPr>
      <w:szCs w:val="20"/>
      <w:lang w:val="en-US" w:eastAsia="ar-SA"/>
    </w:rPr>
  </w:style>
  <w:style w:type="paragraph" w:customStyle="1" w:styleId="afffffb">
    <w:name w:val="Маркированный"/>
    <w:basedOn w:val="a2"/>
    <w:rsid w:val="00B304C0"/>
    <w:pPr>
      <w:tabs>
        <w:tab w:val="left" w:pos="1134"/>
      </w:tabs>
      <w:suppressAutoHyphens/>
      <w:spacing w:line="360" w:lineRule="auto"/>
      <w:ind w:firstLine="709"/>
      <w:jc w:val="both"/>
    </w:pPr>
    <w:rPr>
      <w:sz w:val="28"/>
      <w:lang w:eastAsia="ar-SA"/>
    </w:rPr>
  </w:style>
  <w:style w:type="paragraph" w:customStyle="1" w:styleId="1f9">
    <w:name w:val="Договор Номер 1"/>
    <w:basedOn w:val="a2"/>
    <w:rsid w:val="00B304C0"/>
    <w:pPr>
      <w:suppressAutoHyphens/>
      <w:spacing w:before="240" w:after="240" w:line="360" w:lineRule="auto"/>
      <w:ind w:left="1418" w:firstLine="709"/>
      <w:jc w:val="center"/>
    </w:pPr>
    <w:rPr>
      <w:rFonts w:ascii="Arial" w:hAnsi="Arial"/>
      <w:b/>
      <w:sz w:val="28"/>
      <w:lang w:eastAsia="ar-SA"/>
    </w:rPr>
  </w:style>
  <w:style w:type="paragraph" w:customStyle="1" w:styleId="2ff0">
    <w:name w:val="Договор Номер 2"/>
    <w:basedOn w:val="a2"/>
    <w:rsid w:val="00B304C0"/>
    <w:pPr>
      <w:suppressAutoHyphens/>
      <w:spacing w:line="360" w:lineRule="auto"/>
      <w:ind w:left="720"/>
      <w:jc w:val="both"/>
    </w:pPr>
    <w:rPr>
      <w:sz w:val="28"/>
      <w:lang w:eastAsia="ar-SA"/>
    </w:rPr>
  </w:style>
  <w:style w:type="paragraph" w:customStyle="1" w:styleId="3f3">
    <w:name w:val="Договор Номер 3"/>
    <w:basedOn w:val="a2"/>
    <w:rsid w:val="00B304C0"/>
    <w:pPr>
      <w:suppressAutoHyphens/>
      <w:spacing w:line="360" w:lineRule="auto"/>
      <w:ind w:firstLine="709"/>
      <w:jc w:val="both"/>
    </w:pPr>
    <w:rPr>
      <w:sz w:val="28"/>
      <w:lang w:eastAsia="ar-SA"/>
    </w:rPr>
  </w:style>
  <w:style w:type="paragraph" w:customStyle="1" w:styleId="Heading1NumberedT">
    <w:name w:val="Heading 1 Numbered + T"/>
    <w:basedOn w:val="a2"/>
    <w:next w:val="a2"/>
    <w:rsid w:val="00B304C0"/>
    <w:pPr>
      <w:keepNext/>
      <w:keepLines/>
      <w:suppressAutoHyphens/>
      <w:ind w:left="567"/>
      <w:jc w:val="center"/>
    </w:pPr>
    <w:rPr>
      <w:lang w:eastAsia="ar-SA"/>
    </w:rPr>
  </w:style>
  <w:style w:type="paragraph" w:customStyle="1" w:styleId="Heading2NumberedT">
    <w:name w:val="Heading 2 Numbered + T"/>
    <w:basedOn w:val="Heading1NumberedT"/>
    <w:next w:val="a2"/>
    <w:rsid w:val="00B304C0"/>
  </w:style>
  <w:style w:type="paragraph" w:customStyle="1" w:styleId="NormalTNumbered">
    <w:name w:val="Normal+T Numbered"/>
    <w:basedOn w:val="a2"/>
    <w:rsid w:val="00B304C0"/>
    <w:pPr>
      <w:tabs>
        <w:tab w:val="left" w:pos="2880"/>
      </w:tabs>
      <w:suppressAutoHyphens/>
      <w:spacing w:before="60"/>
      <w:ind w:left="720" w:hanging="720"/>
      <w:jc w:val="both"/>
    </w:pPr>
    <w:rPr>
      <w:rFonts w:ascii="Arial" w:hAnsi="Arial"/>
      <w:sz w:val="20"/>
      <w:lang w:eastAsia="ar-SA"/>
    </w:rPr>
  </w:style>
  <w:style w:type="paragraph" w:customStyle="1" w:styleId="315">
    <w:name w:val="Заголовок 31"/>
    <w:basedOn w:val="a2"/>
    <w:next w:val="a2"/>
    <w:rsid w:val="00B304C0"/>
    <w:pPr>
      <w:keepNext/>
      <w:tabs>
        <w:tab w:val="left" w:pos="1440"/>
      </w:tabs>
      <w:suppressAutoHyphens/>
      <w:spacing w:after="60"/>
      <w:ind w:left="360" w:hanging="360"/>
      <w:jc w:val="both"/>
    </w:pPr>
    <w:rPr>
      <w:lang w:eastAsia="ar-SA"/>
    </w:rPr>
  </w:style>
  <w:style w:type="paragraph" w:styleId="afffffc">
    <w:name w:val="footnote text"/>
    <w:basedOn w:val="a2"/>
    <w:link w:val="1fa"/>
    <w:uiPriority w:val="99"/>
    <w:rsid w:val="00B304C0"/>
    <w:pPr>
      <w:suppressAutoHyphens/>
      <w:spacing w:after="60"/>
      <w:jc w:val="both"/>
    </w:pPr>
    <w:rPr>
      <w:sz w:val="20"/>
      <w:szCs w:val="20"/>
      <w:lang w:eastAsia="ar-SA"/>
    </w:rPr>
  </w:style>
  <w:style w:type="character" w:customStyle="1" w:styleId="1fa">
    <w:name w:val="Текст сноски Знак1"/>
    <w:link w:val="afffffc"/>
    <w:uiPriority w:val="99"/>
    <w:rsid w:val="00B304C0"/>
    <w:rPr>
      <w:lang w:eastAsia="ar-SA"/>
    </w:rPr>
  </w:style>
  <w:style w:type="paragraph" w:customStyle="1" w:styleId="xl63">
    <w:name w:val="xl63"/>
    <w:basedOn w:val="a2"/>
    <w:rsid w:val="00B304C0"/>
    <w:pPr>
      <w:suppressAutoHyphens/>
      <w:spacing w:before="280" w:after="280"/>
      <w:textAlignment w:val="center"/>
    </w:pPr>
    <w:rPr>
      <w:lang w:eastAsia="ar-SA"/>
    </w:rPr>
  </w:style>
  <w:style w:type="paragraph" w:customStyle="1" w:styleId="xl64">
    <w:name w:val="xl64"/>
    <w:basedOn w:val="a2"/>
    <w:rsid w:val="00B304C0"/>
    <w:pPr>
      <w:suppressAutoHyphens/>
      <w:spacing w:before="280" w:after="280"/>
      <w:textAlignment w:val="center"/>
    </w:pPr>
    <w:rPr>
      <w:lang w:eastAsia="ar-SA"/>
    </w:rPr>
  </w:style>
  <w:style w:type="paragraph" w:customStyle="1" w:styleId="xl65">
    <w:name w:val="xl65"/>
    <w:basedOn w:val="a2"/>
    <w:rsid w:val="00B304C0"/>
    <w:pPr>
      <w:suppressAutoHyphens/>
      <w:spacing w:before="280" w:after="280"/>
      <w:jc w:val="center"/>
      <w:textAlignment w:val="center"/>
    </w:pPr>
    <w:rPr>
      <w:b/>
      <w:bCs/>
      <w:i/>
      <w:iCs/>
      <w:lang w:eastAsia="ar-SA"/>
    </w:rPr>
  </w:style>
  <w:style w:type="paragraph" w:customStyle="1" w:styleId="xl66">
    <w:name w:val="xl66"/>
    <w:basedOn w:val="a2"/>
    <w:rsid w:val="00B304C0"/>
    <w:pPr>
      <w:suppressAutoHyphens/>
      <w:spacing w:before="280" w:after="280"/>
      <w:textAlignment w:val="center"/>
    </w:pPr>
    <w:rPr>
      <w:sz w:val="22"/>
      <w:szCs w:val="22"/>
      <w:lang w:eastAsia="ar-SA"/>
    </w:rPr>
  </w:style>
  <w:style w:type="paragraph" w:customStyle="1" w:styleId="xl67">
    <w:name w:val="xl67"/>
    <w:basedOn w:val="a2"/>
    <w:rsid w:val="00B304C0"/>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lang w:eastAsia="ar-SA"/>
    </w:rPr>
  </w:style>
  <w:style w:type="paragraph" w:customStyle="1" w:styleId="xl68">
    <w:name w:val="xl68"/>
    <w:basedOn w:val="a2"/>
    <w:rsid w:val="00B304C0"/>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lang w:eastAsia="ar-SA"/>
    </w:rPr>
  </w:style>
  <w:style w:type="paragraph" w:customStyle="1" w:styleId="xl69">
    <w:name w:val="xl69"/>
    <w:basedOn w:val="a2"/>
    <w:rsid w:val="00B304C0"/>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8"/>
      <w:szCs w:val="28"/>
      <w:lang w:eastAsia="ar-SA"/>
    </w:rPr>
  </w:style>
  <w:style w:type="paragraph" w:customStyle="1" w:styleId="xl70">
    <w:name w:val="xl70"/>
    <w:basedOn w:val="a2"/>
    <w:rsid w:val="00B304C0"/>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i/>
      <w:iCs/>
      <w:sz w:val="28"/>
      <w:szCs w:val="28"/>
      <w:lang w:eastAsia="ar-SA"/>
    </w:rPr>
  </w:style>
  <w:style w:type="paragraph" w:customStyle="1" w:styleId="xl71">
    <w:name w:val="xl71"/>
    <w:basedOn w:val="a2"/>
    <w:rsid w:val="00B304C0"/>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8"/>
      <w:szCs w:val="28"/>
      <w:lang w:eastAsia="ar-SA"/>
    </w:rPr>
  </w:style>
  <w:style w:type="paragraph" w:customStyle="1" w:styleId="xl72">
    <w:name w:val="xl72"/>
    <w:basedOn w:val="a2"/>
    <w:rsid w:val="00B304C0"/>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8"/>
      <w:szCs w:val="28"/>
      <w:lang w:eastAsia="ar-SA"/>
    </w:rPr>
  </w:style>
  <w:style w:type="paragraph" w:customStyle="1" w:styleId="xl73">
    <w:name w:val="xl73"/>
    <w:basedOn w:val="a2"/>
    <w:rsid w:val="00B304C0"/>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8"/>
      <w:szCs w:val="28"/>
      <w:lang w:eastAsia="ar-SA"/>
    </w:rPr>
  </w:style>
  <w:style w:type="paragraph" w:customStyle="1" w:styleId="xl74">
    <w:name w:val="xl74"/>
    <w:basedOn w:val="a2"/>
    <w:rsid w:val="00B304C0"/>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8"/>
      <w:szCs w:val="28"/>
      <w:lang w:eastAsia="ar-SA"/>
    </w:rPr>
  </w:style>
  <w:style w:type="paragraph" w:customStyle="1" w:styleId="xl75">
    <w:name w:val="xl75"/>
    <w:basedOn w:val="a2"/>
    <w:rsid w:val="00B304C0"/>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i/>
      <w:iCs/>
      <w:sz w:val="28"/>
      <w:szCs w:val="28"/>
      <w:lang w:eastAsia="ar-SA"/>
    </w:rPr>
  </w:style>
  <w:style w:type="paragraph" w:customStyle="1" w:styleId="xl76">
    <w:name w:val="xl76"/>
    <w:basedOn w:val="a2"/>
    <w:rsid w:val="00B304C0"/>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8"/>
      <w:szCs w:val="28"/>
      <w:lang w:eastAsia="ar-SA"/>
    </w:rPr>
  </w:style>
  <w:style w:type="paragraph" w:customStyle="1" w:styleId="xl77">
    <w:name w:val="xl77"/>
    <w:basedOn w:val="a2"/>
    <w:rsid w:val="00B304C0"/>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i/>
      <w:iCs/>
      <w:sz w:val="28"/>
      <w:szCs w:val="28"/>
      <w:lang w:eastAsia="ar-SA"/>
    </w:rPr>
  </w:style>
  <w:style w:type="paragraph" w:customStyle="1" w:styleId="xl78">
    <w:name w:val="xl78"/>
    <w:basedOn w:val="a2"/>
    <w:rsid w:val="00B304C0"/>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8"/>
      <w:szCs w:val="28"/>
      <w:lang w:eastAsia="ar-SA"/>
    </w:rPr>
  </w:style>
  <w:style w:type="paragraph" w:customStyle="1" w:styleId="xl79">
    <w:name w:val="xl79"/>
    <w:basedOn w:val="a2"/>
    <w:rsid w:val="00B304C0"/>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i/>
      <w:iCs/>
      <w:sz w:val="28"/>
      <w:szCs w:val="28"/>
      <w:lang w:eastAsia="ar-SA"/>
    </w:rPr>
  </w:style>
  <w:style w:type="paragraph" w:customStyle="1" w:styleId="xl80">
    <w:name w:val="xl80"/>
    <w:basedOn w:val="a2"/>
    <w:rsid w:val="00B304C0"/>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8"/>
      <w:szCs w:val="28"/>
      <w:lang w:eastAsia="ar-SA"/>
    </w:rPr>
  </w:style>
  <w:style w:type="paragraph" w:customStyle="1" w:styleId="xl81">
    <w:name w:val="xl81"/>
    <w:basedOn w:val="a2"/>
    <w:rsid w:val="00B304C0"/>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8"/>
      <w:szCs w:val="28"/>
      <w:lang w:eastAsia="ar-SA"/>
    </w:rPr>
  </w:style>
  <w:style w:type="paragraph" w:customStyle="1" w:styleId="xl82">
    <w:name w:val="xl82"/>
    <w:basedOn w:val="a2"/>
    <w:rsid w:val="00B304C0"/>
    <w:pPr>
      <w:pBdr>
        <w:top w:val="single" w:sz="4" w:space="0" w:color="000000"/>
        <w:left w:val="single" w:sz="4" w:space="0" w:color="000000"/>
        <w:right w:val="single" w:sz="4" w:space="0" w:color="000000"/>
      </w:pBdr>
      <w:suppressAutoHyphens/>
      <w:spacing w:before="280" w:after="280"/>
      <w:jc w:val="center"/>
      <w:textAlignment w:val="center"/>
    </w:pPr>
    <w:rPr>
      <w:sz w:val="28"/>
      <w:szCs w:val="28"/>
      <w:lang w:eastAsia="ar-SA"/>
    </w:rPr>
  </w:style>
  <w:style w:type="paragraph" w:customStyle="1" w:styleId="xl83">
    <w:name w:val="xl83"/>
    <w:basedOn w:val="a2"/>
    <w:rsid w:val="00B304C0"/>
    <w:pPr>
      <w:pBdr>
        <w:top w:val="single" w:sz="4" w:space="0" w:color="000000"/>
        <w:left w:val="single" w:sz="4" w:space="0" w:color="000000"/>
        <w:right w:val="single" w:sz="4" w:space="0" w:color="000000"/>
      </w:pBdr>
      <w:suppressAutoHyphens/>
      <w:spacing w:before="280" w:after="280"/>
      <w:textAlignment w:val="center"/>
    </w:pPr>
    <w:rPr>
      <w:sz w:val="28"/>
      <w:szCs w:val="28"/>
      <w:lang w:eastAsia="ar-SA"/>
    </w:rPr>
  </w:style>
  <w:style w:type="paragraph" w:customStyle="1" w:styleId="xl84">
    <w:name w:val="xl84"/>
    <w:basedOn w:val="a2"/>
    <w:rsid w:val="00B304C0"/>
    <w:pPr>
      <w:pBdr>
        <w:top w:val="single" w:sz="4" w:space="0" w:color="000000"/>
        <w:left w:val="single" w:sz="4" w:space="0" w:color="000000"/>
        <w:right w:val="single" w:sz="4" w:space="0" w:color="000000"/>
      </w:pBdr>
      <w:suppressAutoHyphens/>
      <w:spacing w:before="280" w:after="280"/>
      <w:textAlignment w:val="center"/>
    </w:pPr>
    <w:rPr>
      <w:sz w:val="28"/>
      <w:szCs w:val="28"/>
      <w:lang w:eastAsia="ar-SA"/>
    </w:rPr>
  </w:style>
  <w:style w:type="paragraph" w:customStyle="1" w:styleId="xl85">
    <w:name w:val="xl85"/>
    <w:basedOn w:val="a2"/>
    <w:rsid w:val="00B304C0"/>
    <w:pPr>
      <w:pBdr>
        <w:top w:val="single" w:sz="4" w:space="0" w:color="000000"/>
        <w:left w:val="single" w:sz="4" w:space="0" w:color="000000"/>
      </w:pBdr>
      <w:suppressAutoHyphens/>
      <w:spacing w:before="280" w:after="280"/>
      <w:jc w:val="center"/>
      <w:textAlignment w:val="center"/>
    </w:pPr>
    <w:rPr>
      <w:sz w:val="28"/>
      <w:szCs w:val="28"/>
      <w:lang w:eastAsia="ar-SA"/>
    </w:rPr>
  </w:style>
  <w:style w:type="paragraph" w:customStyle="1" w:styleId="xl86">
    <w:name w:val="xl86"/>
    <w:basedOn w:val="a2"/>
    <w:rsid w:val="00B304C0"/>
    <w:pPr>
      <w:pBdr>
        <w:top w:val="single" w:sz="4" w:space="0" w:color="000000"/>
        <w:left w:val="single" w:sz="4" w:space="0" w:color="000000"/>
      </w:pBdr>
      <w:suppressAutoHyphens/>
      <w:spacing w:before="280" w:after="280"/>
      <w:textAlignment w:val="center"/>
    </w:pPr>
    <w:rPr>
      <w:sz w:val="28"/>
      <w:szCs w:val="28"/>
      <w:lang w:eastAsia="ar-SA"/>
    </w:rPr>
  </w:style>
  <w:style w:type="paragraph" w:customStyle="1" w:styleId="xl87">
    <w:name w:val="xl87"/>
    <w:basedOn w:val="a2"/>
    <w:rsid w:val="00B304C0"/>
    <w:pPr>
      <w:pBdr>
        <w:left w:val="single" w:sz="4" w:space="0" w:color="000000"/>
      </w:pBdr>
      <w:suppressAutoHyphens/>
      <w:spacing w:before="280" w:after="280"/>
      <w:jc w:val="center"/>
      <w:textAlignment w:val="center"/>
    </w:pPr>
    <w:rPr>
      <w:sz w:val="28"/>
      <w:szCs w:val="28"/>
      <w:lang w:eastAsia="ar-SA"/>
    </w:rPr>
  </w:style>
  <w:style w:type="paragraph" w:customStyle="1" w:styleId="xl88">
    <w:name w:val="xl88"/>
    <w:basedOn w:val="a2"/>
    <w:rsid w:val="00B304C0"/>
    <w:pPr>
      <w:pBdr>
        <w:left w:val="single" w:sz="4" w:space="0" w:color="000000"/>
      </w:pBdr>
      <w:suppressAutoHyphens/>
      <w:spacing w:before="280" w:after="280"/>
      <w:jc w:val="right"/>
      <w:textAlignment w:val="center"/>
    </w:pPr>
    <w:rPr>
      <w:sz w:val="28"/>
      <w:szCs w:val="28"/>
      <w:lang w:eastAsia="ar-SA"/>
    </w:rPr>
  </w:style>
  <w:style w:type="paragraph" w:customStyle="1" w:styleId="xl89">
    <w:name w:val="xl89"/>
    <w:basedOn w:val="a2"/>
    <w:rsid w:val="00B304C0"/>
    <w:pPr>
      <w:pBdr>
        <w:left w:val="single" w:sz="4" w:space="0" w:color="000000"/>
        <w:right w:val="single" w:sz="4" w:space="0" w:color="000000"/>
      </w:pBdr>
      <w:suppressAutoHyphens/>
      <w:spacing w:before="280" w:after="280"/>
      <w:textAlignment w:val="center"/>
    </w:pPr>
    <w:rPr>
      <w:sz w:val="28"/>
      <w:szCs w:val="28"/>
      <w:lang w:eastAsia="ar-SA"/>
    </w:rPr>
  </w:style>
  <w:style w:type="paragraph" w:customStyle="1" w:styleId="xl90">
    <w:name w:val="xl90"/>
    <w:basedOn w:val="a2"/>
    <w:rsid w:val="00B304C0"/>
    <w:pPr>
      <w:pBdr>
        <w:left w:val="single" w:sz="4" w:space="0" w:color="000000"/>
        <w:bottom w:val="single" w:sz="4" w:space="0" w:color="000000"/>
      </w:pBdr>
      <w:suppressAutoHyphens/>
      <w:spacing w:before="280" w:after="280"/>
      <w:jc w:val="center"/>
      <w:textAlignment w:val="center"/>
    </w:pPr>
    <w:rPr>
      <w:sz w:val="28"/>
      <w:szCs w:val="28"/>
      <w:lang w:eastAsia="ar-SA"/>
    </w:rPr>
  </w:style>
  <w:style w:type="paragraph" w:customStyle="1" w:styleId="xl91">
    <w:name w:val="xl91"/>
    <w:basedOn w:val="a2"/>
    <w:rsid w:val="00B304C0"/>
    <w:pPr>
      <w:pBdr>
        <w:left w:val="single" w:sz="4" w:space="0" w:color="000000"/>
        <w:bottom w:val="single" w:sz="4" w:space="0" w:color="000000"/>
      </w:pBdr>
      <w:suppressAutoHyphens/>
      <w:spacing w:before="280" w:after="280"/>
      <w:jc w:val="right"/>
      <w:textAlignment w:val="center"/>
    </w:pPr>
    <w:rPr>
      <w:sz w:val="28"/>
      <w:szCs w:val="28"/>
      <w:lang w:eastAsia="ar-SA"/>
    </w:rPr>
  </w:style>
  <w:style w:type="paragraph" w:customStyle="1" w:styleId="xl92">
    <w:name w:val="xl92"/>
    <w:basedOn w:val="a2"/>
    <w:rsid w:val="00B304C0"/>
    <w:pPr>
      <w:pBdr>
        <w:left w:val="single" w:sz="4" w:space="0" w:color="000000"/>
        <w:bottom w:val="single" w:sz="4" w:space="0" w:color="000000"/>
        <w:right w:val="single" w:sz="4" w:space="0" w:color="000000"/>
      </w:pBdr>
      <w:suppressAutoHyphens/>
      <w:spacing w:before="280" w:after="280"/>
      <w:textAlignment w:val="center"/>
    </w:pPr>
    <w:rPr>
      <w:sz w:val="28"/>
      <w:szCs w:val="28"/>
      <w:lang w:eastAsia="ar-SA"/>
    </w:rPr>
  </w:style>
  <w:style w:type="paragraph" w:customStyle="1" w:styleId="xl93">
    <w:name w:val="xl93"/>
    <w:basedOn w:val="a2"/>
    <w:rsid w:val="00B304C0"/>
    <w:pPr>
      <w:pBdr>
        <w:left w:val="single" w:sz="4" w:space="0" w:color="000000"/>
        <w:bottom w:val="single" w:sz="4" w:space="0" w:color="000000"/>
        <w:right w:val="single" w:sz="4" w:space="0" w:color="000000"/>
      </w:pBdr>
      <w:suppressAutoHyphens/>
      <w:spacing w:before="280" w:after="280"/>
      <w:jc w:val="center"/>
      <w:textAlignment w:val="center"/>
    </w:pPr>
    <w:rPr>
      <w:sz w:val="28"/>
      <w:szCs w:val="28"/>
      <w:lang w:eastAsia="ar-SA"/>
    </w:rPr>
  </w:style>
  <w:style w:type="paragraph" w:customStyle="1" w:styleId="xl94">
    <w:name w:val="xl94"/>
    <w:basedOn w:val="a2"/>
    <w:rsid w:val="00B304C0"/>
    <w:pPr>
      <w:pBdr>
        <w:left w:val="single" w:sz="4" w:space="0" w:color="000000"/>
        <w:bottom w:val="single" w:sz="4" w:space="0" w:color="000000"/>
        <w:right w:val="single" w:sz="4" w:space="0" w:color="000000"/>
      </w:pBdr>
      <w:suppressAutoHyphens/>
      <w:spacing w:before="280" w:after="280"/>
      <w:textAlignment w:val="center"/>
    </w:pPr>
    <w:rPr>
      <w:sz w:val="28"/>
      <w:szCs w:val="28"/>
      <w:lang w:eastAsia="ar-SA"/>
    </w:rPr>
  </w:style>
  <w:style w:type="paragraph" w:customStyle="1" w:styleId="xl95">
    <w:name w:val="xl95"/>
    <w:basedOn w:val="a2"/>
    <w:rsid w:val="00B304C0"/>
    <w:pPr>
      <w:pBdr>
        <w:left w:val="single" w:sz="4" w:space="0" w:color="000000"/>
        <w:bottom w:val="single" w:sz="4" w:space="0" w:color="000000"/>
        <w:right w:val="single" w:sz="4" w:space="0" w:color="000000"/>
      </w:pBdr>
      <w:suppressAutoHyphens/>
      <w:spacing w:before="280" w:after="280"/>
      <w:jc w:val="center"/>
      <w:textAlignment w:val="center"/>
    </w:pPr>
    <w:rPr>
      <w:sz w:val="28"/>
      <w:szCs w:val="28"/>
      <w:lang w:eastAsia="ar-SA"/>
    </w:rPr>
  </w:style>
  <w:style w:type="paragraph" w:customStyle="1" w:styleId="xl96">
    <w:name w:val="xl96"/>
    <w:basedOn w:val="a2"/>
    <w:rsid w:val="00B304C0"/>
    <w:pPr>
      <w:pBdr>
        <w:left w:val="single" w:sz="4" w:space="0" w:color="000000"/>
        <w:bottom w:val="single" w:sz="4" w:space="0" w:color="000000"/>
        <w:right w:val="single" w:sz="4" w:space="0" w:color="000000"/>
      </w:pBdr>
      <w:suppressAutoHyphens/>
      <w:spacing w:before="280" w:after="280"/>
      <w:jc w:val="center"/>
      <w:textAlignment w:val="center"/>
    </w:pPr>
    <w:rPr>
      <w:lang w:eastAsia="ar-SA"/>
    </w:rPr>
  </w:style>
  <w:style w:type="paragraph" w:customStyle="1" w:styleId="xl97">
    <w:name w:val="xl97"/>
    <w:basedOn w:val="a2"/>
    <w:rsid w:val="00B304C0"/>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lang w:eastAsia="ar-SA"/>
    </w:rPr>
  </w:style>
  <w:style w:type="paragraph" w:customStyle="1" w:styleId="xl98">
    <w:name w:val="xl98"/>
    <w:basedOn w:val="a2"/>
    <w:rsid w:val="00B304C0"/>
    <w:pPr>
      <w:pBdr>
        <w:left w:val="single" w:sz="4" w:space="0" w:color="000000"/>
        <w:bottom w:val="single" w:sz="4" w:space="0" w:color="000000"/>
        <w:right w:val="single" w:sz="4" w:space="0" w:color="000000"/>
      </w:pBdr>
      <w:suppressAutoHyphens/>
      <w:spacing w:before="280" w:after="280"/>
      <w:textAlignment w:val="center"/>
    </w:pPr>
    <w:rPr>
      <w:sz w:val="28"/>
      <w:szCs w:val="28"/>
      <w:lang w:eastAsia="ar-SA"/>
    </w:rPr>
  </w:style>
  <w:style w:type="paragraph" w:customStyle="1" w:styleId="xl99">
    <w:name w:val="xl99"/>
    <w:basedOn w:val="a2"/>
    <w:rsid w:val="00B304C0"/>
    <w:pPr>
      <w:suppressAutoHyphens/>
      <w:spacing w:before="280" w:after="280"/>
      <w:jc w:val="center"/>
      <w:textAlignment w:val="center"/>
    </w:pPr>
    <w:rPr>
      <w:b/>
      <w:bCs/>
      <w:i/>
      <w:iCs/>
      <w:sz w:val="36"/>
      <w:szCs w:val="36"/>
      <w:lang w:eastAsia="ar-SA"/>
    </w:rPr>
  </w:style>
  <w:style w:type="paragraph" w:customStyle="1" w:styleId="316">
    <w:name w:val="Основной текст 31"/>
    <w:basedOn w:val="a2"/>
    <w:rsid w:val="00B304C0"/>
    <w:pPr>
      <w:suppressAutoHyphens/>
    </w:pPr>
    <w:rPr>
      <w:kern w:val="1"/>
      <w:szCs w:val="20"/>
      <w:lang w:eastAsia="ar-SA"/>
    </w:rPr>
  </w:style>
  <w:style w:type="paragraph" w:customStyle="1" w:styleId="ConsPlusTitle">
    <w:name w:val="ConsPlusTitle"/>
    <w:uiPriority w:val="99"/>
    <w:rsid w:val="00B304C0"/>
    <w:pPr>
      <w:widowControl w:val="0"/>
      <w:suppressAutoHyphens/>
      <w:autoSpaceDE w:val="0"/>
      <w:spacing w:after="20"/>
      <w:ind w:left="130" w:right="102"/>
    </w:pPr>
    <w:rPr>
      <w:rFonts w:ascii="Arial" w:eastAsia="Arial" w:hAnsi="Arial" w:cs="Arial"/>
      <w:b/>
      <w:bCs/>
      <w:lang w:eastAsia="ar-SA"/>
    </w:rPr>
  </w:style>
  <w:style w:type="paragraph" w:customStyle="1" w:styleId="afffffd">
    <w:name w:val="Знак Знак Знак"/>
    <w:aliases w:val="Знак Знак,Основной текст с отступом 2 Знак Знак, Знак Знак1 Знак Знак"/>
    <w:basedOn w:val="a2"/>
    <w:rsid w:val="00B304C0"/>
    <w:pPr>
      <w:suppressAutoHyphens/>
      <w:spacing w:before="280" w:after="280"/>
    </w:pPr>
    <w:rPr>
      <w:rFonts w:ascii="Tahoma" w:hAnsi="Tahoma"/>
      <w:sz w:val="20"/>
      <w:szCs w:val="20"/>
      <w:lang w:val="en-US" w:eastAsia="ar-SA"/>
    </w:rPr>
  </w:style>
  <w:style w:type="paragraph" w:customStyle="1" w:styleId="211">
    <w:name w:val="Основной текст 21"/>
    <w:basedOn w:val="a2"/>
    <w:rsid w:val="00B304C0"/>
    <w:pPr>
      <w:numPr>
        <w:numId w:val="6"/>
      </w:numPr>
      <w:suppressAutoHyphens/>
      <w:spacing w:after="60"/>
      <w:jc w:val="both"/>
    </w:pPr>
    <w:rPr>
      <w:szCs w:val="20"/>
      <w:lang w:eastAsia="ar-SA"/>
    </w:rPr>
  </w:style>
  <w:style w:type="paragraph" w:customStyle="1" w:styleId="1fb">
    <w:name w:val="Маркированный список1"/>
    <w:basedOn w:val="a2"/>
    <w:rsid w:val="00B304C0"/>
    <w:pPr>
      <w:widowControl w:val="0"/>
      <w:suppressAutoHyphens/>
      <w:spacing w:after="60"/>
      <w:jc w:val="both"/>
    </w:pPr>
    <w:rPr>
      <w:lang w:eastAsia="ar-SA"/>
    </w:rPr>
  </w:style>
  <w:style w:type="paragraph" w:customStyle="1" w:styleId="21">
    <w:name w:val="Маркированный список 21"/>
    <w:basedOn w:val="a2"/>
    <w:rsid w:val="00B304C0"/>
    <w:pPr>
      <w:numPr>
        <w:numId w:val="7"/>
      </w:numPr>
      <w:suppressAutoHyphens/>
      <w:spacing w:after="60"/>
      <w:jc w:val="both"/>
    </w:pPr>
    <w:rPr>
      <w:szCs w:val="20"/>
      <w:lang w:eastAsia="ar-SA"/>
    </w:rPr>
  </w:style>
  <w:style w:type="paragraph" w:customStyle="1" w:styleId="31">
    <w:name w:val="Маркированный список 31"/>
    <w:basedOn w:val="a2"/>
    <w:rsid w:val="00B304C0"/>
    <w:pPr>
      <w:numPr>
        <w:numId w:val="12"/>
      </w:numPr>
      <w:suppressAutoHyphens/>
      <w:spacing w:after="60"/>
      <w:jc w:val="both"/>
    </w:pPr>
    <w:rPr>
      <w:szCs w:val="20"/>
      <w:lang w:eastAsia="ar-SA"/>
    </w:rPr>
  </w:style>
  <w:style w:type="paragraph" w:customStyle="1" w:styleId="41">
    <w:name w:val="Маркированный список 41"/>
    <w:basedOn w:val="a2"/>
    <w:rsid w:val="00B304C0"/>
    <w:pPr>
      <w:numPr>
        <w:numId w:val="9"/>
      </w:numPr>
      <w:suppressAutoHyphens/>
      <w:spacing w:after="60"/>
      <w:jc w:val="both"/>
    </w:pPr>
    <w:rPr>
      <w:szCs w:val="20"/>
      <w:lang w:eastAsia="ar-SA"/>
    </w:rPr>
  </w:style>
  <w:style w:type="paragraph" w:customStyle="1" w:styleId="510">
    <w:name w:val="Маркированный список 51"/>
    <w:basedOn w:val="a2"/>
    <w:rsid w:val="00B304C0"/>
    <w:pPr>
      <w:tabs>
        <w:tab w:val="num" w:pos="360"/>
      </w:tabs>
      <w:suppressAutoHyphens/>
      <w:spacing w:after="60"/>
      <w:ind w:left="360" w:hanging="360"/>
      <w:jc w:val="both"/>
    </w:pPr>
    <w:rPr>
      <w:szCs w:val="20"/>
      <w:lang w:eastAsia="ar-SA"/>
    </w:rPr>
  </w:style>
  <w:style w:type="paragraph" w:customStyle="1" w:styleId="1">
    <w:name w:val="Нумерованный список1"/>
    <w:basedOn w:val="a2"/>
    <w:rsid w:val="00B304C0"/>
    <w:pPr>
      <w:numPr>
        <w:numId w:val="8"/>
      </w:numPr>
      <w:suppressAutoHyphens/>
      <w:spacing w:after="60"/>
      <w:jc w:val="both"/>
    </w:pPr>
    <w:rPr>
      <w:szCs w:val="20"/>
      <w:lang w:eastAsia="ar-SA"/>
    </w:rPr>
  </w:style>
  <w:style w:type="paragraph" w:customStyle="1" w:styleId="210">
    <w:name w:val="Нумерованный список 21"/>
    <w:basedOn w:val="a2"/>
    <w:rsid w:val="00B304C0"/>
    <w:pPr>
      <w:numPr>
        <w:numId w:val="4"/>
      </w:numPr>
      <w:suppressAutoHyphens/>
      <w:spacing w:after="60"/>
      <w:jc w:val="both"/>
    </w:pPr>
    <w:rPr>
      <w:szCs w:val="20"/>
      <w:lang w:eastAsia="ar-SA"/>
    </w:rPr>
  </w:style>
  <w:style w:type="paragraph" w:customStyle="1" w:styleId="317">
    <w:name w:val="Нумерованный список 31"/>
    <w:basedOn w:val="a2"/>
    <w:rsid w:val="00B304C0"/>
    <w:pPr>
      <w:tabs>
        <w:tab w:val="num" w:pos="2520"/>
      </w:tabs>
      <w:suppressAutoHyphens/>
      <w:spacing w:after="60"/>
      <w:ind w:left="2520" w:hanging="360"/>
      <w:jc w:val="both"/>
    </w:pPr>
    <w:rPr>
      <w:szCs w:val="20"/>
      <w:lang w:eastAsia="ar-SA"/>
    </w:rPr>
  </w:style>
  <w:style w:type="paragraph" w:customStyle="1" w:styleId="410">
    <w:name w:val="Нумерованный список 41"/>
    <w:basedOn w:val="a2"/>
    <w:rsid w:val="00B304C0"/>
    <w:pPr>
      <w:numPr>
        <w:numId w:val="13"/>
      </w:numPr>
      <w:suppressAutoHyphens/>
      <w:spacing w:after="60"/>
      <w:jc w:val="both"/>
    </w:pPr>
    <w:rPr>
      <w:szCs w:val="20"/>
      <w:lang w:eastAsia="ar-SA"/>
    </w:rPr>
  </w:style>
  <w:style w:type="paragraph" w:customStyle="1" w:styleId="51">
    <w:name w:val="Нумерованный список 51"/>
    <w:basedOn w:val="a2"/>
    <w:rsid w:val="00B304C0"/>
    <w:pPr>
      <w:numPr>
        <w:numId w:val="11"/>
      </w:numPr>
      <w:suppressAutoHyphens/>
      <w:spacing w:after="60"/>
      <w:jc w:val="both"/>
    </w:pPr>
    <w:rPr>
      <w:szCs w:val="20"/>
      <w:lang w:eastAsia="ar-SA"/>
    </w:rPr>
  </w:style>
  <w:style w:type="paragraph" w:customStyle="1" w:styleId="afffffe">
    <w:name w:val="Часть"/>
    <w:basedOn w:val="a2"/>
    <w:rsid w:val="00B304C0"/>
    <w:pPr>
      <w:suppressAutoHyphens/>
      <w:spacing w:after="60"/>
      <w:jc w:val="center"/>
    </w:pPr>
    <w:rPr>
      <w:rFonts w:ascii="Arial" w:hAnsi="Arial"/>
      <w:b/>
      <w:caps/>
      <w:sz w:val="32"/>
      <w:szCs w:val="20"/>
      <w:lang w:eastAsia="ar-SA"/>
    </w:rPr>
  </w:style>
  <w:style w:type="paragraph" w:customStyle="1" w:styleId="affffff">
    <w:name w:val="Условия контракта"/>
    <w:basedOn w:val="a2"/>
    <w:rsid w:val="00B304C0"/>
    <w:pPr>
      <w:tabs>
        <w:tab w:val="num" w:pos="720"/>
      </w:tabs>
      <w:suppressAutoHyphens/>
      <w:spacing w:before="240" w:after="120"/>
      <w:ind w:left="720" w:hanging="360"/>
      <w:jc w:val="both"/>
    </w:pPr>
    <w:rPr>
      <w:b/>
      <w:szCs w:val="20"/>
      <w:lang w:eastAsia="ar-SA"/>
    </w:rPr>
  </w:style>
  <w:style w:type="paragraph" w:customStyle="1" w:styleId="Instruction">
    <w:name w:val="Instruction"/>
    <w:basedOn w:val="211"/>
    <w:rsid w:val="00B304C0"/>
    <w:pPr>
      <w:numPr>
        <w:numId w:val="0"/>
      </w:numPr>
      <w:tabs>
        <w:tab w:val="left" w:pos="3240"/>
      </w:tabs>
      <w:spacing w:before="180"/>
      <w:ind w:left="360" w:hanging="360"/>
    </w:pPr>
    <w:rPr>
      <w:b/>
    </w:rPr>
  </w:style>
  <w:style w:type="paragraph" w:customStyle="1" w:styleId="1fc">
    <w:name w:val="Дата1"/>
    <w:basedOn w:val="a2"/>
    <w:next w:val="a2"/>
    <w:rsid w:val="00B304C0"/>
    <w:pPr>
      <w:suppressAutoHyphens/>
      <w:spacing w:after="60"/>
      <w:jc w:val="both"/>
    </w:pPr>
    <w:rPr>
      <w:szCs w:val="20"/>
      <w:lang w:eastAsia="ar-SA"/>
    </w:rPr>
  </w:style>
  <w:style w:type="paragraph" w:customStyle="1" w:styleId="affffff0">
    <w:name w:val="Îáû÷íûé"/>
    <w:rsid w:val="00B304C0"/>
    <w:pPr>
      <w:suppressAutoHyphens/>
      <w:spacing w:after="20"/>
      <w:ind w:left="130" w:right="102"/>
    </w:pPr>
    <w:rPr>
      <w:rFonts w:eastAsia="Arial"/>
      <w:lang w:eastAsia="ar-SA"/>
    </w:rPr>
  </w:style>
  <w:style w:type="paragraph" w:customStyle="1" w:styleId="affffff1">
    <w:name w:val="Íîðìàëüíûé"/>
    <w:rsid w:val="00B304C0"/>
    <w:pPr>
      <w:suppressAutoHyphens/>
      <w:spacing w:after="20"/>
      <w:ind w:left="130" w:right="102"/>
    </w:pPr>
    <w:rPr>
      <w:rFonts w:ascii="Courier" w:eastAsia="Arial" w:hAnsi="Courier"/>
      <w:sz w:val="24"/>
      <w:lang w:val="en-GB" w:eastAsia="ar-SA"/>
    </w:rPr>
  </w:style>
  <w:style w:type="paragraph" w:customStyle="1" w:styleId="affffff2">
    <w:name w:val="Подраздел"/>
    <w:basedOn w:val="a2"/>
    <w:rsid w:val="00B304C0"/>
    <w:pPr>
      <w:suppressAutoHyphens/>
      <w:spacing w:before="240" w:after="120"/>
      <w:jc w:val="center"/>
    </w:pPr>
    <w:rPr>
      <w:rFonts w:ascii="TimesDL" w:hAnsi="TimesDL"/>
      <w:b/>
      <w:smallCaps/>
      <w:spacing w:val="-2"/>
      <w:szCs w:val="20"/>
      <w:lang w:eastAsia="ar-SA"/>
    </w:rPr>
  </w:style>
  <w:style w:type="paragraph" w:customStyle="1" w:styleId="318">
    <w:name w:val="Основной текст с отступом 31"/>
    <w:basedOn w:val="a2"/>
    <w:rsid w:val="00B304C0"/>
    <w:pPr>
      <w:suppressAutoHyphens/>
      <w:spacing w:after="120"/>
      <w:ind w:left="283"/>
      <w:jc w:val="both"/>
    </w:pPr>
    <w:rPr>
      <w:sz w:val="16"/>
      <w:szCs w:val="20"/>
      <w:lang w:eastAsia="ar-SA"/>
    </w:rPr>
  </w:style>
  <w:style w:type="paragraph" w:customStyle="1" w:styleId="1fd">
    <w:name w:val="Цитата1"/>
    <w:basedOn w:val="a2"/>
    <w:rsid w:val="00B304C0"/>
    <w:pPr>
      <w:suppressAutoHyphens/>
      <w:spacing w:after="120"/>
      <w:ind w:left="1440" w:right="1440"/>
      <w:jc w:val="both"/>
    </w:pPr>
    <w:rPr>
      <w:szCs w:val="20"/>
      <w:lang w:eastAsia="ar-SA"/>
    </w:rPr>
  </w:style>
  <w:style w:type="paragraph" w:customStyle="1" w:styleId="1fe">
    <w:name w:val="Текст1"/>
    <w:basedOn w:val="a2"/>
    <w:rsid w:val="00B304C0"/>
    <w:pPr>
      <w:suppressAutoHyphens/>
    </w:pPr>
    <w:rPr>
      <w:rFonts w:ascii="Courier New" w:hAnsi="Courier New" w:cs="Courier New"/>
      <w:sz w:val="20"/>
      <w:szCs w:val="20"/>
      <w:lang w:eastAsia="ar-SA"/>
    </w:rPr>
  </w:style>
  <w:style w:type="paragraph" w:customStyle="1" w:styleId="ConsNonformat">
    <w:name w:val="ConsNonformat"/>
    <w:link w:val="ConsNonformat0"/>
    <w:qFormat/>
    <w:rsid w:val="00B304C0"/>
    <w:pPr>
      <w:widowControl w:val="0"/>
      <w:suppressAutoHyphens/>
      <w:autoSpaceDE w:val="0"/>
      <w:spacing w:after="20"/>
      <w:ind w:left="130" w:right="19772"/>
    </w:pPr>
    <w:rPr>
      <w:rFonts w:ascii="Courier New" w:eastAsia="Arial" w:hAnsi="Courier New" w:cs="Courier New"/>
      <w:lang w:eastAsia="ar-SA"/>
    </w:rPr>
  </w:style>
  <w:style w:type="paragraph" w:customStyle="1" w:styleId="1ff">
    <w:name w:val="Заголовок записки1"/>
    <w:basedOn w:val="a2"/>
    <w:next w:val="a2"/>
    <w:rsid w:val="00B304C0"/>
    <w:pPr>
      <w:suppressAutoHyphens/>
      <w:spacing w:after="60"/>
      <w:jc w:val="both"/>
    </w:pPr>
    <w:rPr>
      <w:lang w:eastAsia="ar-SA"/>
    </w:rPr>
  </w:style>
  <w:style w:type="paragraph" w:customStyle="1" w:styleId="1ff0">
    <w:name w:val="Красная строка1"/>
    <w:basedOn w:val="af5"/>
    <w:rsid w:val="00B304C0"/>
    <w:pPr>
      <w:suppressAutoHyphens/>
      <w:ind w:firstLine="210"/>
      <w:jc w:val="both"/>
    </w:pPr>
    <w:rPr>
      <w:rFonts w:ascii="Verdana" w:hAnsi="Verdana"/>
      <w:b/>
      <w:bCs/>
      <w:color w:val="111111"/>
      <w:kern w:val="1"/>
      <w:sz w:val="27"/>
      <w:lang w:eastAsia="ar-SA"/>
    </w:rPr>
  </w:style>
  <w:style w:type="paragraph" w:customStyle="1" w:styleId="216">
    <w:name w:val="Красная строка 21"/>
    <w:basedOn w:val="af7"/>
    <w:rsid w:val="00B304C0"/>
    <w:pPr>
      <w:suppressAutoHyphens/>
      <w:spacing w:after="120"/>
      <w:ind w:left="283" w:firstLine="210"/>
    </w:pPr>
    <w:rPr>
      <w:lang w:eastAsia="ar-SA"/>
    </w:rPr>
  </w:style>
  <w:style w:type="paragraph" w:customStyle="1" w:styleId="1ff1">
    <w:name w:val="Обычный отступ1"/>
    <w:basedOn w:val="a2"/>
    <w:rsid w:val="00B304C0"/>
    <w:pPr>
      <w:suppressAutoHyphens/>
      <w:spacing w:after="60"/>
      <w:ind w:left="708"/>
      <w:jc w:val="both"/>
    </w:pPr>
    <w:rPr>
      <w:lang w:eastAsia="ar-SA"/>
    </w:rPr>
  </w:style>
  <w:style w:type="paragraph" w:customStyle="1" w:styleId="1ff2">
    <w:name w:val="Приветствие1"/>
    <w:basedOn w:val="a2"/>
    <w:next w:val="a2"/>
    <w:rsid w:val="00B304C0"/>
    <w:pPr>
      <w:suppressAutoHyphens/>
      <w:spacing w:after="60"/>
      <w:jc w:val="both"/>
    </w:pPr>
    <w:rPr>
      <w:lang w:eastAsia="ar-SA"/>
    </w:rPr>
  </w:style>
  <w:style w:type="paragraph" w:customStyle="1" w:styleId="1ff3">
    <w:name w:val="Продолжение списка1"/>
    <w:basedOn w:val="a2"/>
    <w:rsid w:val="00B304C0"/>
    <w:pPr>
      <w:suppressAutoHyphens/>
      <w:spacing w:after="120"/>
      <w:ind w:left="283"/>
      <w:jc w:val="both"/>
    </w:pPr>
    <w:rPr>
      <w:lang w:eastAsia="ar-SA"/>
    </w:rPr>
  </w:style>
  <w:style w:type="paragraph" w:customStyle="1" w:styleId="217">
    <w:name w:val="Продолжение списка 21"/>
    <w:basedOn w:val="a2"/>
    <w:rsid w:val="00B304C0"/>
    <w:pPr>
      <w:suppressAutoHyphens/>
      <w:spacing w:after="120"/>
      <w:ind w:left="566"/>
      <w:jc w:val="both"/>
    </w:pPr>
    <w:rPr>
      <w:lang w:eastAsia="ar-SA"/>
    </w:rPr>
  </w:style>
  <w:style w:type="paragraph" w:customStyle="1" w:styleId="319">
    <w:name w:val="Продолжение списка 31"/>
    <w:basedOn w:val="a2"/>
    <w:rsid w:val="00B304C0"/>
    <w:pPr>
      <w:suppressAutoHyphens/>
      <w:spacing w:after="120"/>
      <w:ind w:left="849"/>
      <w:jc w:val="both"/>
    </w:pPr>
    <w:rPr>
      <w:lang w:eastAsia="ar-SA"/>
    </w:rPr>
  </w:style>
  <w:style w:type="paragraph" w:customStyle="1" w:styleId="411">
    <w:name w:val="Продолжение списка 41"/>
    <w:basedOn w:val="a2"/>
    <w:rsid w:val="00B304C0"/>
    <w:pPr>
      <w:suppressAutoHyphens/>
      <w:spacing w:after="120"/>
      <w:ind w:left="1132"/>
      <w:jc w:val="both"/>
    </w:pPr>
    <w:rPr>
      <w:lang w:eastAsia="ar-SA"/>
    </w:rPr>
  </w:style>
  <w:style w:type="paragraph" w:customStyle="1" w:styleId="511">
    <w:name w:val="Продолжение списка 51"/>
    <w:basedOn w:val="a2"/>
    <w:rsid w:val="00B304C0"/>
    <w:pPr>
      <w:suppressAutoHyphens/>
      <w:spacing w:after="120"/>
      <w:ind w:left="1415"/>
      <w:jc w:val="both"/>
    </w:pPr>
    <w:rPr>
      <w:lang w:eastAsia="ar-SA"/>
    </w:rPr>
  </w:style>
  <w:style w:type="paragraph" w:customStyle="1" w:styleId="affffff3">
    <w:name w:val="Заключение"/>
    <w:basedOn w:val="a2"/>
    <w:rsid w:val="00B304C0"/>
    <w:pPr>
      <w:suppressAutoHyphens/>
      <w:spacing w:after="60"/>
      <w:ind w:left="4252"/>
      <w:jc w:val="both"/>
    </w:pPr>
    <w:rPr>
      <w:lang w:eastAsia="ar-SA"/>
    </w:rPr>
  </w:style>
  <w:style w:type="paragraph" w:customStyle="1" w:styleId="218">
    <w:name w:val="Список 21"/>
    <w:basedOn w:val="a2"/>
    <w:rsid w:val="00B304C0"/>
    <w:pPr>
      <w:suppressAutoHyphens/>
      <w:spacing w:after="60"/>
      <w:ind w:left="566" w:hanging="283"/>
      <w:jc w:val="both"/>
    </w:pPr>
    <w:rPr>
      <w:lang w:eastAsia="ar-SA"/>
    </w:rPr>
  </w:style>
  <w:style w:type="paragraph" w:customStyle="1" w:styleId="31a">
    <w:name w:val="Список 31"/>
    <w:basedOn w:val="a2"/>
    <w:rsid w:val="00B304C0"/>
    <w:pPr>
      <w:suppressAutoHyphens/>
      <w:spacing w:after="60"/>
      <w:ind w:left="849" w:hanging="283"/>
      <w:jc w:val="both"/>
    </w:pPr>
    <w:rPr>
      <w:lang w:eastAsia="ar-SA"/>
    </w:rPr>
  </w:style>
  <w:style w:type="paragraph" w:customStyle="1" w:styleId="412">
    <w:name w:val="Список 41"/>
    <w:basedOn w:val="a2"/>
    <w:rsid w:val="00B304C0"/>
    <w:pPr>
      <w:suppressAutoHyphens/>
      <w:spacing w:after="60"/>
      <w:ind w:left="1132" w:hanging="283"/>
      <w:jc w:val="both"/>
    </w:pPr>
    <w:rPr>
      <w:lang w:eastAsia="ar-SA"/>
    </w:rPr>
  </w:style>
  <w:style w:type="paragraph" w:customStyle="1" w:styleId="512">
    <w:name w:val="Список 51"/>
    <w:basedOn w:val="a2"/>
    <w:rsid w:val="00B304C0"/>
    <w:pPr>
      <w:suppressAutoHyphens/>
      <w:spacing w:after="60"/>
      <w:ind w:left="1415" w:hanging="283"/>
      <w:jc w:val="both"/>
    </w:pPr>
    <w:rPr>
      <w:lang w:eastAsia="ar-SA"/>
    </w:rPr>
  </w:style>
  <w:style w:type="paragraph" w:customStyle="1" w:styleId="1ff4">
    <w:name w:val="Шапка1"/>
    <w:basedOn w:val="a2"/>
    <w:rsid w:val="00B304C0"/>
    <w:pPr>
      <w:pBdr>
        <w:top w:val="single" w:sz="4" w:space="1" w:color="000000"/>
        <w:left w:val="single" w:sz="4" w:space="1" w:color="000000"/>
        <w:bottom w:val="single" w:sz="4" w:space="1" w:color="000000"/>
        <w:right w:val="single" w:sz="4" w:space="1" w:color="000000"/>
      </w:pBdr>
      <w:shd w:val="clear" w:color="auto" w:fill="CCCCCC"/>
      <w:suppressAutoHyphens/>
      <w:spacing w:after="60"/>
      <w:ind w:left="1134" w:hanging="1134"/>
      <w:jc w:val="both"/>
    </w:pPr>
    <w:rPr>
      <w:rFonts w:ascii="Arial" w:hAnsi="Arial" w:cs="Arial"/>
      <w:lang w:eastAsia="ar-SA"/>
    </w:rPr>
  </w:style>
  <w:style w:type="paragraph" w:styleId="47">
    <w:name w:val="toc 4"/>
    <w:basedOn w:val="a2"/>
    <w:next w:val="a2"/>
    <w:rsid w:val="00B304C0"/>
    <w:pPr>
      <w:suppressAutoHyphens/>
      <w:ind w:left="720"/>
    </w:pPr>
    <w:rPr>
      <w:sz w:val="18"/>
      <w:szCs w:val="18"/>
      <w:lang w:eastAsia="ar-SA"/>
    </w:rPr>
  </w:style>
  <w:style w:type="paragraph" w:styleId="62">
    <w:name w:val="toc 6"/>
    <w:basedOn w:val="a2"/>
    <w:next w:val="a2"/>
    <w:rsid w:val="00B304C0"/>
    <w:pPr>
      <w:suppressAutoHyphens/>
      <w:ind w:left="1200"/>
    </w:pPr>
    <w:rPr>
      <w:sz w:val="18"/>
      <w:szCs w:val="18"/>
      <w:lang w:eastAsia="ar-SA"/>
    </w:rPr>
  </w:style>
  <w:style w:type="paragraph" w:styleId="71">
    <w:name w:val="toc 7"/>
    <w:basedOn w:val="a2"/>
    <w:next w:val="a2"/>
    <w:rsid w:val="00B304C0"/>
    <w:pPr>
      <w:suppressAutoHyphens/>
      <w:ind w:left="1440"/>
    </w:pPr>
    <w:rPr>
      <w:sz w:val="18"/>
      <w:szCs w:val="18"/>
      <w:lang w:eastAsia="ar-SA"/>
    </w:rPr>
  </w:style>
  <w:style w:type="paragraph" w:styleId="81">
    <w:name w:val="toc 8"/>
    <w:basedOn w:val="a2"/>
    <w:next w:val="a2"/>
    <w:rsid w:val="00B304C0"/>
    <w:pPr>
      <w:suppressAutoHyphens/>
      <w:ind w:left="1680"/>
    </w:pPr>
    <w:rPr>
      <w:sz w:val="18"/>
      <w:szCs w:val="18"/>
      <w:lang w:eastAsia="ar-SA"/>
    </w:rPr>
  </w:style>
  <w:style w:type="paragraph" w:styleId="92">
    <w:name w:val="toc 9"/>
    <w:basedOn w:val="a2"/>
    <w:next w:val="a2"/>
    <w:rsid w:val="00B304C0"/>
    <w:pPr>
      <w:suppressAutoHyphens/>
      <w:ind w:left="1920"/>
    </w:pPr>
    <w:rPr>
      <w:sz w:val="18"/>
      <w:szCs w:val="18"/>
      <w:lang w:eastAsia="ar-SA"/>
    </w:rPr>
  </w:style>
  <w:style w:type="paragraph" w:customStyle="1" w:styleId="58">
    <w:name w:val="Стиль5"/>
    <w:basedOn w:val="11"/>
    <w:rsid w:val="00B304C0"/>
    <w:pPr>
      <w:keepNext/>
      <w:tabs>
        <w:tab w:val="left" w:pos="720"/>
      </w:tabs>
      <w:suppressAutoHyphens/>
      <w:spacing w:before="240"/>
      <w:ind w:firstLine="0"/>
      <w:contextualSpacing w:val="0"/>
      <w:jc w:val="left"/>
    </w:pPr>
    <w:rPr>
      <w:rFonts w:ascii="Courier New" w:hAnsi="Courier New" w:cs="Courier New"/>
      <w:bCs w:val="0"/>
      <w:kern w:val="1"/>
      <w:szCs w:val="24"/>
      <w:lang w:eastAsia="ar-SA"/>
    </w:rPr>
  </w:style>
  <w:style w:type="paragraph" w:customStyle="1" w:styleId="6">
    <w:name w:val="Стиль6"/>
    <w:basedOn w:val="1a"/>
    <w:next w:val="1a"/>
    <w:rsid w:val="00B304C0"/>
    <w:pPr>
      <w:keepNext/>
      <w:numPr>
        <w:numId w:val="10"/>
      </w:numPr>
      <w:tabs>
        <w:tab w:val="left" w:pos="0"/>
        <w:tab w:val="left" w:pos="1300"/>
        <w:tab w:val="left" w:pos="2600"/>
        <w:tab w:val="left" w:pos="3900"/>
        <w:tab w:val="left" w:pos="5200"/>
      </w:tabs>
      <w:ind w:left="0" w:firstLine="709"/>
    </w:pPr>
    <w:rPr>
      <w:rFonts w:ascii="Courier New" w:hAnsi="Courier New" w:cs="Courier New"/>
      <w:sz w:val="24"/>
      <w:lang w:eastAsia="ar-SA"/>
    </w:rPr>
  </w:style>
  <w:style w:type="paragraph" w:customStyle="1" w:styleId="72">
    <w:name w:val="Стиль7"/>
    <w:basedOn w:val="2c"/>
    <w:next w:val="2c"/>
    <w:rsid w:val="00B304C0"/>
    <w:pPr>
      <w:keepNext/>
      <w:tabs>
        <w:tab w:val="left" w:pos="360"/>
        <w:tab w:val="num" w:pos="720"/>
        <w:tab w:val="left" w:pos="1209"/>
        <w:tab w:val="left" w:pos="2418"/>
        <w:tab w:val="left" w:pos="3627"/>
        <w:tab w:val="left" w:pos="4836"/>
      </w:tabs>
      <w:ind w:left="0" w:firstLine="709"/>
    </w:pPr>
    <w:rPr>
      <w:rFonts w:ascii="Courier New" w:hAnsi="Courier New" w:cs="Courier New"/>
      <w:sz w:val="20"/>
      <w:lang w:eastAsia="ar-SA"/>
    </w:rPr>
  </w:style>
  <w:style w:type="paragraph" w:customStyle="1" w:styleId="2127">
    <w:name w:val="Стиль Заголовок 2 + Первая строка:  127 см"/>
    <w:basedOn w:val="2"/>
    <w:rsid w:val="00B304C0"/>
    <w:pPr>
      <w:keepNext/>
      <w:tabs>
        <w:tab w:val="left" w:pos="1440"/>
      </w:tabs>
      <w:suppressAutoHyphens/>
      <w:spacing w:after="60"/>
      <w:ind w:firstLine="720"/>
      <w:jc w:val="left"/>
    </w:pPr>
    <w:rPr>
      <w:rFonts w:ascii="Courier New" w:hAnsi="Courier New" w:cs="Times New Roman"/>
      <w:b/>
      <w:iCs w:val="0"/>
      <w:caps/>
      <w:sz w:val="22"/>
      <w:szCs w:val="22"/>
      <w:lang w:eastAsia="ar-SA"/>
    </w:rPr>
  </w:style>
  <w:style w:type="paragraph" w:customStyle="1" w:styleId="affffff4">
    <w:name w:val="А_обычный"/>
    <w:basedOn w:val="a2"/>
    <w:rsid w:val="00B304C0"/>
    <w:pPr>
      <w:suppressAutoHyphens/>
      <w:ind w:firstLine="709"/>
      <w:jc w:val="both"/>
    </w:pPr>
    <w:rPr>
      <w:lang w:eastAsia="ar-SA"/>
    </w:rPr>
  </w:style>
  <w:style w:type="paragraph" w:customStyle="1" w:styleId="BodyTextIndent21">
    <w:name w:val="Body Text Indent 21"/>
    <w:basedOn w:val="a2"/>
    <w:rsid w:val="00B304C0"/>
    <w:pPr>
      <w:suppressAutoHyphens/>
      <w:ind w:firstLine="709"/>
      <w:jc w:val="both"/>
    </w:pPr>
    <w:rPr>
      <w:szCs w:val="20"/>
      <w:lang w:eastAsia="ar-SA"/>
    </w:rPr>
  </w:style>
  <w:style w:type="paragraph" w:customStyle="1" w:styleId="BodyTextIndent31">
    <w:name w:val="Body Text Indent 31"/>
    <w:basedOn w:val="a2"/>
    <w:rsid w:val="00B304C0"/>
    <w:pPr>
      <w:tabs>
        <w:tab w:val="left" w:pos="1069"/>
      </w:tabs>
      <w:suppressAutoHyphens/>
      <w:ind w:firstLine="709"/>
      <w:jc w:val="both"/>
    </w:pPr>
    <w:rPr>
      <w:b/>
      <w:szCs w:val="20"/>
      <w:lang w:eastAsia="ar-SA"/>
    </w:rPr>
  </w:style>
  <w:style w:type="paragraph" w:customStyle="1" w:styleId="3f4">
    <w:name w:val="çàãîëîâîê 3"/>
    <w:basedOn w:val="a2"/>
    <w:next w:val="a2"/>
    <w:rsid w:val="00B304C0"/>
    <w:pPr>
      <w:keepNext/>
      <w:suppressAutoHyphens/>
      <w:jc w:val="both"/>
    </w:pPr>
    <w:rPr>
      <w:szCs w:val="20"/>
      <w:lang w:eastAsia="ar-SA"/>
    </w:rPr>
  </w:style>
  <w:style w:type="paragraph" w:customStyle="1" w:styleId="1ff5">
    <w:name w:val="Название объекта1"/>
    <w:basedOn w:val="a2"/>
    <w:next w:val="a2"/>
    <w:rsid w:val="00B304C0"/>
    <w:pPr>
      <w:suppressAutoHyphens/>
      <w:jc w:val="center"/>
    </w:pPr>
    <w:rPr>
      <w:b/>
      <w:szCs w:val="20"/>
      <w:lang w:eastAsia="ar-SA"/>
    </w:rPr>
  </w:style>
  <w:style w:type="paragraph" w:customStyle="1" w:styleId="3f5">
    <w:name w:val="Стиль3 Знак Знак Знак Знак"/>
    <w:basedOn w:val="215"/>
    <w:rsid w:val="00B304C0"/>
    <w:pPr>
      <w:shd w:val="clear" w:color="auto" w:fill="auto"/>
      <w:tabs>
        <w:tab w:val="left" w:pos="2624"/>
      </w:tabs>
      <w:autoSpaceDE/>
      <w:spacing w:before="0"/>
      <w:ind w:left="283" w:firstLine="0"/>
    </w:pPr>
    <w:rPr>
      <w:color w:val="auto"/>
      <w:szCs w:val="24"/>
    </w:rPr>
  </w:style>
  <w:style w:type="paragraph" w:customStyle="1" w:styleId="ConsTitle">
    <w:name w:val="ConsTitle"/>
    <w:rsid w:val="00B304C0"/>
    <w:pPr>
      <w:widowControl w:val="0"/>
      <w:suppressAutoHyphens/>
      <w:autoSpaceDE w:val="0"/>
      <w:spacing w:after="20"/>
      <w:ind w:left="130" w:right="19772"/>
    </w:pPr>
    <w:rPr>
      <w:rFonts w:ascii="Arial" w:eastAsia="Arial" w:hAnsi="Arial" w:cs="Arial"/>
      <w:b/>
      <w:bCs/>
      <w:lang w:eastAsia="ar-SA"/>
    </w:rPr>
  </w:style>
  <w:style w:type="paragraph" w:customStyle="1" w:styleId="14pt0">
    <w:name w:val="Обычный + 14 pt"/>
    <w:basedOn w:val="a2"/>
    <w:rsid w:val="00B304C0"/>
    <w:pPr>
      <w:suppressAutoHyphens/>
      <w:autoSpaceDE w:val="0"/>
    </w:pPr>
    <w:rPr>
      <w:sz w:val="28"/>
      <w:szCs w:val="28"/>
      <w:lang w:eastAsia="ar-SA"/>
    </w:rPr>
  </w:style>
  <w:style w:type="paragraph" w:customStyle="1" w:styleId="affffff5">
    <w:name w:val="КД"/>
    <w:basedOn w:val="affffff4"/>
    <w:rsid w:val="00B304C0"/>
    <w:rPr>
      <w:rFonts w:ascii="Courier New" w:hAnsi="Courier New" w:cs="Courier New"/>
      <w:sz w:val="18"/>
      <w:szCs w:val="18"/>
    </w:rPr>
  </w:style>
  <w:style w:type="paragraph" w:customStyle="1" w:styleId="1ff6">
    <w:name w:val="Схема документа1"/>
    <w:basedOn w:val="a2"/>
    <w:rsid w:val="00B304C0"/>
    <w:pPr>
      <w:shd w:val="clear" w:color="auto" w:fill="000080"/>
      <w:suppressAutoHyphens/>
      <w:spacing w:after="60"/>
      <w:jc w:val="both"/>
    </w:pPr>
    <w:rPr>
      <w:rFonts w:ascii="Tahoma" w:hAnsi="Tahoma" w:cs="Tahoma"/>
      <w:sz w:val="20"/>
      <w:szCs w:val="20"/>
      <w:lang w:eastAsia="ar-SA"/>
    </w:rPr>
  </w:style>
  <w:style w:type="paragraph" w:customStyle="1" w:styleId="font5">
    <w:name w:val="font5"/>
    <w:basedOn w:val="a2"/>
    <w:rsid w:val="00B304C0"/>
    <w:pPr>
      <w:suppressAutoHyphens/>
      <w:spacing w:before="280" w:after="280"/>
    </w:pPr>
    <w:rPr>
      <w:rFonts w:eastAsia="Arial Unicode MS"/>
      <w:lang w:eastAsia="ar-SA"/>
    </w:rPr>
  </w:style>
  <w:style w:type="paragraph" w:customStyle="1" w:styleId="o">
    <w:name w:val="o?"/>
    <w:basedOn w:val="a2"/>
    <w:rsid w:val="00B304C0"/>
    <w:pPr>
      <w:suppressAutoHyphens/>
      <w:spacing w:after="120"/>
    </w:pPr>
    <w:rPr>
      <w:b/>
      <w:szCs w:val="20"/>
      <w:lang w:eastAsia="ar-SA"/>
    </w:rPr>
  </w:style>
  <w:style w:type="paragraph" w:customStyle="1" w:styleId="1ff7">
    <w:name w:val="Текст примечания1"/>
    <w:basedOn w:val="a2"/>
    <w:rsid w:val="00B304C0"/>
    <w:pPr>
      <w:suppressAutoHyphens/>
    </w:pPr>
    <w:rPr>
      <w:sz w:val="20"/>
      <w:szCs w:val="20"/>
      <w:lang w:eastAsia="ar-SA"/>
    </w:rPr>
  </w:style>
  <w:style w:type="paragraph" w:customStyle="1" w:styleId="xl26">
    <w:name w:val="xl26"/>
    <w:basedOn w:val="a2"/>
    <w:rsid w:val="00B304C0"/>
    <w:pPr>
      <w:suppressAutoHyphens/>
      <w:spacing w:before="280" w:after="280"/>
      <w:jc w:val="center"/>
      <w:textAlignment w:val="top"/>
    </w:pPr>
    <w:rPr>
      <w:rFonts w:ascii="Times New Roman CYR" w:hAnsi="Times New Roman CYR" w:cs="Times New Roman CYR"/>
      <w:b/>
      <w:bCs/>
      <w:lang w:eastAsia="ar-SA"/>
    </w:rPr>
  </w:style>
  <w:style w:type="paragraph" w:customStyle="1" w:styleId="xl27">
    <w:name w:val="xl27"/>
    <w:basedOn w:val="a2"/>
    <w:rsid w:val="00B304C0"/>
    <w:pPr>
      <w:suppressAutoHyphens/>
      <w:spacing w:before="280" w:after="280"/>
      <w:textAlignment w:val="top"/>
    </w:pPr>
    <w:rPr>
      <w:rFonts w:ascii="Times New Roman CYR" w:hAnsi="Times New Roman CYR" w:cs="Times New Roman CYR"/>
      <w:lang w:eastAsia="ar-SA"/>
    </w:rPr>
  </w:style>
  <w:style w:type="paragraph" w:customStyle="1" w:styleId="xl28">
    <w:name w:val="xl28"/>
    <w:basedOn w:val="a2"/>
    <w:rsid w:val="00B304C0"/>
    <w:pPr>
      <w:suppressAutoHyphens/>
      <w:spacing w:before="280" w:after="280"/>
      <w:jc w:val="center"/>
      <w:textAlignment w:val="top"/>
    </w:pPr>
    <w:rPr>
      <w:rFonts w:ascii="Times New Roman CYR" w:hAnsi="Times New Roman CYR" w:cs="Times New Roman CYR"/>
      <w:lang w:eastAsia="ar-SA"/>
    </w:rPr>
  </w:style>
  <w:style w:type="paragraph" w:customStyle="1" w:styleId="xl29">
    <w:name w:val="xl29"/>
    <w:basedOn w:val="a2"/>
    <w:rsid w:val="00B304C0"/>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rFonts w:ascii="Times New Roman CYR" w:hAnsi="Times New Roman CYR" w:cs="Times New Roman CYR"/>
      <w:lang w:eastAsia="ar-SA"/>
    </w:rPr>
  </w:style>
  <w:style w:type="paragraph" w:customStyle="1" w:styleId="xl30">
    <w:name w:val="xl30"/>
    <w:basedOn w:val="a2"/>
    <w:rsid w:val="00B304C0"/>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rFonts w:ascii="Times New Roman CYR" w:hAnsi="Times New Roman CYR" w:cs="Times New Roman CYR"/>
      <w:lang w:eastAsia="ar-SA"/>
    </w:rPr>
  </w:style>
  <w:style w:type="paragraph" w:customStyle="1" w:styleId="xl31">
    <w:name w:val="xl31"/>
    <w:basedOn w:val="a2"/>
    <w:rsid w:val="00B304C0"/>
    <w:pPr>
      <w:pBdr>
        <w:top w:val="single" w:sz="4" w:space="0" w:color="000000"/>
        <w:left w:val="single" w:sz="4" w:space="0" w:color="000000"/>
        <w:bottom w:val="single" w:sz="4" w:space="0" w:color="000000"/>
        <w:right w:val="single" w:sz="4" w:space="0" w:color="000000"/>
      </w:pBdr>
      <w:suppressAutoHyphens/>
      <w:spacing w:before="280" w:after="280"/>
      <w:textAlignment w:val="top"/>
    </w:pPr>
    <w:rPr>
      <w:rFonts w:ascii="Times New Roman CYR" w:hAnsi="Times New Roman CYR" w:cs="Times New Roman CYR"/>
      <w:lang w:eastAsia="ar-SA"/>
    </w:rPr>
  </w:style>
  <w:style w:type="paragraph" w:customStyle="1" w:styleId="xl32">
    <w:name w:val="xl32"/>
    <w:basedOn w:val="a2"/>
    <w:rsid w:val="00B304C0"/>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rFonts w:ascii="Times New Roman CYR" w:hAnsi="Times New Roman CYR" w:cs="Times New Roman CYR"/>
      <w:lang w:eastAsia="ar-SA"/>
    </w:rPr>
  </w:style>
  <w:style w:type="paragraph" w:customStyle="1" w:styleId="xl33">
    <w:name w:val="xl33"/>
    <w:basedOn w:val="a2"/>
    <w:rsid w:val="00B304C0"/>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rFonts w:ascii="Times New Roman CYR" w:hAnsi="Times New Roman CYR" w:cs="Times New Roman CYR"/>
      <w:lang w:eastAsia="ar-SA"/>
    </w:rPr>
  </w:style>
  <w:style w:type="paragraph" w:customStyle="1" w:styleId="xl34">
    <w:name w:val="xl34"/>
    <w:basedOn w:val="a2"/>
    <w:rsid w:val="00B304C0"/>
    <w:pPr>
      <w:pBdr>
        <w:top w:val="single" w:sz="4" w:space="0" w:color="000000"/>
        <w:left w:val="single" w:sz="4" w:space="0" w:color="000000"/>
        <w:bottom w:val="single" w:sz="4" w:space="0" w:color="000000"/>
        <w:right w:val="single" w:sz="4" w:space="0" w:color="000000"/>
      </w:pBdr>
      <w:suppressAutoHyphens/>
      <w:spacing w:before="280" w:after="280"/>
      <w:textAlignment w:val="top"/>
    </w:pPr>
    <w:rPr>
      <w:rFonts w:ascii="Times New Roman CYR" w:hAnsi="Times New Roman CYR" w:cs="Times New Roman CYR"/>
      <w:lang w:eastAsia="ar-SA"/>
    </w:rPr>
  </w:style>
  <w:style w:type="paragraph" w:customStyle="1" w:styleId="xl35">
    <w:name w:val="xl35"/>
    <w:basedOn w:val="a2"/>
    <w:rsid w:val="00B304C0"/>
    <w:pPr>
      <w:pBdr>
        <w:top w:val="single" w:sz="4" w:space="0" w:color="000000"/>
        <w:left w:val="single" w:sz="4" w:space="0" w:color="000000"/>
        <w:bottom w:val="single" w:sz="4" w:space="0" w:color="000000"/>
        <w:right w:val="single" w:sz="4" w:space="0" w:color="000000"/>
      </w:pBdr>
      <w:suppressAutoHyphens/>
      <w:spacing w:before="280" w:after="280"/>
      <w:textAlignment w:val="top"/>
    </w:pPr>
    <w:rPr>
      <w:rFonts w:ascii="Times New Roman CYR" w:hAnsi="Times New Roman CYR" w:cs="Times New Roman CYR"/>
      <w:lang w:eastAsia="ar-SA"/>
    </w:rPr>
  </w:style>
  <w:style w:type="paragraph" w:customStyle="1" w:styleId="xl36">
    <w:name w:val="xl36"/>
    <w:basedOn w:val="a2"/>
    <w:rsid w:val="00B304C0"/>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rFonts w:ascii="Times New Roman CYR" w:hAnsi="Times New Roman CYR" w:cs="Times New Roman CYR"/>
      <w:lang w:eastAsia="ar-SA"/>
    </w:rPr>
  </w:style>
  <w:style w:type="paragraph" w:customStyle="1" w:styleId="xl37">
    <w:name w:val="xl37"/>
    <w:basedOn w:val="a2"/>
    <w:rsid w:val="00B304C0"/>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rFonts w:ascii="Times New Roman CYR" w:hAnsi="Times New Roman CYR" w:cs="Times New Roman CYR"/>
      <w:lang w:eastAsia="ar-SA"/>
    </w:rPr>
  </w:style>
  <w:style w:type="paragraph" w:customStyle="1" w:styleId="xl38">
    <w:name w:val="xl38"/>
    <w:basedOn w:val="a2"/>
    <w:rsid w:val="00B304C0"/>
    <w:pPr>
      <w:pBdr>
        <w:top w:val="single" w:sz="4" w:space="0" w:color="000000"/>
        <w:left w:val="single" w:sz="4" w:space="0" w:color="000000"/>
        <w:bottom w:val="single" w:sz="4" w:space="0" w:color="000000"/>
        <w:right w:val="single" w:sz="4" w:space="0" w:color="000000"/>
      </w:pBdr>
      <w:suppressAutoHyphens/>
      <w:spacing w:before="280" w:after="280"/>
      <w:textAlignment w:val="top"/>
    </w:pPr>
    <w:rPr>
      <w:rFonts w:ascii="Times New Roman CYR" w:hAnsi="Times New Roman CYR" w:cs="Times New Roman CYR"/>
      <w:lang w:eastAsia="ar-SA"/>
    </w:rPr>
  </w:style>
  <w:style w:type="paragraph" w:customStyle="1" w:styleId="xl39">
    <w:name w:val="xl39"/>
    <w:basedOn w:val="a2"/>
    <w:rsid w:val="00B304C0"/>
    <w:pPr>
      <w:suppressAutoHyphens/>
      <w:spacing w:before="280" w:after="280"/>
      <w:textAlignment w:val="center"/>
    </w:pPr>
    <w:rPr>
      <w:rFonts w:ascii="Times New Roman CYR" w:hAnsi="Times New Roman CYR" w:cs="Times New Roman CYR"/>
      <w:lang w:eastAsia="ar-SA"/>
    </w:rPr>
  </w:style>
  <w:style w:type="paragraph" w:customStyle="1" w:styleId="xl40">
    <w:name w:val="xl40"/>
    <w:basedOn w:val="a2"/>
    <w:rsid w:val="00B304C0"/>
    <w:pPr>
      <w:suppressAutoHyphens/>
      <w:spacing w:before="280" w:after="280"/>
      <w:jc w:val="center"/>
      <w:textAlignment w:val="top"/>
    </w:pPr>
    <w:rPr>
      <w:rFonts w:ascii="Times New Roman CYR" w:hAnsi="Times New Roman CYR" w:cs="Times New Roman CYR"/>
      <w:lang w:eastAsia="ar-SA"/>
    </w:rPr>
  </w:style>
  <w:style w:type="paragraph" w:customStyle="1" w:styleId="xl41">
    <w:name w:val="xl41"/>
    <w:basedOn w:val="a2"/>
    <w:rsid w:val="00B304C0"/>
    <w:pPr>
      <w:suppressAutoHyphens/>
      <w:spacing w:before="280" w:after="280"/>
      <w:textAlignment w:val="top"/>
    </w:pPr>
    <w:rPr>
      <w:rFonts w:ascii="Times New Roman CYR" w:hAnsi="Times New Roman CYR" w:cs="Times New Roman CYR"/>
      <w:lang w:eastAsia="ar-SA"/>
    </w:rPr>
  </w:style>
  <w:style w:type="paragraph" w:customStyle="1" w:styleId="xl42">
    <w:name w:val="xl42"/>
    <w:basedOn w:val="a2"/>
    <w:rsid w:val="00B304C0"/>
    <w:pPr>
      <w:suppressAutoHyphens/>
      <w:spacing w:before="280" w:after="280"/>
      <w:textAlignment w:val="top"/>
    </w:pPr>
    <w:rPr>
      <w:rFonts w:ascii="Times New Roman CYR" w:hAnsi="Times New Roman CYR" w:cs="Times New Roman CYR"/>
      <w:lang w:eastAsia="ar-SA"/>
    </w:rPr>
  </w:style>
  <w:style w:type="paragraph" w:customStyle="1" w:styleId="xl43">
    <w:name w:val="xl43"/>
    <w:basedOn w:val="a2"/>
    <w:rsid w:val="00B304C0"/>
    <w:pPr>
      <w:suppressAutoHyphens/>
      <w:spacing w:before="280" w:after="280"/>
      <w:textAlignment w:val="top"/>
    </w:pPr>
    <w:rPr>
      <w:rFonts w:ascii="Times New Roman CYR" w:hAnsi="Times New Roman CYR" w:cs="Times New Roman CYR"/>
      <w:lang w:eastAsia="ar-SA"/>
    </w:rPr>
  </w:style>
  <w:style w:type="paragraph" w:customStyle="1" w:styleId="xl44">
    <w:name w:val="xl44"/>
    <w:basedOn w:val="a2"/>
    <w:rsid w:val="00B304C0"/>
    <w:pPr>
      <w:suppressAutoHyphens/>
      <w:spacing w:before="280" w:after="280"/>
      <w:jc w:val="right"/>
      <w:textAlignment w:val="top"/>
    </w:pPr>
    <w:rPr>
      <w:rFonts w:ascii="Times New Roman CYR" w:hAnsi="Times New Roman CYR" w:cs="Times New Roman CYR"/>
      <w:lang w:eastAsia="ar-SA"/>
    </w:rPr>
  </w:style>
  <w:style w:type="paragraph" w:customStyle="1" w:styleId="xl46">
    <w:name w:val="xl46"/>
    <w:basedOn w:val="a2"/>
    <w:rsid w:val="00B304C0"/>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rFonts w:ascii="Times New Roman CYR" w:hAnsi="Times New Roman CYR" w:cs="Times New Roman CYR"/>
      <w:lang w:eastAsia="ar-SA"/>
    </w:rPr>
  </w:style>
  <w:style w:type="paragraph" w:customStyle="1" w:styleId="xl47">
    <w:name w:val="xl47"/>
    <w:basedOn w:val="a2"/>
    <w:rsid w:val="00B304C0"/>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rFonts w:ascii="Times New Roman CYR" w:hAnsi="Times New Roman CYR" w:cs="Times New Roman CYR"/>
      <w:lang w:eastAsia="ar-SA"/>
    </w:rPr>
  </w:style>
  <w:style w:type="paragraph" w:customStyle="1" w:styleId="xl48">
    <w:name w:val="xl48"/>
    <w:basedOn w:val="a2"/>
    <w:rsid w:val="00B304C0"/>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rFonts w:ascii="Times New Roman CYR" w:hAnsi="Times New Roman CYR" w:cs="Times New Roman CYR"/>
      <w:lang w:eastAsia="ar-SA"/>
    </w:rPr>
  </w:style>
  <w:style w:type="paragraph" w:customStyle="1" w:styleId="330">
    <w:name w:val="Основной текст 33"/>
    <w:basedOn w:val="a2"/>
    <w:rsid w:val="00B304C0"/>
    <w:pPr>
      <w:suppressAutoHyphens/>
      <w:spacing w:before="120"/>
      <w:jc w:val="center"/>
    </w:pPr>
    <w:rPr>
      <w:szCs w:val="20"/>
      <w:lang w:eastAsia="ar-SA"/>
    </w:rPr>
  </w:style>
  <w:style w:type="paragraph" w:customStyle="1" w:styleId="font6">
    <w:name w:val="font6"/>
    <w:basedOn w:val="a2"/>
    <w:rsid w:val="00B304C0"/>
    <w:pPr>
      <w:suppressAutoHyphens/>
      <w:spacing w:before="280" w:after="280"/>
    </w:pPr>
    <w:rPr>
      <w:rFonts w:eastAsia="Arial Unicode MS"/>
      <w:lang w:eastAsia="ar-SA"/>
    </w:rPr>
  </w:style>
  <w:style w:type="paragraph" w:customStyle="1" w:styleId="font7">
    <w:name w:val="font7"/>
    <w:basedOn w:val="a2"/>
    <w:rsid w:val="00B304C0"/>
    <w:pPr>
      <w:suppressAutoHyphens/>
      <w:spacing w:before="280" w:after="280"/>
    </w:pPr>
    <w:rPr>
      <w:rFonts w:eastAsia="Arial Unicode MS"/>
      <w:sz w:val="14"/>
      <w:szCs w:val="14"/>
      <w:lang w:eastAsia="ar-SA"/>
    </w:rPr>
  </w:style>
  <w:style w:type="paragraph" w:customStyle="1" w:styleId="xl51">
    <w:name w:val="xl51"/>
    <w:basedOn w:val="a2"/>
    <w:rsid w:val="00B304C0"/>
    <w:pPr>
      <w:pBdr>
        <w:top w:val="single" w:sz="4" w:space="0" w:color="000000"/>
        <w:left w:val="single" w:sz="4" w:space="9" w:color="000000"/>
        <w:right w:val="single" w:sz="4" w:space="0" w:color="000000"/>
      </w:pBdr>
      <w:suppressAutoHyphens/>
      <w:spacing w:before="280" w:after="280"/>
      <w:textAlignment w:val="top"/>
    </w:pPr>
    <w:rPr>
      <w:rFonts w:eastAsia="Arial Unicode MS"/>
      <w:lang w:eastAsia="ar-SA"/>
    </w:rPr>
  </w:style>
  <w:style w:type="paragraph" w:customStyle="1" w:styleId="xl52">
    <w:name w:val="xl52"/>
    <w:basedOn w:val="a2"/>
    <w:rsid w:val="00B304C0"/>
    <w:pPr>
      <w:pBdr>
        <w:left w:val="single" w:sz="4" w:space="9" w:color="000000"/>
        <w:right w:val="single" w:sz="4" w:space="0" w:color="000000"/>
      </w:pBdr>
      <w:suppressAutoHyphens/>
      <w:spacing w:before="280" w:after="280"/>
      <w:textAlignment w:val="top"/>
    </w:pPr>
    <w:rPr>
      <w:rFonts w:eastAsia="Arial Unicode MS"/>
      <w:lang w:eastAsia="ar-SA"/>
    </w:rPr>
  </w:style>
  <w:style w:type="paragraph" w:customStyle="1" w:styleId="xl53">
    <w:name w:val="xl53"/>
    <w:basedOn w:val="a2"/>
    <w:rsid w:val="00B304C0"/>
    <w:pPr>
      <w:pBdr>
        <w:top w:val="single" w:sz="4" w:space="0" w:color="000000"/>
        <w:left w:val="single" w:sz="4" w:space="0" w:color="000000"/>
        <w:right w:val="single" w:sz="4" w:space="0" w:color="000000"/>
      </w:pBdr>
      <w:suppressAutoHyphens/>
      <w:spacing w:before="280" w:after="280"/>
      <w:textAlignment w:val="top"/>
    </w:pPr>
    <w:rPr>
      <w:rFonts w:eastAsia="Arial Unicode MS"/>
      <w:lang w:eastAsia="ar-SA"/>
    </w:rPr>
  </w:style>
  <w:style w:type="paragraph" w:customStyle="1" w:styleId="xl54">
    <w:name w:val="xl54"/>
    <w:basedOn w:val="a2"/>
    <w:rsid w:val="00B304C0"/>
    <w:pPr>
      <w:pBdr>
        <w:top w:val="single" w:sz="4" w:space="0" w:color="000000"/>
        <w:left w:val="single" w:sz="4" w:space="0" w:color="000000"/>
        <w:right w:val="single" w:sz="4" w:space="0" w:color="000000"/>
      </w:pBdr>
      <w:suppressAutoHyphens/>
      <w:spacing w:before="280" w:after="280"/>
      <w:jc w:val="center"/>
      <w:textAlignment w:val="top"/>
    </w:pPr>
    <w:rPr>
      <w:rFonts w:eastAsia="Arial Unicode MS"/>
      <w:lang w:eastAsia="ar-SA"/>
    </w:rPr>
  </w:style>
  <w:style w:type="paragraph" w:customStyle="1" w:styleId="xl55">
    <w:name w:val="xl55"/>
    <w:basedOn w:val="a2"/>
    <w:rsid w:val="00B304C0"/>
    <w:pPr>
      <w:pBdr>
        <w:left w:val="single" w:sz="4" w:space="0" w:color="000000"/>
        <w:bottom w:val="single" w:sz="4" w:space="0" w:color="000000"/>
        <w:right w:val="single" w:sz="4" w:space="0" w:color="000000"/>
      </w:pBdr>
      <w:suppressAutoHyphens/>
      <w:spacing w:before="280" w:after="280"/>
      <w:jc w:val="center"/>
      <w:textAlignment w:val="top"/>
    </w:pPr>
    <w:rPr>
      <w:rFonts w:eastAsia="Arial Unicode MS"/>
      <w:lang w:eastAsia="ar-SA"/>
    </w:rPr>
  </w:style>
  <w:style w:type="paragraph" w:customStyle="1" w:styleId="xl56">
    <w:name w:val="xl56"/>
    <w:basedOn w:val="a2"/>
    <w:rsid w:val="00B304C0"/>
    <w:pPr>
      <w:pBdr>
        <w:left w:val="single" w:sz="4" w:space="0" w:color="000000"/>
        <w:bottom w:val="single" w:sz="4" w:space="0" w:color="000000"/>
        <w:right w:val="single" w:sz="4" w:space="0" w:color="000000"/>
      </w:pBdr>
      <w:suppressAutoHyphens/>
      <w:spacing w:before="280" w:after="280"/>
      <w:textAlignment w:val="top"/>
    </w:pPr>
    <w:rPr>
      <w:rFonts w:eastAsia="Arial Unicode MS"/>
      <w:lang w:eastAsia="ar-SA"/>
    </w:rPr>
  </w:style>
  <w:style w:type="paragraph" w:customStyle="1" w:styleId="xl57">
    <w:name w:val="xl57"/>
    <w:basedOn w:val="a2"/>
    <w:rsid w:val="00B304C0"/>
    <w:pPr>
      <w:pBdr>
        <w:left w:val="single" w:sz="4" w:space="31" w:color="000000"/>
        <w:right w:val="single" w:sz="4" w:space="0" w:color="000000"/>
      </w:pBdr>
      <w:suppressAutoHyphens/>
      <w:spacing w:before="280" w:after="280"/>
      <w:textAlignment w:val="top"/>
    </w:pPr>
    <w:rPr>
      <w:rFonts w:eastAsia="Arial Unicode MS"/>
      <w:lang w:eastAsia="ar-SA"/>
    </w:rPr>
  </w:style>
  <w:style w:type="paragraph" w:customStyle="1" w:styleId="xl58">
    <w:name w:val="xl58"/>
    <w:basedOn w:val="a2"/>
    <w:rsid w:val="00B304C0"/>
    <w:pPr>
      <w:pBdr>
        <w:top w:val="single" w:sz="4" w:space="0" w:color="000000"/>
        <w:left w:val="single" w:sz="4" w:space="0" w:color="000000"/>
        <w:bottom w:val="single" w:sz="4" w:space="0" w:color="000000"/>
        <w:right w:val="single" w:sz="4" w:space="0" w:color="000000"/>
      </w:pBdr>
      <w:suppressAutoHyphens/>
      <w:spacing w:before="280" w:after="280"/>
      <w:jc w:val="center"/>
    </w:pPr>
    <w:rPr>
      <w:rFonts w:eastAsia="Arial Unicode MS"/>
      <w:i/>
      <w:iCs/>
      <w:lang w:eastAsia="ar-SA"/>
    </w:rPr>
  </w:style>
  <w:style w:type="paragraph" w:customStyle="1" w:styleId="xl59">
    <w:name w:val="xl59"/>
    <w:basedOn w:val="a2"/>
    <w:rsid w:val="00B304C0"/>
    <w:pPr>
      <w:pBdr>
        <w:left w:val="single" w:sz="4" w:space="0" w:color="000000"/>
        <w:bottom w:val="single" w:sz="4" w:space="0" w:color="000000"/>
        <w:right w:val="single" w:sz="4" w:space="0" w:color="000000"/>
      </w:pBdr>
      <w:suppressAutoHyphens/>
      <w:spacing w:before="280" w:after="280"/>
      <w:jc w:val="center"/>
    </w:pPr>
    <w:rPr>
      <w:rFonts w:eastAsia="Arial Unicode MS"/>
      <w:b/>
      <w:bCs/>
      <w:lang w:eastAsia="ar-SA"/>
    </w:rPr>
  </w:style>
  <w:style w:type="paragraph" w:customStyle="1" w:styleId="xl60">
    <w:name w:val="xl60"/>
    <w:basedOn w:val="a2"/>
    <w:rsid w:val="00B304C0"/>
    <w:pPr>
      <w:pBdr>
        <w:top w:val="single" w:sz="4" w:space="0" w:color="000000"/>
        <w:left w:val="single" w:sz="4" w:space="0" w:color="000000"/>
        <w:right w:val="single" w:sz="4" w:space="0" w:color="000000"/>
      </w:pBdr>
      <w:suppressAutoHyphens/>
      <w:spacing w:before="280" w:after="280"/>
      <w:jc w:val="center"/>
      <w:textAlignment w:val="top"/>
    </w:pPr>
    <w:rPr>
      <w:rFonts w:eastAsia="Arial Unicode MS"/>
      <w:i/>
      <w:iCs/>
      <w:lang w:eastAsia="ar-SA"/>
    </w:rPr>
  </w:style>
  <w:style w:type="paragraph" w:customStyle="1" w:styleId="xl61">
    <w:name w:val="xl61"/>
    <w:basedOn w:val="a2"/>
    <w:rsid w:val="00B304C0"/>
    <w:pPr>
      <w:pBdr>
        <w:left w:val="single" w:sz="4" w:space="0" w:color="000000"/>
        <w:right w:val="single" w:sz="4" w:space="0" w:color="000000"/>
      </w:pBdr>
      <w:suppressAutoHyphens/>
      <w:spacing w:before="280" w:after="280"/>
      <w:jc w:val="center"/>
      <w:textAlignment w:val="top"/>
    </w:pPr>
    <w:rPr>
      <w:rFonts w:eastAsia="Arial Unicode MS"/>
      <w:lang w:eastAsia="ar-SA"/>
    </w:rPr>
  </w:style>
  <w:style w:type="paragraph" w:customStyle="1" w:styleId="xl62">
    <w:name w:val="xl62"/>
    <w:basedOn w:val="a2"/>
    <w:rsid w:val="00B304C0"/>
    <w:pPr>
      <w:pBdr>
        <w:top w:val="single" w:sz="4" w:space="0" w:color="000000"/>
        <w:bottom w:val="single" w:sz="4" w:space="0" w:color="000000"/>
        <w:right w:val="single" w:sz="4" w:space="0" w:color="000000"/>
      </w:pBdr>
      <w:suppressAutoHyphens/>
      <w:spacing w:before="280" w:after="280"/>
    </w:pPr>
    <w:rPr>
      <w:rFonts w:eastAsia="Arial Unicode MS"/>
      <w:lang w:eastAsia="ar-SA"/>
    </w:rPr>
  </w:style>
  <w:style w:type="paragraph" w:customStyle="1" w:styleId="xl100">
    <w:name w:val="xl100"/>
    <w:basedOn w:val="a2"/>
    <w:rsid w:val="00B304C0"/>
    <w:pPr>
      <w:pBdr>
        <w:left w:val="single" w:sz="4" w:space="0" w:color="000000"/>
        <w:bottom w:val="single" w:sz="4" w:space="0" w:color="000000"/>
      </w:pBdr>
      <w:suppressAutoHyphens/>
      <w:spacing w:before="280" w:after="280"/>
      <w:jc w:val="center"/>
      <w:textAlignment w:val="top"/>
    </w:pPr>
    <w:rPr>
      <w:rFonts w:eastAsia="Arial Unicode MS"/>
      <w:lang w:eastAsia="ar-SA"/>
    </w:rPr>
  </w:style>
  <w:style w:type="paragraph" w:customStyle="1" w:styleId="513">
    <w:name w:val="Заголовок 51"/>
    <w:basedOn w:val="1c"/>
    <w:next w:val="1c"/>
    <w:rsid w:val="00B304C0"/>
    <w:pPr>
      <w:keepNext/>
      <w:tabs>
        <w:tab w:val="left" w:pos="426"/>
      </w:tabs>
      <w:suppressAutoHyphens/>
      <w:spacing w:before="120"/>
      <w:jc w:val="center"/>
    </w:pPr>
    <w:rPr>
      <w:rFonts w:eastAsia="Arial"/>
      <w:b/>
      <w:sz w:val="24"/>
      <w:lang w:eastAsia="ar-SA"/>
    </w:rPr>
  </w:style>
  <w:style w:type="paragraph" w:customStyle="1" w:styleId="31b">
    <w:name w:val="аголовок 31"/>
    <w:basedOn w:val="1c"/>
    <w:next w:val="1c"/>
    <w:rsid w:val="00B304C0"/>
    <w:pPr>
      <w:keepNext/>
      <w:suppressAutoHyphens/>
      <w:jc w:val="both"/>
    </w:pPr>
    <w:rPr>
      <w:rFonts w:eastAsia="Arial"/>
      <w:sz w:val="24"/>
      <w:lang w:eastAsia="ar-SA"/>
    </w:rPr>
  </w:style>
  <w:style w:type="paragraph" w:customStyle="1" w:styleId="331">
    <w:name w:val="Основной текст с отступом 33"/>
    <w:basedOn w:val="a2"/>
    <w:link w:val="BodyTextIndent3"/>
    <w:rsid w:val="00B304C0"/>
    <w:pPr>
      <w:suppressAutoHyphens/>
      <w:ind w:firstLine="709"/>
      <w:jc w:val="both"/>
    </w:pPr>
    <w:rPr>
      <w:sz w:val="22"/>
      <w:szCs w:val="20"/>
      <w:lang w:eastAsia="ar-SA"/>
    </w:rPr>
  </w:style>
  <w:style w:type="paragraph" w:customStyle="1" w:styleId="xl22">
    <w:name w:val="xl22"/>
    <w:basedOn w:val="a2"/>
    <w:rsid w:val="00B304C0"/>
    <w:pPr>
      <w:suppressAutoHyphens/>
      <w:spacing w:before="280" w:after="280"/>
      <w:textAlignment w:val="top"/>
    </w:pPr>
    <w:rPr>
      <w:lang w:eastAsia="ar-SA"/>
    </w:rPr>
  </w:style>
  <w:style w:type="paragraph" w:customStyle="1" w:styleId="xl23">
    <w:name w:val="xl23"/>
    <w:basedOn w:val="a2"/>
    <w:rsid w:val="00B304C0"/>
    <w:pPr>
      <w:suppressAutoHyphens/>
      <w:spacing w:before="280" w:after="280"/>
    </w:pPr>
    <w:rPr>
      <w:b/>
      <w:bCs/>
      <w:lang w:eastAsia="ar-SA"/>
    </w:rPr>
  </w:style>
  <w:style w:type="paragraph" w:customStyle="1" w:styleId="Aaoieeeieiioeooe">
    <w:name w:val="Aa?oiee eieiioeooe"/>
    <w:basedOn w:val="a2"/>
    <w:rsid w:val="00B304C0"/>
    <w:pPr>
      <w:tabs>
        <w:tab w:val="center" w:pos="4536"/>
        <w:tab w:val="right" w:pos="9072"/>
      </w:tabs>
      <w:suppressAutoHyphens/>
    </w:pPr>
    <w:rPr>
      <w:sz w:val="20"/>
      <w:szCs w:val="20"/>
      <w:lang w:val="en-US" w:eastAsia="ar-SA"/>
    </w:rPr>
  </w:style>
  <w:style w:type="paragraph" w:customStyle="1" w:styleId="48">
    <w:name w:val="СНИП4"/>
    <w:basedOn w:val="a2"/>
    <w:rsid w:val="00B304C0"/>
    <w:pPr>
      <w:suppressAutoHyphens/>
      <w:spacing w:after="60"/>
      <w:jc w:val="both"/>
    </w:pPr>
    <w:rPr>
      <w:rFonts w:ascii="Jourier Russian" w:hAnsi="Jourier Russian"/>
      <w:sz w:val="18"/>
      <w:lang w:eastAsia="ar-SA"/>
    </w:rPr>
  </w:style>
  <w:style w:type="paragraph" w:customStyle="1" w:styleId="FR1">
    <w:name w:val="FR1"/>
    <w:rsid w:val="00B304C0"/>
    <w:pPr>
      <w:widowControl w:val="0"/>
      <w:suppressAutoHyphens/>
      <w:spacing w:before="420" w:after="20"/>
      <w:ind w:left="130" w:right="102"/>
      <w:jc w:val="center"/>
    </w:pPr>
    <w:rPr>
      <w:rFonts w:ascii="Arial" w:eastAsia="Arial" w:hAnsi="Arial"/>
      <w:b/>
      <w:sz w:val="24"/>
      <w:lang w:eastAsia="ar-SA"/>
    </w:rPr>
  </w:style>
  <w:style w:type="paragraph" w:customStyle="1" w:styleId="ConsCell">
    <w:name w:val="ConsCell"/>
    <w:uiPriority w:val="99"/>
    <w:rsid w:val="00B304C0"/>
    <w:pPr>
      <w:widowControl w:val="0"/>
      <w:suppressAutoHyphens/>
      <w:autoSpaceDE w:val="0"/>
      <w:spacing w:after="20"/>
      <w:ind w:left="130" w:right="102"/>
    </w:pPr>
    <w:rPr>
      <w:rFonts w:ascii="Arial" w:eastAsia="Arial" w:hAnsi="Arial" w:cs="Arial"/>
      <w:sz w:val="18"/>
      <w:szCs w:val="18"/>
      <w:lang w:eastAsia="ar-SA"/>
    </w:rPr>
  </w:style>
  <w:style w:type="paragraph" w:customStyle="1" w:styleId="CharChar1">
    <w:name w:val="Знак Знак Char Char Знак Знак Знак Знак Знак Знак"/>
    <w:basedOn w:val="a2"/>
    <w:rsid w:val="00B304C0"/>
    <w:pPr>
      <w:tabs>
        <w:tab w:val="left" w:pos="2160"/>
      </w:tabs>
      <w:suppressAutoHyphens/>
      <w:spacing w:before="120" w:line="240" w:lineRule="exact"/>
      <w:jc w:val="both"/>
    </w:pPr>
    <w:rPr>
      <w:lang w:val="en-US" w:eastAsia="ar-SA"/>
    </w:rPr>
  </w:style>
  <w:style w:type="paragraph" w:customStyle="1" w:styleId="CourierNew">
    <w:name w:val="обычный + Courier New"/>
    <w:basedOn w:val="a2"/>
    <w:rsid w:val="00B304C0"/>
    <w:pPr>
      <w:tabs>
        <w:tab w:val="left" w:pos="2268"/>
      </w:tabs>
      <w:suppressAutoHyphens/>
      <w:spacing w:after="60"/>
      <w:ind w:left="252" w:hanging="180"/>
      <w:jc w:val="both"/>
    </w:pPr>
    <w:rPr>
      <w:rFonts w:ascii="Courier New" w:hAnsi="Courier New" w:cs="Courier New"/>
      <w:sz w:val="20"/>
      <w:szCs w:val="20"/>
      <w:lang w:eastAsia="ar-SA"/>
    </w:rPr>
  </w:style>
  <w:style w:type="paragraph" w:customStyle="1" w:styleId="1ff8">
    <w:name w:val="мой1"/>
    <w:basedOn w:val="a2"/>
    <w:rsid w:val="00B304C0"/>
    <w:pPr>
      <w:suppressAutoHyphens/>
      <w:spacing w:line="360" w:lineRule="auto"/>
      <w:ind w:firstLine="567"/>
      <w:jc w:val="both"/>
    </w:pPr>
    <w:rPr>
      <w:rFonts w:ascii="Arial" w:hAnsi="Arial"/>
      <w:sz w:val="20"/>
      <w:szCs w:val="20"/>
      <w:lang w:eastAsia="ar-SA"/>
    </w:rPr>
  </w:style>
  <w:style w:type="paragraph" w:customStyle="1" w:styleId="Affffff6">
    <w:name w:val="мойA"/>
    <w:basedOn w:val="1ff8"/>
    <w:rsid w:val="00B304C0"/>
  </w:style>
  <w:style w:type="paragraph" w:customStyle="1" w:styleId="100">
    <w:name w:val="Оглавление 10"/>
    <w:basedOn w:val="2f3"/>
    <w:rsid w:val="00B304C0"/>
    <w:pPr>
      <w:tabs>
        <w:tab w:val="right" w:leader="dot" w:pos="14731"/>
      </w:tabs>
      <w:ind w:left="2547"/>
    </w:pPr>
  </w:style>
  <w:style w:type="paragraph" w:customStyle="1" w:styleId="FR2">
    <w:name w:val="FR2"/>
    <w:rsid w:val="00620A7D"/>
    <w:pPr>
      <w:widowControl w:val="0"/>
      <w:numPr>
        <w:ilvl w:val="1"/>
        <w:numId w:val="14"/>
      </w:numPr>
      <w:autoSpaceDE w:val="0"/>
      <w:autoSpaceDN w:val="0"/>
      <w:adjustRightInd w:val="0"/>
      <w:spacing w:before="480" w:after="20" w:line="252" w:lineRule="auto"/>
      <w:ind w:right="3600"/>
    </w:pPr>
    <w:rPr>
      <w:sz w:val="22"/>
      <w:szCs w:val="22"/>
      <w:lang w:val="en-US"/>
    </w:rPr>
  </w:style>
  <w:style w:type="paragraph" w:customStyle="1" w:styleId="-">
    <w:name w:val="Контракт-пункт"/>
    <w:basedOn w:val="a2"/>
    <w:rsid w:val="00620A7D"/>
    <w:pPr>
      <w:numPr>
        <w:ilvl w:val="2"/>
        <w:numId w:val="14"/>
      </w:numPr>
      <w:jc w:val="both"/>
    </w:pPr>
  </w:style>
  <w:style w:type="paragraph" w:customStyle="1" w:styleId="-0">
    <w:name w:val="Контракт-раздел"/>
    <w:basedOn w:val="a2"/>
    <w:next w:val="-"/>
    <w:rsid w:val="00620A7D"/>
    <w:pPr>
      <w:keepNext/>
      <w:numPr>
        <w:ilvl w:val="3"/>
        <w:numId w:val="14"/>
      </w:numPr>
      <w:tabs>
        <w:tab w:val="num" w:pos="0"/>
        <w:tab w:val="left" w:pos="540"/>
      </w:tabs>
      <w:suppressAutoHyphens/>
      <w:spacing w:before="360" w:after="120"/>
      <w:ind w:left="0" w:firstLine="0"/>
      <w:jc w:val="center"/>
      <w:outlineLvl w:val="3"/>
    </w:pPr>
    <w:rPr>
      <w:b/>
      <w:bCs/>
      <w:caps/>
      <w:smallCaps/>
    </w:rPr>
  </w:style>
  <w:style w:type="character" w:customStyle="1" w:styleId="proddescr">
    <w:name w:val="proddescr"/>
    <w:basedOn w:val="a3"/>
    <w:rsid w:val="00620A7D"/>
  </w:style>
  <w:style w:type="paragraph" w:customStyle="1" w:styleId="affffff7">
    <w:name w:val="выделение"/>
    <w:basedOn w:val="a2"/>
    <w:rsid w:val="00AA2B10"/>
    <w:pPr>
      <w:jc w:val="center"/>
    </w:pPr>
    <w:rPr>
      <w:b/>
      <w:sz w:val="20"/>
      <w:szCs w:val="20"/>
    </w:rPr>
  </w:style>
  <w:style w:type="paragraph" w:customStyle="1" w:styleId="FR3">
    <w:name w:val="FR3"/>
    <w:rsid w:val="00AA2B10"/>
    <w:pPr>
      <w:widowControl w:val="0"/>
      <w:spacing w:before="240" w:after="20"/>
      <w:ind w:left="560" w:right="102" w:hanging="440"/>
    </w:pPr>
    <w:rPr>
      <w:rFonts w:ascii="Courier New" w:hAnsi="Courier New"/>
      <w:snapToGrid w:val="0"/>
      <w:sz w:val="18"/>
    </w:rPr>
  </w:style>
  <w:style w:type="paragraph" w:customStyle="1" w:styleId="H3">
    <w:name w:val="H3"/>
    <w:basedOn w:val="a2"/>
    <w:next w:val="a2"/>
    <w:rsid w:val="00AA2B10"/>
    <w:pPr>
      <w:keepNext/>
      <w:spacing w:before="100" w:after="100"/>
      <w:outlineLvl w:val="3"/>
    </w:pPr>
    <w:rPr>
      <w:b/>
      <w:snapToGrid w:val="0"/>
      <w:sz w:val="28"/>
      <w:szCs w:val="20"/>
    </w:rPr>
  </w:style>
  <w:style w:type="character" w:customStyle="1" w:styleId="size121">
    <w:name w:val="size121"/>
    <w:rsid w:val="00AA2B10"/>
    <w:rPr>
      <w:sz w:val="18"/>
      <w:szCs w:val="18"/>
    </w:rPr>
  </w:style>
  <w:style w:type="paragraph" w:customStyle="1" w:styleId="1ff9">
    <w:name w:val="Верхний колонтитул1"/>
    <w:rsid w:val="00AA2B10"/>
    <w:pPr>
      <w:tabs>
        <w:tab w:val="center" w:pos="4153"/>
        <w:tab w:val="right" w:pos="8306"/>
      </w:tabs>
      <w:spacing w:after="20"/>
      <w:ind w:left="130" w:right="102"/>
    </w:pPr>
  </w:style>
  <w:style w:type="paragraph" w:customStyle="1" w:styleId="BodyText21">
    <w:name w:val="Body Text 21"/>
    <w:rsid w:val="00AA2B10"/>
    <w:pPr>
      <w:spacing w:after="20"/>
      <w:ind w:left="130" w:right="102"/>
    </w:pPr>
    <w:rPr>
      <w:sz w:val="24"/>
      <w:szCs w:val="24"/>
    </w:rPr>
  </w:style>
  <w:style w:type="paragraph" w:customStyle="1" w:styleId="1ffa">
    <w:name w:val="Знак1"/>
    <w:basedOn w:val="a2"/>
    <w:rsid w:val="00AA2B10"/>
    <w:pPr>
      <w:spacing w:before="100" w:beforeAutospacing="1" w:after="100" w:afterAutospacing="1"/>
    </w:pPr>
    <w:rPr>
      <w:rFonts w:ascii="Tahoma" w:hAnsi="Tahoma"/>
      <w:sz w:val="20"/>
      <w:szCs w:val="20"/>
      <w:lang w:val="en-US" w:eastAsia="en-US"/>
    </w:rPr>
  </w:style>
  <w:style w:type="character" w:customStyle="1" w:styleId="-1">
    <w:name w:val="Контракт-подподпункт Знак"/>
    <w:link w:val="-2"/>
    <w:locked/>
    <w:rsid w:val="00AA2B10"/>
    <w:rPr>
      <w:sz w:val="24"/>
      <w:szCs w:val="24"/>
    </w:rPr>
  </w:style>
  <w:style w:type="paragraph" w:customStyle="1" w:styleId="-2">
    <w:name w:val="Контракт-подподпункт"/>
    <w:basedOn w:val="a2"/>
    <w:link w:val="-1"/>
    <w:rsid w:val="00AA2B10"/>
    <w:pPr>
      <w:tabs>
        <w:tab w:val="num" w:pos="360"/>
      </w:tabs>
      <w:jc w:val="both"/>
    </w:pPr>
  </w:style>
  <w:style w:type="table" w:customStyle="1" w:styleId="1ffb">
    <w:name w:val="Сетка таблицы1"/>
    <w:basedOn w:val="a4"/>
    <w:next w:val="affff5"/>
    <w:uiPriority w:val="59"/>
    <w:rsid w:val="005F51D4"/>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8">
    <w:name w:val="Знак Знак Знак Знак Знак Знак Знак Знак Знак Знак"/>
    <w:basedOn w:val="a2"/>
    <w:rsid w:val="00AE5D41"/>
    <w:pPr>
      <w:spacing w:after="160" w:line="240" w:lineRule="exact"/>
      <w:jc w:val="both"/>
    </w:pPr>
    <w:rPr>
      <w:szCs w:val="20"/>
      <w:lang w:val="en-US" w:eastAsia="en-US"/>
    </w:rPr>
  </w:style>
  <w:style w:type="character" w:customStyle="1" w:styleId="spancolumzag111">
    <w:name w:val="spancolumzag111"/>
    <w:rsid w:val="00BA2B74"/>
    <w:rPr>
      <w:rFonts w:ascii="Verdana" w:hAnsi="Verdana" w:hint="default"/>
      <w:b/>
      <w:bCs/>
      <w:color w:val="888888"/>
      <w:sz w:val="13"/>
      <w:szCs w:val="13"/>
    </w:rPr>
  </w:style>
  <w:style w:type="paragraph" w:styleId="affffff9">
    <w:name w:val="No Spacing"/>
    <w:link w:val="affffffa"/>
    <w:uiPriority w:val="1"/>
    <w:qFormat/>
    <w:rsid w:val="00BA2B74"/>
    <w:pPr>
      <w:spacing w:after="20"/>
      <w:ind w:left="130" w:right="102"/>
    </w:pPr>
    <w:rPr>
      <w:sz w:val="24"/>
      <w:szCs w:val="24"/>
    </w:rPr>
  </w:style>
  <w:style w:type="character" w:customStyle="1" w:styleId="shortdesc">
    <w:name w:val="shortdesc"/>
    <w:basedOn w:val="a3"/>
    <w:rsid w:val="00BA2B74"/>
  </w:style>
  <w:style w:type="character" w:customStyle="1" w:styleId="itemtext">
    <w:name w:val="itemtext"/>
    <w:basedOn w:val="a3"/>
    <w:rsid w:val="00BA2B74"/>
  </w:style>
  <w:style w:type="paragraph" w:customStyle="1" w:styleId="affffffb">
    <w:name w:val="Знак Знак Знак Знак Знак Знак Знак Знак Знак"/>
    <w:basedOn w:val="a2"/>
    <w:rsid w:val="00BA2B74"/>
    <w:pPr>
      <w:keepLines/>
      <w:spacing w:after="160" w:line="240" w:lineRule="exact"/>
    </w:pPr>
    <w:rPr>
      <w:rFonts w:ascii="Verdana" w:eastAsia="MS Mincho" w:hAnsi="Verdana" w:cs="Franklin Gothic Book"/>
      <w:sz w:val="20"/>
      <w:szCs w:val="20"/>
      <w:lang w:val="en-US" w:eastAsia="en-US"/>
    </w:rPr>
  </w:style>
  <w:style w:type="paragraph" w:customStyle="1" w:styleId="affffffc">
    <w:name w:val="Знак Знак Знак Знак"/>
    <w:aliases w:val="Знак Знак Знак Знак Знак Знак"/>
    <w:basedOn w:val="a2"/>
    <w:rsid w:val="00671EAE"/>
    <w:pPr>
      <w:keepLines/>
      <w:spacing w:after="160" w:line="240" w:lineRule="exact"/>
    </w:pPr>
    <w:rPr>
      <w:rFonts w:ascii="Verdana" w:eastAsia="MS Mincho" w:hAnsi="Verdana" w:cs="Franklin Gothic Book"/>
      <w:sz w:val="20"/>
      <w:szCs w:val="20"/>
      <w:lang w:val="en-US" w:eastAsia="en-US"/>
    </w:rPr>
  </w:style>
  <w:style w:type="character" w:customStyle="1" w:styleId="affff2">
    <w:name w:val="Текст выноски Знак"/>
    <w:link w:val="affff1"/>
    <w:uiPriority w:val="99"/>
    <w:rsid w:val="006A0956"/>
    <w:rPr>
      <w:rFonts w:ascii="Tahoma" w:hAnsi="Tahoma" w:cs="Tahoma"/>
      <w:sz w:val="16"/>
      <w:szCs w:val="16"/>
    </w:rPr>
  </w:style>
  <w:style w:type="character" w:customStyle="1" w:styleId="textsmenu1">
    <w:name w:val="texts_menu1"/>
    <w:rsid w:val="006A0956"/>
    <w:rPr>
      <w:rFonts w:ascii="Verdana" w:hAnsi="Verdana" w:hint="default"/>
      <w:b w:val="0"/>
      <w:bCs w:val="0"/>
      <w:strike w:val="0"/>
      <w:dstrike w:val="0"/>
      <w:color w:val="330000"/>
      <w:sz w:val="14"/>
      <w:szCs w:val="14"/>
      <w:u w:val="none"/>
      <w:effect w:val="none"/>
    </w:rPr>
  </w:style>
  <w:style w:type="paragraph" w:customStyle="1" w:styleId="affffffd">
    <w:name w:val="ТаблицаМелкая"/>
    <w:basedOn w:val="a2"/>
    <w:rsid w:val="00051D9F"/>
    <w:pPr>
      <w:keepLines/>
      <w:spacing w:before="60" w:after="60"/>
    </w:pPr>
    <w:rPr>
      <w:rFonts w:ascii="Arial" w:hAnsi="Arial"/>
      <w:sz w:val="20"/>
      <w:szCs w:val="20"/>
      <w:lang w:eastAsia="en-US"/>
    </w:rPr>
  </w:style>
  <w:style w:type="paragraph" w:styleId="affffffe">
    <w:name w:val="Document Map"/>
    <w:basedOn w:val="a2"/>
    <w:link w:val="afffffff"/>
    <w:uiPriority w:val="99"/>
    <w:unhideWhenUsed/>
    <w:rsid w:val="00051D9F"/>
    <w:rPr>
      <w:rFonts w:ascii="Tahoma" w:hAnsi="Tahoma"/>
      <w:sz w:val="16"/>
      <w:szCs w:val="16"/>
    </w:rPr>
  </w:style>
  <w:style w:type="character" w:customStyle="1" w:styleId="afffffff">
    <w:name w:val="Схема документа Знак"/>
    <w:link w:val="affffffe"/>
    <w:uiPriority w:val="99"/>
    <w:rsid w:val="00051D9F"/>
    <w:rPr>
      <w:rFonts w:ascii="Tahoma" w:hAnsi="Tahoma" w:cs="Tahoma"/>
      <w:sz w:val="16"/>
      <w:szCs w:val="16"/>
    </w:rPr>
  </w:style>
  <w:style w:type="paragraph" w:customStyle="1" w:styleId="Iauiue">
    <w:name w:val="Iau?iue"/>
    <w:rsid w:val="00051D9F"/>
    <w:pPr>
      <w:spacing w:after="20"/>
      <w:ind w:left="130" w:right="102"/>
    </w:pPr>
  </w:style>
  <w:style w:type="paragraph" w:customStyle="1" w:styleId="Iniiaiieoaenonionooii">
    <w:name w:val="Iniiaiie oaeno n ionooii"/>
    <w:basedOn w:val="Iauiue"/>
    <w:rsid w:val="00051D9F"/>
    <w:pPr>
      <w:spacing w:line="360" w:lineRule="atLeast"/>
      <w:ind w:firstLine="567"/>
      <w:jc w:val="both"/>
    </w:pPr>
    <w:rPr>
      <w:sz w:val="24"/>
    </w:rPr>
  </w:style>
  <w:style w:type="paragraph" w:customStyle="1" w:styleId="Iniiaiieoaeno21">
    <w:name w:val="Iniiaiie oaeno 21"/>
    <w:basedOn w:val="Iauiue"/>
    <w:rsid w:val="00051D9F"/>
    <w:pPr>
      <w:tabs>
        <w:tab w:val="left" w:pos="1134"/>
      </w:tabs>
      <w:spacing w:after="120"/>
      <w:ind w:firstLine="567"/>
      <w:jc w:val="both"/>
    </w:pPr>
    <w:rPr>
      <w:color w:val="000000"/>
    </w:rPr>
  </w:style>
  <w:style w:type="paragraph" w:customStyle="1" w:styleId="Iniiaiieoaenoniono000">
    <w:name w:val="Iniiaiie oaeno n iono000"/>
    <w:basedOn w:val="Iauiue"/>
    <w:rsid w:val="00051D9F"/>
    <w:pPr>
      <w:ind w:firstLine="567"/>
      <w:jc w:val="both"/>
    </w:pPr>
  </w:style>
  <w:style w:type="paragraph" w:customStyle="1" w:styleId="caaieiaie7">
    <w:name w:val="caaieiaie 7"/>
    <w:basedOn w:val="Iauiue"/>
    <w:next w:val="Iauiue"/>
    <w:rsid w:val="00051D9F"/>
    <w:pPr>
      <w:keepNext/>
      <w:spacing w:before="120"/>
      <w:jc w:val="center"/>
    </w:pPr>
    <w:rPr>
      <w:sz w:val="28"/>
    </w:rPr>
  </w:style>
  <w:style w:type="paragraph" w:customStyle="1" w:styleId="caaieiaie2">
    <w:name w:val="caaieiaie 2"/>
    <w:basedOn w:val="Iauiue"/>
    <w:next w:val="Iauiue"/>
    <w:rsid w:val="00051D9F"/>
    <w:pPr>
      <w:keepNext/>
      <w:spacing w:line="360" w:lineRule="atLeast"/>
      <w:jc w:val="center"/>
    </w:pPr>
    <w:rPr>
      <w:b/>
    </w:rPr>
  </w:style>
  <w:style w:type="paragraph" w:customStyle="1" w:styleId="caaieiaie3">
    <w:name w:val="caaieiaie 3"/>
    <w:basedOn w:val="Iauiue"/>
    <w:next w:val="Iauiue"/>
    <w:rsid w:val="00051D9F"/>
    <w:pPr>
      <w:keepNext/>
      <w:spacing w:before="60" w:after="60"/>
      <w:jc w:val="center"/>
    </w:pPr>
    <w:rPr>
      <w:b/>
      <w:sz w:val="18"/>
    </w:rPr>
  </w:style>
  <w:style w:type="paragraph" w:customStyle="1" w:styleId="caaieiaie6">
    <w:name w:val="caaieiaie 6"/>
    <w:basedOn w:val="Iauiue"/>
    <w:next w:val="Iauiue"/>
    <w:rsid w:val="00051D9F"/>
    <w:pPr>
      <w:keepNext/>
      <w:tabs>
        <w:tab w:val="left" w:pos="426"/>
      </w:tabs>
      <w:spacing w:before="120"/>
      <w:jc w:val="center"/>
    </w:pPr>
    <w:rPr>
      <w:b/>
      <w:sz w:val="22"/>
    </w:rPr>
  </w:style>
  <w:style w:type="paragraph" w:customStyle="1" w:styleId="Tabletextleftbold">
    <w:name w:val="Table_text_left_bold"/>
    <w:rsid w:val="00051D9F"/>
    <w:pPr>
      <w:widowControl w:val="0"/>
      <w:tabs>
        <w:tab w:val="left" w:pos="7340"/>
      </w:tabs>
      <w:autoSpaceDE w:val="0"/>
      <w:autoSpaceDN w:val="0"/>
      <w:adjustRightInd w:val="0"/>
      <w:spacing w:before="60" w:after="60"/>
      <w:ind w:left="130" w:right="102"/>
    </w:pPr>
    <w:rPr>
      <w:rFonts w:ascii="Arial" w:hAnsi="Arial"/>
      <w:b/>
      <w:color w:val="000000"/>
      <w:szCs w:val="24"/>
      <w:lang w:val="en-US" w:eastAsia="hu-HU"/>
    </w:rPr>
  </w:style>
  <w:style w:type="character" w:customStyle="1" w:styleId="TabletextleftChar">
    <w:name w:val="Table_text_left Char"/>
    <w:link w:val="Tabletextleft"/>
    <w:locked/>
    <w:rsid w:val="00051D9F"/>
    <w:rPr>
      <w:rFonts w:ascii="Arial" w:eastAsia="SimSun" w:hAnsi="Arial" w:cs="Arial"/>
      <w:sz w:val="22"/>
      <w:szCs w:val="24"/>
      <w:lang w:val="en-US" w:eastAsia="zh-CN" w:bidi="ar-SA"/>
    </w:rPr>
  </w:style>
  <w:style w:type="paragraph" w:customStyle="1" w:styleId="Tabletextleft">
    <w:name w:val="Table_text_left"/>
    <w:link w:val="TabletextleftChar"/>
    <w:rsid w:val="00051D9F"/>
    <w:pPr>
      <w:spacing w:before="60" w:after="60"/>
      <w:ind w:left="130" w:right="102"/>
    </w:pPr>
    <w:rPr>
      <w:rFonts w:ascii="Arial" w:eastAsia="SimSun" w:hAnsi="Arial" w:cs="Arial"/>
      <w:sz w:val="22"/>
      <w:szCs w:val="24"/>
      <w:lang w:val="en-US" w:eastAsia="zh-CN"/>
    </w:rPr>
  </w:style>
  <w:style w:type="paragraph" w:customStyle="1" w:styleId="Subhead1">
    <w:name w:val="Subhead1"/>
    <w:basedOn w:val="a2"/>
    <w:next w:val="a2"/>
    <w:rsid w:val="00051D9F"/>
    <w:pPr>
      <w:tabs>
        <w:tab w:val="left" w:pos="576"/>
      </w:tabs>
    </w:pPr>
    <w:rPr>
      <w:rFonts w:ascii="Arial" w:hAnsi="Arial"/>
      <w:b/>
      <w:sz w:val="28"/>
      <w:szCs w:val="20"/>
      <w:lang w:val="en-US" w:eastAsia="en-US"/>
    </w:rPr>
  </w:style>
  <w:style w:type="paragraph" w:customStyle="1" w:styleId="Subhead2">
    <w:name w:val="Subhead2"/>
    <w:basedOn w:val="a2"/>
    <w:next w:val="a2"/>
    <w:rsid w:val="00051D9F"/>
    <w:pPr>
      <w:tabs>
        <w:tab w:val="left" w:pos="576"/>
      </w:tabs>
    </w:pPr>
    <w:rPr>
      <w:rFonts w:ascii="Arial" w:hAnsi="Arial"/>
      <w:b/>
      <w:sz w:val="22"/>
      <w:szCs w:val="20"/>
      <w:lang w:val="en-US" w:eastAsia="en-US"/>
    </w:rPr>
  </w:style>
  <w:style w:type="character" w:customStyle="1" w:styleId="rvts6">
    <w:name w:val="rvts6"/>
    <w:rsid w:val="00051D9F"/>
    <w:rPr>
      <w:rFonts w:ascii="Arial" w:hAnsi="Arial" w:cs="Arial" w:hint="default"/>
      <w:color w:val="000080"/>
    </w:rPr>
  </w:style>
  <w:style w:type="paragraph" w:customStyle="1" w:styleId="Iacaaiea">
    <w:name w:val="Iacaaiea"/>
    <w:basedOn w:val="Iauiue"/>
    <w:rsid w:val="00051D9F"/>
    <w:pPr>
      <w:tabs>
        <w:tab w:val="left" w:pos="426"/>
      </w:tabs>
      <w:spacing w:before="120" w:line="360" w:lineRule="atLeast"/>
      <w:jc w:val="center"/>
    </w:pPr>
    <w:rPr>
      <w:b/>
      <w:sz w:val="22"/>
    </w:rPr>
  </w:style>
  <w:style w:type="paragraph" w:customStyle="1" w:styleId="12pt">
    <w:name w:val="Маркированный список + 12 pt"/>
    <w:basedOn w:val="ae"/>
    <w:rsid w:val="0099166E"/>
    <w:pPr>
      <w:widowControl/>
      <w:numPr>
        <w:numId w:val="1"/>
      </w:numPr>
      <w:tabs>
        <w:tab w:val="left" w:pos="720"/>
      </w:tabs>
      <w:spacing w:before="80" w:after="80" w:line="220" w:lineRule="atLeast"/>
      <w:ind w:left="1440" w:right="720"/>
      <w:jc w:val="left"/>
    </w:pPr>
    <w:rPr>
      <w:szCs w:val="20"/>
      <w:lang w:eastAsia="en-US"/>
    </w:rPr>
  </w:style>
  <w:style w:type="character" w:customStyle="1" w:styleId="dfaq">
    <w:name w:val="dfaq"/>
    <w:basedOn w:val="a3"/>
    <w:rsid w:val="0099166E"/>
  </w:style>
  <w:style w:type="paragraph" w:customStyle="1" w:styleId="H4">
    <w:name w:val="H4"/>
    <w:basedOn w:val="a2"/>
    <w:next w:val="a2"/>
    <w:rsid w:val="00136528"/>
    <w:pPr>
      <w:keepNext/>
      <w:spacing w:before="100" w:after="100"/>
      <w:outlineLvl w:val="4"/>
    </w:pPr>
    <w:rPr>
      <w:b/>
      <w:snapToGrid w:val="0"/>
      <w:szCs w:val="20"/>
    </w:rPr>
  </w:style>
  <w:style w:type="character" w:customStyle="1" w:styleId="WW8Num1z0">
    <w:name w:val="WW8Num1z0"/>
    <w:rsid w:val="00136528"/>
    <w:rPr>
      <w:rFonts w:ascii="Symbol" w:hAnsi="Symbol"/>
    </w:rPr>
  </w:style>
  <w:style w:type="paragraph" w:customStyle="1" w:styleId="afffffff0">
    <w:name w:val="Знак Знак Знак Знак Знак"/>
    <w:basedOn w:val="a2"/>
    <w:rsid w:val="00BE5E2E"/>
    <w:pPr>
      <w:keepLines/>
      <w:spacing w:after="160" w:line="240" w:lineRule="exact"/>
    </w:pPr>
    <w:rPr>
      <w:rFonts w:ascii="Verdana" w:eastAsia="MS Mincho" w:hAnsi="Verdana" w:cs="Franklin Gothic Book"/>
      <w:sz w:val="20"/>
      <w:szCs w:val="20"/>
      <w:lang w:val="en-US" w:eastAsia="en-US"/>
    </w:rPr>
  </w:style>
  <w:style w:type="paragraph" w:styleId="afffffff1">
    <w:name w:val="TOC Heading"/>
    <w:basedOn w:val="11"/>
    <w:next w:val="a2"/>
    <w:uiPriority w:val="39"/>
    <w:qFormat/>
    <w:rsid w:val="00324FF5"/>
    <w:pPr>
      <w:keepNext/>
      <w:keepLines/>
      <w:tabs>
        <w:tab w:val="clear" w:pos="720"/>
      </w:tabs>
      <w:spacing w:before="480" w:after="0" w:line="276" w:lineRule="auto"/>
      <w:ind w:firstLine="0"/>
      <w:contextualSpacing w:val="0"/>
      <w:jc w:val="left"/>
      <w:outlineLvl w:val="9"/>
    </w:pPr>
    <w:rPr>
      <w:rFonts w:ascii="Cambria" w:hAnsi="Cambria"/>
      <w:color w:val="365F91"/>
      <w:kern w:val="0"/>
      <w:sz w:val="28"/>
      <w:lang w:eastAsia="en-US"/>
    </w:rPr>
  </w:style>
  <w:style w:type="paragraph" w:customStyle="1" w:styleId="CharChar2">
    <w:name w:val="Char Char Знак Знак Знак Знак"/>
    <w:basedOn w:val="a2"/>
    <w:rsid w:val="00324FF5"/>
    <w:pPr>
      <w:spacing w:after="160" w:line="240" w:lineRule="exact"/>
    </w:pPr>
    <w:rPr>
      <w:rFonts w:ascii="Verdana" w:hAnsi="Verdana"/>
      <w:sz w:val="20"/>
      <w:szCs w:val="20"/>
      <w:lang w:val="en-US" w:eastAsia="en-US"/>
    </w:rPr>
  </w:style>
  <w:style w:type="paragraph" w:customStyle="1" w:styleId="afffffff2">
    <w:name w:val="Знак Знак Знак Знак Знак"/>
    <w:aliases w:val="Знак Знак Знак Знак Знак Знак Знак Знак"/>
    <w:basedOn w:val="a2"/>
    <w:rsid w:val="00084FA1"/>
    <w:pPr>
      <w:spacing w:after="160" w:line="240" w:lineRule="exact"/>
      <w:jc w:val="both"/>
    </w:pPr>
    <w:rPr>
      <w:szCs w:val="20"/>
      <w:lang w:val="en-US" w:eastAsia="en-US"/>
    </w:rPr>
  </w:style>
  <w:style w:type="paragraph" w:customStyle="1" w:styleId="afffffff3">
    <w:name w:val="Знак Знак Знак Знак Знак Знак"/>
    <w:basedOn w:val="a2"/>
    <w:rsid w:val="00084FA1"/>
    <w:pPr>
      <w:keepLines/>
      <w:spacing w:after="160" w:line="240" w:lineRule="exact"/>
    </w:pPr>
    <w:rPr>
      <w:rFonts w:ascii="Verdana" w:eastAsia="MS Mincho" w:hAnsi="Verdana" w:cs="Franklin Gothic Book"/>
      <w:sz w:val="20"/>
      <w:szCs w:val="20"/>
      <w:lang w:val="en-US" w:eastAsia="en-US"/>
    </w:rPr>
  </w:style>
  <w:style w:type="paragraph" w:customStyle="1" w:styleId="xl101">
    <w:name w:val="xl101"/>
    <w:basedOn w:val="a2"/>
    <w:rsid w:val="00A45A79"/>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20"/>
      <w:szCs w:val="20"/>
    </w:rPr>
  </w:style>
  <w:style w:type="paragraph" w:customStyle="1" w:styleId="xl102">
    <w:name w:val="xl102"/>
    <w:basedOn w:val="a2"/>
    <w:rsid w:val="00A45A79"/>
    <w:pPr>
      <w:pBdr>
        <w:top w:val="single" w:sz="4" w:space="0" w:color="auto"/>
        <w:bottom w:val="single" w:sz="4" w:space="0" w:color="auto"/>
      </w:pBdr>
      <w:spacing w:before="100" w:beforeAutospacing="1" w:after="100" w:afterAutospacing="1"/>
      <w:jc w:val="center"/>
    </w:pPr>
    <w:rPr>
      <w:rFonts w:ascii="Arial" w:hAnsi="Arial" w:cs="Arial"/>
      <w:sz w:val="20"/>
      <w:szCs w:val="20"/>
    </w:rPr>
  </w:style>
  <w:style w:type="paragraph" w:customStyle="1" w:styleId="xl103">
    <w:name w:val="xl103"/>
    <w:basedOn w:val="a2"/>
    <w:rsid w:val="00A45A79"/>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20"/>
      <w:szCs w:val="20"/>
    </w:rPr>
  </w:style>
  <w:style w:type="paragraph" w:customStyle="1" w:styleId="xl104">
    <w:name w:val="xl104"/>
    <w:basedOn w:val="a2"/>
    <w:rsid w:val="00A45A7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0"/>
      <w:szCs w:val="20"/>
    </w:rPr>
  </w:style>
  <w:style w:type="paragraph" w:customStyle="1" w:styleId="xl105">
    <w:name w:val="xl105"/>
    <w:basedOn w:val="a2"/>
    <w:rsid w:val="00A45A7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szCs w:val="20"/>
    </w:rPr>
  </w:style>
  <w:style w:type="paragraph" w:customStyle="1" w:styleId="xl106">
    <w:name w:val="xl106"/>
    <w:basedOn w:val="a2"/>
    <w:rsid w:val="00A45A7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107">
    <w:name w:val="xl107"/>
    <w:basedOn w:val="a2"/>
    <w:rsid w:val="00A45A79"/>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sz w:val="20"/>
      <w:szCs w:val="20"/>
    </w:rPr>
  </w:style>
  <w:style w:type="paragraph" w:customStyle="1" w:styleId="xl108">
    <w:name w:val="xl108"/>
    <w:basedOn w:val="a2"/>
    <w:rsid w:val="00A45A79"/>
    <w:pPr>
      <w:pBdr>
        <w:top w:val="single" w:sz="4" w:space="0" w:color="auto"/>
        <w:bottom w:val="single" w:sz="4" w:space="0" w:color="auto"/>
        <w:right w:val="single" w:sz="4" w:space="0" w:color="auto"/>
      </w:pBdr>
      <w:spacing w:before="100" w:beforeAutospacing="1" w:after="100" w:afterAutospacing="1"/>
    </w:pPr>
    <w:rPr>
      <w:rFonts w:ascii="Arial" w:hAnsi="Arial" w:cs="Arial"/>
      <w:sz w:val="20"/>
      <w:szCs w:val="20"/>
    </w:rPr>
  </w:style>
  <w:style w:type="paragraph" w:customStyle="1" w:styleId="xl109">
    <w:name w:val="xl109"/>
    <w:basedOn w:val="a2"/>
    <w:rsid w:val="00A45A79"/>
    <w:pPr>
      <w:pBdr>
        <w:left w:val="single" w:sz="4" w:space="0" w:color="auto"/>
        <w:bottom w:val="single" w:sz="4" w:space="0" w:color="auto"/>
      </w:pBdr>
      <w:spacing w:before="100" w:beforeAutospacing="1" w:after="100" w:afterAutospacing="1"/>
      <w:jc w:val="center"/>
    </w:pPr>
    <w:rPr>
      <w:rFonts w:ascii="Arial" w:hAnsi="Arial" w:cs="Arial"/>
      <w:sz w:val="20"/>
      <w:szCs w:val="20"/>
    </w:rPr>
  </w:style>
  <w:style w:type="paragraph" w:customStyle="1" w:styleId="xl110">
    <w:name w:val="xl110"/>
    <w:basedOn w:val="a2"/>
    <w:rsid w:val="00A45A79"/>
    <w:pPr>
      <w:pBdr>
        <w:bottom w:val="single" w:sz="4" w:space="0" w:color="auto"/>
      </w:pBdr>
      <w:spacing w:before="100" w:beforeAutospacing="1" w:after="100" w:afterAutospacing="1"/>
      <w:jc w:val="center"/>
    </w:pPr>
    <w:rPr>
      <w:rFonts w:ascii="Arial" w:hAnsi="Arial" w:cs="Arial"/>
      <w:sz w:val="20"/>
      <w:szCs w:val="20"/>
    </w:rPr>
  </w:style>
  <w:style w:type="paragraph" w:customStyle="1" w:styleId="xl111">
    <w:name w:val="xl111"/>
    <w:basedOn w:val="a2"/>
    <w:rsid w:val="00A45A79"/>
    <w:pPr>
      <w:pBdr>
        <w:bottom w:val="single" w:sz="4" w:space="0" w:color="auto"/>
        <w:right w:val="single" w:sz="4" w:space="0" w:color="auto"/>
      </w:pBdr>
      <w:spacing w:before="100" w:beforeAutospacing="1" w:after="100" w:afterAutospacing="1"/>
      <w:jc w:val="center"/>
    </w:pPr>
    <w:rPr>
      <w:rFonts w:ascii="Arial" w:hAnsi="Arial" w:cs="Arial"/>
      <w:sz w:val="20"/>
      <w:szCs w:val="20"/>
    </w:rPr>
  </w:style>
  <w:style w:type="paragraph" w:customStyle="1" w:styleId="xl112">
    <w:name w:val="xl112"/>
    <w:basedOn w:val="a2"/>
    <w:rsid w:val="00A45A79"/>
    <w:pPr>
      <w:pBdr>
        <w:left w:val="single" w:sz="4" w:space="0" w:color="auto"/>
        <w:bottom w:val="single" w:sz="4" w:space="0" w:color="auto"/>
        <w:right w:val="single" w:sz="4" w:space="0" w:color="auto"/>
      </w:pBdr>
      <w:spacing w:before="100" w:beforeAutospacing="1" w:after="100" w:afterAutospacing="1"/>
    </w:pPr>
    <w:rPr>
      <w:rFonts w:ascii="Arial" w:hAnsi="Arial" w:cs="Arial"/>
      <w:sz w:val="20"/>
      <w:szCs w:val="20"/>
    </w:rPr>
  </w:style>
  <w:style w:type="paragraph" w:customStyle="1" w:styleId="xl113">
    <w:name w:val="xl113"/>
    <w:basedOn w:val="a2"/>
    <w:rsid w:val="00A45A79"/>
    <w:pPr>
      <w:spacing w:before="100" w:beforeAutospacing="1" w:after="100" w:afterAutospacing="1"/>
      <w:textAlignment w:val="center"/>
    </w:pPr>
    <w:rPr>
      <w:rFonts w:ascii="Arial" w:hAnsi="Arial" w:cs="Arial"/>
      <w:sz w:val="20"/>
      <w:szCs w:val="20"/>
    </w:rPr>
  </w:style>
  <w:style w:type="paragraph" w:customStyle="1" w:styleId="xl114">
    <w:name w:val="xl114"/>
    <w:basedOn w:val="a2"/>
    <w:rsid w:val="00A45A79"/>
    <w:pPr>
      <w:spacing w:before="100" w:beforeAutospacing="1" w:after="100" w:afterAutospacing="1"/>
      <w:jc w:val="right"/>
    </w:pPr>
    <w:rPr>
      <w:rFonts w:ascii="Arial" w:hAnsi="Arial" w:cs="Arial"/>
      <w:sz w:val="20"/>
      <w:szCs w:val="20"/>
    </w:rPr>
  </w:style>
  <w:style w:type="paragraph" w:customStyle="1" w:styleId="xl115">
    <w:name w:val="xl115"/>
    <w:basedOn w:val="a2"/>
    <w:rsid w:val="00A45A79"/>
    <w:pPr>
      <w:pBdr>
        <w:top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116">
    <w:name w:val="xl116"/>
    <w:basedOn w:val="a2"/>
    <w:rsid w:val="00A45A7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17">
    <w:name w:val="xl117"/>
    <w:basedOn w:val="a2"/>
    <w:rsid w:val="00A45A79"/>
    <w:pPr>
      <w:pBdr>
        <w:top w:val="single" w:sz="4" w:space="0" w:color="auto"/>
        <w:lef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18">
    <w:name w:val="xl118"/>
    <w:basedOn w:val="a2"/>
    <w:rsid w:val="00A45A79"/>
    <w:pPr>
      <w:pBdr>
        <w:top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19">
    <w:name w:val="xl119"/>
    <w:basedOn w:val="a2"/>
    <w:rsid w:val="00A45A79"/>
    <w:pPr>
      <w:pBdr>
        <w:top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20">
    <w:name w:val="xl120"/>
    <w:basedOn w:val="a2"/>
    <w:rsid w:val="00A45A79"/>
    <w:pPr>
      <w:pBdr>
        <w:left w:val="single" w:sz="4" w:space="0" w:color="auto"/>
        <w:bottom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21">
    <w:name w:val="xl121"/>
    <w:basedOn w:val="a2"/>
    <w:rsid w:val="00A45A79"/>
    <w:pPr>
      <w:pBdr>
        <w:bottom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22">
    <w:name w:val="xl122"/>
    <w:basedOn w:val="a2"/>
    <w:rsid w:val="00A45A79"/>
    <w:pPr>
      <w:pBdr>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23">
    <w:name w:val="xl123"/>
    <w:basedOn w:val="a2"/>
    <w:rsid w:val="00A45A79"/>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24">
    <w:name w:val="xl124"/>
    <w:basedOn w:val="a2"/>
    <w:rsid w:val="00A45A79"/>
    <w:pPr>
      <w:pBdr>
        <w:top w:val="single" w:sz="4" w:space="0" w:color="auto"/>
        <w:bottom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25">
    <w:name w:val="xl125"/>
    <w:basedOn w:val="a2"/>
    <w:rsid w:val="00A45A79"/>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26">
    <w:name w:val="xl126"/>
    <w:basedOn w:val="a2"/>
    <w:rsid w:val="00A45A79"/>
    <w:pPr>
      <w:spacing w:before="100" w:beforeAutospacing="1" w:after="100" w:afterAutospacing="1"/>
    </w:pPr>
    <w:rPr>
      <w:rFonts w:ascii="Arial" w:hAnsi="Arial" w:cs="Arial"/>
      <w:b/>
      <w:bCs/>
      <w:sz w:val="20"/>
      <w:szCs w:val="20"/>
    </w:rPr>
  </w:style>
  <w:style w:type="paragraph" w:customStyle="1" w:styleId="xl127">
    <w:name w:val="xl127"/>
    <w:basedOn w:val="a2"/>
    <w:rsid w:val="00A45A7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28">
    <w:name w:val="xl128"/>
    <w:basedOn w:val="a2"/>
    <w:rsid w:val="00A45A7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29">
    <w:name w:val="xl129"/>
    <w:basedOn w:val="a2"/>
    <w:rsid w:val="00A45A79"/>
    <w:pPr>
      <w:pBdr>
        <w:top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30">
    <w:name w:val="xl130"/>
    <w:basedOn w:val="a2"/>
    <w:rsid w:val="00A45A79"/>
    <w:pPr>
      <w:pBdr>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31">
    <w:name w:val="xl131"/>
    <w:basedOn w:val="a2"/>
    <w:rsid w:val="00A45A79"/>
    <w:pPr>
      <w:pBdr>
        <w:top w:val="single" w:sz="4" w:space="0" w:color="auto"/>
        <w:lef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32">
    <w:name w:val="xl132"/>
    <w:basedOn w:val="a2"/>
    <w:rsid w:val="00A45A79"/>
    <w:pPr>
      <w:pBdr>
        <w:top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33">
    <w:name w:val="xl133"/>
    <w:basedOn w:val="a2"/>
    <w:rsid w:val="00A45A79"/>
    <w:pPr>
      <w:pBdr>
        <w:left w:val="single" w:sz="4" w:space="0" w:color="auto"/>
        <w:bottom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34">
    <w:name w:val="xl134"/>
    <w:basedOn w:val="a2"/>
    <w:rsid w:val="00A45A79"/>
    <w:pPr>
      <w:pBdr>
        <w:bottom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35">
    <w:name w:val="xl135"/>
    <w:basedOn w:val="a2"/>
    <w:rsid w:val="00A45A79"/>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sz w:val="20"/>
      <w:szCs w:val="20"/>
    </w:rPr>
  </w:style>
  <w:style w:type="paragraph" w:customStyle="1" w:styleId="xl136">
    <w:name w:val="xl136"/>
    <w:basedOn w:val="a2"/>
    <w:rsid w:val="00A45A79"/>
    <w:pPr>
      <w:spacing w:before="100" w:beforeAutospacing="1" w:after="100" w:afterAutospacing="1"/>
      <w:jc w:val="center"/>
      <w:textAlignment w:val="center"/>
    </w:pPr>
    <w:rPr>
      <w:rFonts w:ascii="Arial" w:hAnsi="Arial" w:cs="Arial"/>
      <w:sz w:val="20"/>
      <w:szCs w:val="20"/>
    </w:rPr>
  </w:style>
  <w:style w:type="paragraph" w:customStyle="1" w:styleId="xl137">
    <w:name w:val="xl137"/>
    <w:basedOn w:val="a2"/>
    <w:rsid w:val="00A45A7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38">
    <w:name w:val="xl138"/>
    <w:basedOn w:val="a2"/>
    <w:rsid w:val="00A45A79"/>
    <w:pPr>
      <w:spacing w:before="100" w:beforeAutospacing="1" w:after="100" w:afterAutospacing="1"/>
      <w:jc w:val="center"/>
      <w:textAlignment w:val="top"/>
    </w:pPr>
    <w:rPr>
      <w:rFonts w:ascii="Arial" w:hAnsi="Arial" w:cs="Arial"/>
      <w:b/>
      <w:bCs/>
      <w:sz w:val="20"/>
      <w:szCs w:val="20"/>
    </w:rPr>
  </w:style>
  <w:style w:type="paragraph" w:customStyle="1" w:styleId="xl139">
    <w:name w:val="xl139"/>
    <w:basedOn w:val="a2"/>
    <w:rsid w:val="00A45A7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140">
    <w:name w:val="xl140"/>
    <w:basedOn w:val="a2"/>
    <w:rsid w:val="00A45A79"/>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141">
    <w:name w:val="xl141"/>
    <w:basedOn w:val="a2"/>
    <w:rsid w:val="00A45A79"/>
    <w:pPr>
      <w:pBdr>
        <w:top w:val="single" w:sz="4" w:space="0" w:color="auto"/>
        <w:bottom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142">
    <w:name w:val="xl142"/>
    <w:basedOn w:val="a2"/>
    <w:rsid w:val="00A45A79"/>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143">
    <w:name w:val="xl143"/>
    <w:basedOn w:val="a2"/>
    <w:rsid w:val="00A45A79"/>
    <w:pPr>
      <w:spacing w:before="100" w:beforeAutospacing="1" w:after="100" w:afterAutospacing="1"/>
      <w:jc w:val="right"/>
      <w:textAlignment w:val="top"/>
    </w:pPr>
    <w:rPr>
      <w:rFonts w:ascii="Arial" w:hAnsi="Arial" w:cs="Arial"/>
      <w:sz w:val="20"/>
      <w:szCs w:val="20"/>
    </w:rPr>
  </w:style>
  <w:style w:type="paragraph" w:customStyle="1" w:styleId="xl144">
    <w:name w:val="xl144"/>
    <w:basedOn w:val="a2"/>
    <w:rsid w:val="00A45A79"/>
    <w:pPr>
      <w:pBdr>
        <w:bottom w:val="single" w:sz="4" w:space="0" w:color="auto"/>
      </w:pBdr>
      <w:spacing w:before="100" w:beforeAutospacing="1" w:after="100" w:afterAutospacing="1"/>
      <w:jc w:val="center"/>
    </w:pPr>
    <w:rPr>
      <w:rFonts w:ascii="Arial" w:hAnsi="Arial" w:cs="Arial"/>
      <w:sz w:val="20"/>
      <w:szCs w:val="20"/>
    </w:rPr>
  </w:style>
  <w:style w:type="paragraph" w:customStyle="1" w:styleId="xl145">
    <w:name w:val="xl145"/>
    <w:basedOn w:val="a2"/>
    <w:rsid w:val="00A45A79"/>
    <w:pPr>
      <w:pBdr>
        <w:top w:val="single" w:sz="4" w:space="0" w:color="auto"/>
        <w:left w:val="single" w:sz="4" w:space="0" w:color="auto"/>
        <w:bottom w:val="single" w:sz="4" w:space="0" w:color="auto"/>
      </w:pBdr>
      <w:spacing w:before="100" w:beforeAutospacing="1" w:after="100" w:afterAutospacing="1"/>
    </w:pPr>
    <w:rPr>
      <w:rFonts w:ascii="Arial" w:hAnsi="Arial" w:cs="Arial"/>
      <w:sz w:val="20"/>
      <w:szCs w:val="20"/>
    </w:rPr>
  </w:style>
  <w:style w:type="paragraph" w:customStyle="1" w:styleId="xl146">
    <w:name w:val="xl146"/>
    <w:basedOn w:val="a2"/>
    <w:rsid w:val="00A45A79"/>
    <w:pPr>
      <w:pBdr>
        <w:top w:val="single" w:sz="4" w:space="0" w:color="auto"/>
        <w:bottom w:val="single" w:sz="4" w:space="0" w:color="auto"/>
      </w:pBdr>
      <w:spacing w:before="100" w:beforeAutospacing="1" w:after="100" w:afterAutospacing="1"/>
    </w:pPr>
    <w:rPr>
      <w:rFonts w:ascii="Arial" w:hAnsi="Arial" w:cs="Arial"/>
      <w:sz w:val="20"/>
      <w:szCs w:val="20"/>
    </w:rPr>
  </w:style>
  <w:style w:type="paragraph" w:customStyle="1" w:styleId="xl147">
    <w:name w:val="xl147"/>
    <w:basedOn w:val="a2"/>
    <w:rsid w:val="00A45A79"/>
    <w:pPr>
      <w:pBdr>
        <w:top w:val="single" w:sz="4" w:space="0" w:color="auto"/>
        <w:bottom w:val="single" w:sz="4" w:space="0" w:color="auto"/>
        <w:right w:val="single" w:sz="8" w:space="0" w:color="auto"/>
      </w:pBdr>
      <w:spacing w:before="100" w:beforeAutospacing="1" w:after="100" w:afterAutospacing="1"/>
    </w:pPr>
    <w:rPr>
      <w:rFonts w:ascii="Arial" w:hAnsi="Arial" w:cs="Arial"/>
      <w:sz w:val="20"/>
      <w:szCs w:val="20"/>
    </w:rPr>
  </w:style>
  <w:style w:type="paragraph" w:customStyle="1" w:styleId="xl148">
    <w:name w:val="xl148"/>
    <w:basedOn w:val="a2"/>
    <w:rsid w:val="00A45A79"/>
    <w:pPr>
      <w:pBdr>
        <w:top w:val="single" w:sz="4" w:space="0" w:color="auto"/>
        <w:left w:val="single" w:sz="8" w:space="0" w:color="auto"/>
        <w:bottom w:val="single" w:sz="4" w:space="0" w:color="auto"/>
      </w:pBdr>
      <w:spacing w:before="100" w:beforeAutospacing="1" w:after="100" w:afterAutospacing="1"/>
      <w:jc w:val="center"/>
    </w:pPr>
    <w:rPr>
      <w:rFonts w:ascii="Arial" w:hAnsi="Arial" w:cs="Arial"/>
      <w:sz w:val="20"/>
      <w:szCs w:val="20"/>
    </w:rPr>
  </w:style>
  <w:style w:type="paragraph" w:customStyle="1" w:styleId="xl149">
    <w:name w:val="xl149"/>
    <w:basedOn w:val="a2"/>
    <w:rsid w:val="00A45A79"/>
    <w:pPr>
      <w:pBdr>
        <w:top w:val="single" w:sz="4" w:space="0" w:color="auto"/>
        <w:bottom w:val="single" w:sz="4" w:space="0" w:color="auto"/>
      </w:pBdr>
      <w:spacing w:before="100" w:beforeAutospacing="1" w:after="100" w:afterAutospacing="1"/>
      <w:jc w:val="center"/>
    </w:pPr>
    <w:rPr>
      <w:rFonts w:ascii="Arial" w:hAnsi="Arial" w:cs="Arial"/>
      <w:sz w:val="20"/>
      <w:szCs w:val="20"/>
    </w:rPr>
  </w:style>
  <w:style w:type="paragraph" w:customStyle="1" w:styleId="xl150">
    <w:name w:val="xl150"/>
    <w:basedOn w:val="a2"/>
    <w:rsid w:val="00A45A79"/>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20"/>
      <w:szCs w:val="20"/>
    </w:rPr>
  </w:style>
  <w:style w:type="paragraph" w:customStyle="1" w:styleId="xl151">
    <w:name w:val="xl151"/>
    <w:basedOn w:val="a2"/>
    <w:rsid w:val="00A45A79"/>
    <w:pPr>
      <w:pBdr>
        <w:top w:val="single" w:sz="8" w:space="0" w:color="auto"/>
        <w:left w:val="single" w:sz="8" w:space="0" w:color="auto"/>
        <w:bottom w:val="single" w:sz="4" w:space="0" w:color="auto"/>
      </w:pBdr>
      <w:spacing w:before="100" w:beforeAutospacing="1" w:after="100" w:afterAutospacing="1"/>
      <w:jc w:val="center"/>
    </w:pPr>
    <w:rPr>
      <w:rFonts w:ascii="Arial" w:hAnsi="Arial" w:cs="Arial"/>
      <w:sz w:val="20"/>
      <w:szCs w:val="20"/>
    </w:rPr>
  </w:style>
  <w:style w:type="paragraph" w:customStyle="1" w:styleId="xl152">
    <w:name w:val="xl152"/>
    <w:basedOn w:val="a2"/>
    <w:rsid w:val="00A45A79"/>
    <w:pPr>
      <w:pBdr>
        <w:top w:val="single" w:sz="8" w:space="0" w:color="auto"/>
        <w:bottom w:val="single" w:sz="4" w:space="0" w:color="auto"/>
      </w:pBdr>
      <w:spacing w:before="100" w:beforeAutospacing="1" w:after="100" w:afterAutospacing="1"/>
      <w:jc w:val="center"/>
    </w:pPr>
    <w:rPr>
      <w:rFonts w:ascii="Arial" w:hAnsi="Arial" w:cs="Arial"/>
      <w:sz w:val="20"/>
      <w:szCs w:val="20"/>
    </w:rPr>
  </w:style>
  <w:style w:type="paragraph" w:customStyle="1" w:styleId="xl153">
    <w:name w:val="xl153"/>
    <w:basedOn w:val="a2"/>
    <w:rsid w:val="00A45A79"/>
    <w:pPr>
      <w:pBdr>
        <w:top w:val="single" w:sz="8" w:space="0" w:color="auto"/>
        <w:bottom w:val="single" w:sz="4" w:space="0" w:color="auto"/>
        <w:right w:val="single" w:sz="4" w:space="0" w:color="auto"/>
      </w:pBdr>
      <w:spacing w:before="100" w:beforeAutospacing="1" w:after="100" w:afterAutospacing="1"/>
      <w:jc w:val="center"/>
    </w:pPr>
    <w:rPr>
      <w:rFonts w:ascii="Arial" w:hAnsi="Arial" w:cs="Arial"/>
      <w:sz w:val="20"/>
      <w:szCs w:val="20"/>
    </w:rPr>
  </w:style>
  <w:style w:type="paragraph" w:customStyle="1" w:styleId="xl154">
    <w:name w:val="xl154"/>
    <w:basedOn w:val="a2"/>
    <w:rsid w:val="00A45A79"/>
    <w:pPr>
      <w:pBdr>
        <w:top w:val="single" w:sz="8" w:space="0" w:color="auto"/>
        <w:bottom w:val="single" w:sz="4" w:space="0" w:color="auto"/>
      </w:pBdr>
      <w:spacing w:before="100" w:beforeAutospacing="1" w:after="100" w:afterAutospacing="1"/>
    </w:pPr>
    <w:rPr>
      <w:rFonts w:ascii="Arial" w:hAnsi="Arial" w:cs="Arial"/>
      <w:sz w:val="20"/>
      <w:szCs w:val="20"/>
    </w:rPr>
  </w:style>
  <w:style w:type="paragraph" w:customStyle="1" w:styleId="xl155">
    <w:name w:val="xl155"/>
    <w:basedOn w:val="a2"/>
    <w:rsid w:val="00A45A79"/>
    <w:pPr>
      <w:pBdr>
        <w:top w:val="single" w:sz="8" w:space="0" w:color="auto"/>
        <w:bottom w:val="single" w:sz="4" w:space="0" w:color="auto"/>
        <w:right w:val="single" w:sz="8" w:space="0" w:color="auto"/>
      </w:pBdr>
      <w:spacing w:before="100" w:beforeAutospacing="1" w:after="100" w:afterAutospacing="1"/>
    </w:pPr>
    <w:rPr>
      <w:rFonts w:ascii="Arial" w:hAnsi="Arial" w:cs="Arial"/>
      <w:sz w:val="20"/>
      <w:szCs w:val="20"/>
    </w:rPr>
  </w:style>
  <w:style w:type="paragraph" w:customStyle="1" w:styleId="xl156">
    <w:name w:val="xl156"/>
    <w:basedOn w:val="a2"/>
    <w:rsid w:val="00A45A79"/>
    <w:pPr>
      <w:pBdr>
        <w:top w:val="single" w:sz="4" w:space="0" w:color="auto"/>
        <w:bottom w:val="single" w:sz="4" w:space="0" w:color="auto"/>
      </w:pBdr>
      <w:spacing w:before="100" w:beforeAutospacing="1" w:after="100" w:afterAutospacing="1"/>
    </w:pPr>
    <w:rPr>
      <w:rFonts w:ascii="Arial" w:hAnsi="Arial" w:cs="Arial"/>
      <w:sz w:val="20"/>
      <w:szCs w:val="20"/>
    </w:rPr>
  </w:style>
  <w:style w:type="paragraph" w:customStyle="1" w:styleId="xl157">
    <w:name w:val="xl157"/>
    <w:basedOn w:val="a2"/>
    <w:rsid w:val="00A45A79"/>
    <w:pPr>
      <w:pBdr>
        <w:bottom w:val="single" w:sz="4" w:space="0" w:color="auto"/>
      </w:pBdr>
      <w:spacing w:before="100" w:beforeAutospacing="1" w:after="100" w:afterAutospacing="1"/>
    </w:pPr>
    <w:rPr>
      <w:rFonts w:ascii="Arial" w:hAnsi="Arial" w:cs="Arial"/>
      <w:sz w:val="20"/>
      <w:szCs w:val="20"/>
    </w:rPr>
  </w:style>
  <w:style w:type="paragraph" w:customStyle="1" w:styleId="xl158">
    <w:name w:val="xl158"/>
    <w:basedOn w:val="a2"/>
    <w:rsid w:val="00A45A79"/>
    <w:pPr>
      <w:pBdr>
        <w:right w:val="single" w:sz="4" w:space="0" w:color="auto"/>
      </w:pBdr>
      <w:spacing w:before="100" w:beforeAutospacing="1" w:after="100" w:afterAutospacing="1"/>
      <w:jc w:val="right"/>
    </w:pPr>
    <w:rPr>
      <w:rFonts w:ascii="Arial" w:hAnsi="Arial" w:cs="Arial"/>
      <w:sz w:val="20"/>
      <w:szCs w:val="20"/>
    </w:rPr>
  </w:style>
  <w:style w:type="paragraph" w:customStyle="1" w:styleId="xl159">
    <w:name w:val="xl159"/>
    <w:basedOn w:val="a2"/>
    <w:rsid w:val="00A45A79"/>
    <w:pPr>
      <w:spacing w:before="100" w:beforeAutospacing="1" w:after="100" w:afterAutospacing="1"/>
      <w:jc w:val="center"/>
      <w:textAlignment w:val="center"/>
    </w:pPr>
    <w:rPr>
      <w:rFonts w:ascii="Arial" w:hAnsi="Arial" w:cs="Arial"/>
      <w:sz w:val="20"/>
      <w:szCs w:val="20"/>
    </w:rPr>
  </w:style>
  <w:style w:type="paragraph" w:customStyle="1" w:styleId="xl160">
    <w:name w:val="xl160"/>
    <w:basedOn w:val="a2"/>
    <w:rsid w:val="00A45A79"/>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sz w:val="20"/>
      <w:szCs w:val="20"/>
    </w:rPr>
  </w:style>
  <w:style w:type="paragraph" w:customStyle="1" w:styleId="xl161">
    <w:name w:val="xl161"/>
    <w:basedOn w:val="a2"/>
    <w:rsid w:val="00A45A79"/>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0"/>
      <w:szCs w:val="20"/>
    </w:rPr>
  </w:style>
  <w:style w:type="paragraph" w:customStyle="1" w:styleId="xl162">
    <w:name w:val="xl162"/>
    <w:basedOn w:val="a2"/>
    <w:rsid w:val="00A45A79"/>
    <w:pPr>
      <w:pBdr>
        <w:top w:val="single" w:sz="4" w:space="0" w:color="auto"/>
      </w:pBdr>
      <w:spacing w:before="100" w:beforeAutospacing="1" w:after="100" w:afterAutospacing="1"/>
      <w:jc w:val="center"/>
    </w:pPr>
    <w:rPr>
      <w:rFonts w:ascii="Arial" w:hAnsi="Arial" w:cs="Arial"/>
      <w:b/>
      <w:bCs/>
      <w:sz w:val="20"/>
      <w:szCs w:val="20"/>
    </w:rPr>
  </w:style>
  <w:style w:type="paragraph" w:customStyle="1" w:styleId="xl163">
    <w:name w:val="xl163"/>
    <w:basedOn w:val="a2"/>
    <w:rsid w:val="00A45A79"/>
    <w:pPr>
      <w:pBdr>
        <w:bottom w:val="single" w:sz="4" w:space="0" w:color="auto"/>
      </w:pBdr>
      <w:spacing w:before="100" w:beforeAutospacing="1" w:after="100" w:afterAutospacing="1"/>
      <w:jc w:val="center"/>
    </w:pPr>
    <w:rPr>
      <w:rFonts w:ascii="Arial" w:hAnsi="Arial" w:cs="Arial"/>
      <w:sz w:val="20"/>
      <w:szCs w:val="20"/>
    </w:rPr>
  </w:style>
  <w:style w:type="paragraph" w:customStyle="1" w:styleId="xl164">
    <w:name w:val="xl164"/>
    <w:basedOn w:val="a2"/>
    <w:rsid w:val="00A45A7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styleId="afffffff4">
    <w:name w:val="List Paragraph"/>
    <w:aliases w:val="Bullet List,FooterText,numbered,Нумерованный список ГОСТ,Нумерованный список ГОСТ1,Bullet List1,FooterText1,numbered1,Нумерованный список ГОСТ2,Bullet List2,FooterText2,numbered2,Нумерованный список ГОСТ11,Bullet List11,FooterText11"/>
    <w:basedOn w:val="a2"/>
    <w:link w:val="afffffff5"/>
    <w:uiPriority w:val="34"/>
    <w:qFormat/>
    <w:rsid w:val="00B06A60"/>
    <w:pPr>
      <w:ind w:left="720"/>
      <w:contextualSpacing/>
    </w:pPr>
  </w:style>
  <w:style w:type="paragraph" w:customStyle="1" w:styleId="CharChar10">
    <w:name w:val="Char Char Знак Знак Знак1"/>
    <w:basedOn w:val="a2"/>
    <w:rsid w:val="008E43AF"/>
    <w:pPr>
      <w:spacing w:after="160" w:line="240" w:lineRule="exact"/>
    </w:pPr>
    <w:rPr>
      <w:rFonts w:ascii="Verdana" w:hAnsi="Verdana"/>
      <w:sz w:val="20"/>
      <w:szCs w:val="20"/>
      <w:lang w:val="en-US" w:eastAsia="en-US"/>
    </w:rPr>
  </w:style>
  <w:style w:type="paragraph" w:customStyle="1" w:styleId="CharChar11">
    <w:name w:val="Char Char Знак Знак Знак1 Знак"/>
    <w:basedOn w:val="a2"/>
    <w:rsid w:val="00F257F2"/>
    <w:pPr>
      <w:spacing w:after="160" w:line="240" w:lineRule="exact"/>
    </w:pPr>
    <w:rPr>
      <w:rFonts w:ascii="Verdana" w:hAnsi="Verdana"/>
      <w:sz w:val="20"/>
      <w:szCs w:val="20"/>
      <w:lang w:val="en-US" w:eastAsia="en-US"/>
    </w:rPr>
  </w:style>
  <w:style w:type="paragraph" w:customStyle="1" w:styleId="CharChar12">
    <w:name w:val="Char Char Знак Знак Знак1 Знак Знак Знак Знак"/>
    <w:basedOn w:val="a2"/>
    <w:rsid w:val="00201EDB"/>
    <w:pPr>
      <w:spacing w:after="160" w:line="240" w:lineRule="exact"/>
    </w:pPr>
    <w:rPr>
      <w:rFonts w:ascii="Verdana" w:hAnsi="Verdana"/>
      <w:sz w:val="20"/>
      <w:szCs w:val="20"/>
      <w:lang w:val="en-US" w:eastAsia="en-US"/>
    </w:rPr>
  </w:style>
  <w:style w:type="character" w:customStyle="1" w:styleId="afffffff6">
    <w:name w:val="Основной текст Знак Знак Знак"/>
    <w:rsid w:val="00486B08"/>
    <w:rPr>
      <w:sz w:val="24"/>
      <w:szCs w:val="24"/>
      <w:lang w:val="ru-RU" w:eastAsia="ru-RU" w:bidi="ar-SA"/>
    </w:rPr>
  </w:style>
  <w:style w:type="character" w:customStyle="1" w:styleId="afffffff7">
    <w:name w:val="Гипертекстовая ссылка"/>
    <w:uiPriority w:val="99"/>
    <w:rsid w:val="00B25D98"/>
    <w:rPr>
      <w:color w:val="008000"/>
    </w:rPr>
  </w:style>
  <w:style w:type="paragraph" w:customStyle="1" w:styleId="1ffc">
    <w:name w:val="Обычный1"/>
    <w:rsid w:val="00AC41FD"/>
    <w:pPr>
      <w:widowControl w:val="0"/>
      <w:spacing w:after="20"/>
      <w:ind w:left="130" w:right="102"/>
    </w:pPr>
  </w:style>
  <w:style w:type="paragraph" w:customStyle="1" w:styleId="-1-western">
    <w:name w:val="красная-строка1-western"/>
    <w:basedOn w:val="a2"/>
    <w:rsid w:val="00A57B2F"/>
    <w:pPr>
      <w:spacing w:before="100" w:beforeAutospacing="1" w:after="100" w:afterAutospacing="1"/>
    </w:pPr>
  </w:style>
  <w:style w:type="character" w:customStyle="1" w:styleId="apple-converted-space">
    <w:name w:val="apple-converted-space"/>
    <w:basedOn w:val="a3"/>
    <w:rsid w:val="0016092A"/>
  </w:style>
  <w:style w:type="paragraph" w:customStyle="1" w:styleId="afffffff8">
    <w:name w:val="Текст таблицы"/>
    <w:basedOn w:val="a2"/>
    <w:rsid w:val="004A4DDA"/>
    <w:pPr>
      <w:keepNext/>
      <w:keepLines/>
      <w:spacing w:before="40" w:after="120" w:line="200" w:lineRule="exact"/>
      <w:jc w:val="both"/>
    </w:pPr>
    <w:rPr>
      <w:rFonts w:ascii="Arial" w:hAnsi="Arial"/>
      <w:sz w:val="20"/>
      <w:szCs w:val="20"/>
    </w:rPr>
  </w:style>
  <w:style w:type="paragraph" w:customStyle="1" w:styleId="1ffd">
    <w:name w:val="Абзац списка1"/>
    <w:basedOn w:val="a2"/>
    <w:rsid w:val="004A4DDA"/>
    <w:pPr>
      <w:ind w:left="720"/>
      <w:contextualSpacing/>
    </w:pPr>
    <w:rPr>
      <w:rFonts w:ascii="Tahoma" w:hAnsi="Tahoma"/>
      <w:sz w:val="20"/>
      <w:szCs w:val="20"/>
    </w:rPr>
  </w:style>
  <w:style w:type="character" w:customStyle="1" w:styleId="311">
    <w:name w:val="Основной текст с отступом 3 Знак1"/>
    <w:link w:val="38"/>
    <w:locked/>
    <w:rsid w:val="00C95CA4"/>
    <w:rPr>
      <w:sz w:val="16"/>
      <w:szCs w:val="16"/>
    </w:rPr>
  </w:style>
  <w:style w:type="character" w:customStyle="1" w:styleId="aff8">
    <w:name w:val="Обычный (веб) Знак"/>
    <w:link w:val="aff7"/>
    <w:rsid w:val="001C4645"/>
    <w:rPr>
      <w:sz w:val="24"/>
      <w:szCs w:val="24"/>
    </w:rPr>
  </w:style>
  <w:style w:type="character" w:customStyle="1" w:styleId="apple-style-span">
    <w:name w:val="apple-style-span"/>
    <w:basedOn w:val="a3"/>
    <w:rsid w:val="006C1616"/>
  </w:style>
  <w:style w:type="paragraph" w:customStyle="1" w:styleId="Heading21">
    <w:name w:val="Heading 21"/>
    <w:basedOn w:val="a2"/>
    <w:rsid w:val="00905795"/>
    <w:pPr>
      <w:numPr>
        <w:ilvl w:val="1"/>
        <w:numId w:val="15"/>
      </w:numPr>
    </w:pPr>
    <w:rPr>
      <w:sz w:val="20"/>
      <w:szCs w:val="20"/>
      <w:lang w:val="en-AU"/>
    </w:rPr>
  </w:style>
  <w:style w:type="paragraph" w:customStyle="1" w:styleId="Heading31">
    <w:name w:val="Heading 31"/>
    <w:basedOn w:val="a2"/>
    <w:rsid w:val="00905795"/>
    <w:pPr>
      <w:numPr>
        <w:ilvl w:val="2"/>
        <w:numId w:val="15"/>
      </w:numPr>
    </w:pPr>
    <w:rPr>
      <w:sz w:val="20"/>
      <w:szCs w:val="20"/>
      <w:lang w:val="en-AU"/>
    </w:rPr>
  </w:style>
  <w:style w:type="paragraph" w:customStyle="1" w:styleId="Heading41">
    <w:name w:val="Heading 41"/>
    <w:basedOn w:val="a2"/>
    <w:rsid w:val="00905795"/>
    <w:pPr>
      <w:numPr>
        <w:ilvl w:val="3"/>
        <w:numId w:val="15"/>
      </w:numPr>
    </w:pPr>
    <w:rPr>
      <w:sz w:val="20"/>
      <w:szCs w:val="20"/>
      <w:lang w:val="en-AU"/>
    </w:rPr>
  </w:style>
  <w:style w:type="paragraph" w:customStyle="1" w:styleId="Heading51">
    <w:name w:val="Heading 51"/>
    <w:basedOn w:val="a2"/>
    <w:rsid w:val="00905795"/>
    <w:pPr>
      <w:numPr>
        <w:ilvl w:val="4"/>
        <w:numId w:val="15"/>
      </w:numPr>
    </w:pPr>
    <w:rPr>
      <w:sz w:val="20"/>
      <w:szCs w:val="20"/>
      <w:lang w:val="en-AU"/>
    </w:rPr>
  </w:style>
  <w:style w:type="paragraph" w:customStyle="1" w:styleId="Heading61">
    <w:name w:val="Heading 61"/>
    <w:basedOn w:val="a2"/>
    <w:rsid w:val="00905795"/>
    <w:pPr>
      <w:numPr>
        <w:ilvl w:val="5"/>
        <w:numId w:val="15"/>
      </w:numPr>
    </w:pPr>
    <w:rPr>
      <w:sz w:val="20"/>
      <w:szCs w:val="20"/>
      <w:lang w:val="en-AU"/>
    </w:rPr>
  </w:style>
  <w:style w:type="paragraph" w:customStyle="1" w:styleId="Heading71">
    <w:name w:val="Heading 71"/>
    <w:basedOn w:val="a2"/>
    <w:rsid w:val="00905795"/>
    <w:pPr>
      <w:numPr>
        <w:ilvl w:val="6"/>
        <w:numId w:val="15"/>
      </w:numPr>
    </w:pPr>
    <w:rPr>
      <w:sz w:val="20"/>
      <w:szCs w:val="20"/>
      <w:lang w:val="en-AU"/>
    </w:rPr>
  </w:style>
  <w:style w:type="paragraph" w:customStyle="1" w:styleId="Heading81">
    <w:name w:val="Heading 81"/>
    <w:basedOn w:val="a2"/>
    <w:rsid w:val="00905795"/>
    <w:pPr>
      <w:numPr>
        <w:ilvl w:val="7"/>
        <w:numId w:val="15"/>
      </w:numPr>
    </w:pPr>
    <w:rPr>
      <w:sz w:val="20"/>
      <w:szCs w:val="20"/>
      <w:lang w:val="en-AU"/>
    </w:rPr>
  </w:style>
  <w:style w:type="paragraph" w:customStyle="1" w:styleId="Heading91">
    <w:name w:val="Heading 91"/>
    <w:basedOn w:val="a2"/>
    <w:rsid w:val="00905795"/>
    <w:pPr>
      <w:numPr>
        <w:ilvl w:val="8"/>
        <w:numId w:val="15"/>
      </w:numPr>
    </w:pPr>
    <w:rPr>
      <w:sz w:val="20"/>
      <w:szCs w:val="20"/>
      <w:lang w:val="en-AU"/>
    </w:rPr>
  </w:style>
  <w:style w:type="paragraph" w:styleId="afffff8">
    <w:name w:val="annotation text"/>
    <w:basedOn w:val="a2"/>
    <w:link w:val="afffff7"/>
    <w:rsid w:val="00905795"/>
    <w:rPr>
      <w:sz w:val="20"/>
      <w:szCs w:val="20"/>
    </w:rPr>
  </w:style>
  <w:style w:type="character" w:customStyle="1" w:styleId="1ffe">
    <w:name w:val="Текст примечания Знак1"/>
    <w:basedOn w:val="a3"/>
    <w:uiPriority w:val="99"/>
    <w:rsid w:val="00905795"/>
  </w:style>
  <w:style w:type="paragraph" w:customStyle="1" w:styleId="1fff">
    <w:name w:val="Без интервала1"/>
    <w:rsid w:val="00CF0669"/>
    <w:pPr>
      <w:spacing w:after="20"/>
      <w:ind w:left="130" w:right="102"/>
      <w:jc w:val="both"/>
    </w:pPr>
    <w:rPr>
      <w:rFonts w:ascii="Calibri" w:hAnsi="Calibri" w:cs="Calibri"/>
      <w:sz w:val="22"/>
      <w:szCs w:val="22"/>
      <w:lang w:eastAsia="en-US"/>
    </w:rPr>
  </w:style>
  <w:style w:type="paragraph" w:customStyle="1" w:styleId="mk">
    <w:name w:val="mk.Прибор"/>
    <w:basedOn w:val="a2"/>
    <w:link w:val="mk0"/>
    <w:rsid w:val="00A80DB6"/>
    <w:pPr>
      <w:spacing w:line="216" w:lineRule="auto"/>
    </w:pPr>
    <w:rPr>
      <w:b/>
      <w:caps/>
      <w:sz w:val="18"/>
      <w:szCs w:val="18"/>
    </w:rPr>
  </w:style>
  <w:style w:type="character" w:customStyle="1" w:styleId="mk0">
    <w:name w:val="mk.Прибор Знак Знак"/>
    <w:link w:val="mk"/>
    <w:rsid w:val="00A80DB6"/>
    <w:rPr>
      <w:b/>
      <w:caps/>
      <w:sz w:val="18"/>
      <w:szCs w:val="18"/>
    </w:rPr>
  </w:style>
  <w:style w:type="character" w:customStyle="1" w:styleId="1fff0">
    <w:name w:val="Основной текст Знак1"/>
    <w:aliases w:val="Основной текст Знак Знак1,body text Знак1,body text Знак Знак1,body text Знак Знак Знак,bt Знак, ändrad Знак,ändrad Знак,body text1 Знак,bt1 Знак,body text2 Знак,bt2 Знак,body text11 Знак,bt11 Знак,body text3 Знак,bt3 Знак,EHPT Знак"/>
    <w:rsid w:val="00A80DB6"/>
    <w:rPr>
      <w:sz w:val="24"/>
      <w:szCs w:val="24"/>
    </w:rPr>
  </w:style>
  <w:style w:type="character" w:customStyle="1" w:styleId="BodyTextChar1">
    <w:name w:val="Body Text Char1"/>
    <w:uiPriority w:val="99"/>
    <w:semiHidden/>
    <w:rsid w:val="00A80DB6"/>
    <w:rPr>
      <w:rFonts w:ascii="Calibri" w:hAnsi="Calibri"/>
      <w:lang w:eastAsia="en-US"/>
    </w:rPr>
  </w:style>
  <w:style w:type="character" w:customStyle="1" w:styleId="tt1">
    <w:name w:val="tt1"/>
    <w:uiPriority w:val="99"/>
    <w:rsid w:val="00A80DB6"/>
  </w:style>
  <w:style w:type="character" w:customStyle="1" w:styleId="tt3">
    <w:name w:val="tt3"/>
    <w:uiPriority w:val="99"/>
    <w:rsid w:val="00A80DB6"/>
  </w:style>
  <w:style w:type="character" w:customStyle="1" w:styleId="tt4">
    <w:name w:val="tt4"/>
    <w:uiPriority w:val="99"/>
    <w:rsid w:val="00A80DB6"/>
  </w:style>
  <w:style w:type="character" w:customStyle="1" w:styleId="tt5">
    <w:name w:val="tt5"/>
    <w:uiPriority w:val="99"/>
    <w:rsid w:val="00A80DB6"/>
  </w:style>
  <w:style w:type="character" w:customStyle="1" w:styleId="tt6">
    <w:name w:val="tt6"/>
    <w:uiPriority w:val="99"/>
    <w:rsid w:val="00A80DB6"/>
  </w:style>
  <w:style w:type="character" w:customStyle="1" w:styleId="BalloonTextChar">
    <w:name w:val="Balloon Text Char"/>
    <w:locked/>
    <w:rsid w:val="00A80DB6"/>
    <w:rPr>
      <w:rFonts w:ascii="Tahoma" w:hAnsi="Tahoma" w:cs="Tahoma"/>
      <w:sz w:val="16"/>
      <w:szCs w:val="16"/>
      <w:lang w:val="ru-RU" w:eastAsia="en-US" w:bidi="ar-SA"/>
    </w:rPr>
  </w:style>
  <w:style w:type="character" w:customStyle="1" w:styleId="HeaderChar">
    <w:name w:val="Header Char"/>
    <w:locked/>
    <w:rsid w:val="00A80DB6"/>
    <w:rPr>
      <w:rFonts w:ascii="Calibri" w:hAnsi="Calibri" w:cs="Calibri"/>
      <w:sz w:val="22"/>
      <w:szCs w:val="22"/>
      <w:lang w:val="ru-RU" w:eastAsia="en-US" w:bidi="ar-SA"/>
    </w:rPr>
  </w:style>
  <w:style w:type="character" w:customStyle="1" w:styleId="FooterChar">
    <w:name w:val="Footer Char"/>
    <w:locked/>
    <w:rsid w:val="00A80DB6"/>
    <w:rPr>
      <w:rFonts w:ascii="Calibri" w:hAnsi="Calibri" w:cs="Calibri"/>
      <w:sz w:val="22"/>
      <w:szCs w:val="22"/>
      <w:lang w:val="ru-RU" w:eastAsia="en-US" w:bidi="ar-SA"/>
    </w:rPr>
  </w:style>
  <w:style w:type="paragraph" w:customStyle="1" w:styleId="phList">
    <w:name w:val="ph_List"/>
    <w:basedOn w:val="a2"/>
    <w:rsid w:val="00212370"/>
    <w:pPr>
      <w:suppressAutoHyphens/>
      <w:spacing w:line="360" w:lineRule="auto"/>
      <w:jc w:val="both"/>
    </w:pPr>
    <w:rPr>
      <w:lang w:val="en-US" w:eastAsia="ar-SA"/>
    </w:rPr>
  </w:style>
  <w:style w:type="paragraph" w:customStyle="1" w:styleId="phNormal">
    <w:name w:val="ph_Normal"/>
    <w:basedOn w:val="a2"/>
    <w:rsid w:val="00212370"/>
    <w:pPr>
      <w:suppressAutoHyphens/>
      <w:spacing w:line="360" w:lineRule="auto"/>
      <w:ind w:firstLine="851"/>
      <w:jc w:val="both"/>
    </w:pPr>
    <w:rPr>
      <w:lang w:eastAsia="ar-SA"/>
    </w:rPr>
  </w:style>
  <w:style w:type="paragraph" w:customStyle="1" w:styleId="phList2">
    <w:name w:val="ph_List2"/>
    <w:basedOn w:val="phNormal"/>
    <w:rsid w:val="00212370"/>
    <w:pPr>
      <w:tabs>
        <w:tab w:val="num" w:pos="1571"/>
      </w:tabs>
      <w:ind w:left="1571" w:hanging="360"/>
    </w:pPr>
  </w:style>
  <w:style w:type="paragraph" w:customStyle="1" w:styleId="phTable">
    <w:name w:val="ph_Table"/>
    <w:basedOn w:val="phNormal"/>
    <w:next w:val="phNormal"/>
    <w:rsid w:val="00212370"/>
    <w:pPr>
      <w:keepNext/>
      <w:spacing w:line="240" w:lineRule="auto"/>
      <w:ind w:firstLine="0"/>
      <w:jc w:val="center"/>
    </w:pPr>
    <w:rPr>
      <w:b/>
    </w:rPr>
  </w:style>
  <w:style w:type="paragraph" w:customStyle="1" w:styleId="phTableBig">
    <w:name w:val="ph_TableBig"/>
    <w:basedOn w:val="phTable"/>
    <w:next w:val="phNormal"/>
    <w:rsid w:val="00212370"/>
    <w:pPr>
      <w:jc w:val="right"/>
    </w:pPr>
  </w:style>
  <w:style w:type="paragraph" w:customStyle="1" w:styleId="phTableText">
    <w:name w:val="ph_TableText"/>
    <w:basedOn w:val="phNormal"/>
    <w:rsid w:val="00212370"/>
    <w:pPr>
      <w:spacing w:line="240" w:lineRule="auto"/>
      <w:ind w:firstLine="0"/>
      <w:jc w:val="left"/>
    </w:pPr>
  </w:style>
  <w:style w:type="character" w:customStyle="1" w:styleId="affffffa">
    <w:name w:val="Без интервала Знак"/>
    <w:link w:val="affffff9"/>
    <w:uiPriority w:val="1"/>
    <w:rsid w:val="00011CA1"/>
    <w:rPr>
      <w:sz w:val="24"/>
      <w:szCs w:val="24"/>
      <w:lang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rsid w:val="00266C4D"/>
    <w:pPr>
      <w:spacing w:before="100" w:beforeAutospacing="1" w:after="100" w:afterAutospacing="1"/>
    </w:pPr>
    <w:rPr>
      <w:rFonts w:ascii="Tahoma" w:hAnsi="Tahoma"/>
      <w:sz w:val="20"/>
      <w:szCs w:val="20"/>
      <w:lang w:val="en-US" w:eastAsia="en-US"/>
    </w:rPr>
  </w:style>
  <w:style w:type="paragraph" w:customStyle="1" w:styleId="msonormalcxspmiddlecxspmiddle">
    <w:name w:val="msonormalcxspmiddlecxspmiddle"/>
    <w:basedOn w:val="a2"/>
    <w:rsid w:val="00966425"/>
    <w:pPr>
      <w:spacing w:before="100" w:beforeAutospacing="1" w:after="100" w:afterAutospacing="1"/>
    </w:pPr>
  </w:style>
  <w:style w:type="paragraph" w:customStyle="1" w:styleId="Style3">
    <w:name w:val="Style3"/>
    <w:basedOn w:val="a2"/>
    <w:rsid w:val="0010785D"/>
    <w:pPr>
      <w:widowControl w:val="0"/>
      <w:autoSpaceDE w:val="0"/>
      <w:autoSpaceDN w:val="0"/>
      <w:adjustRightInd w:val="0"/>
      <w:spacing w:line="268" w:lineRule="exact"/>
      <w:ind w:firstLine="706"/>
      <w:jc w:val="both"/>
    </w:pPr>
  </w:style>
  <w:style w:type="character" w:customStyle="1" w:styleId="FontStyle11">
    <w:name w:val="Font Style11"/>
    <w:rsid w:val="0010785D"/>
    <w:rPr>
      <w:rFonts w:ascii="Times New Roman" w:hAnsi="Times New Roman" w:cs="Times New Roman" w:hint="default"/>
      <w:sz w:val="20"/>
      <w:szCs w:val="20"/>
    </w:rPr>
  </w:style>
  <w:style w:type="paragraph" w:customStyle="1" w:styleId="Style2">
    <w:name w:val="Style2"/>
    <w:basedOn w:val="a2"/>
    <w:rsid w:val="0087413C"/>
    <w:pPr>
      <w:widowControl w:val="0"/>
      <w:autoSpaceDE w:val="0"/>
      <w:autoSpaceDN w:val="0"/>
      <w:adjustRightInd w:val="0"/>
      <w:spacing w:line="269" w:lineRule="exact"/>
      <w:ind w:firstLine="677"/>
      <w:jc w:val="both"/>
    </w:pPr>
  </w:style>
  <w:style w:type="paragraph" w:customStyle="1" w:styleId="Style1">
    <w:name w:val="Style1"/>
    <w:basedOn w:val="a2"/>
    <w:rsid w:val="00E97069"/>
    <w:pPr>
      <w:widowControl w:val="0"/>
      <w:autoSpaceDE w:val="0"/>
      <w:autoSpaceDN w:val="0"/>
      <w:adjustRightInd w:val="0"/>
    </w:pPr>
  </w:style>
  <w:style w:type="paragraph" w:customStyle="1" w:styleId="Style5">
    <w:name w:val="Style5"/>
    <w:basedOn w:val="a2"/>
    <w:rsid w:val="00E97069"/>
    <w:pPr>
      <w:widowControl w:val="0"/>
      <w:autoSpaceDE w:val="0"/>
      <w:autoSpaceDN w:val="0"/>
      <w:adjustRightInd w:val="0"/>
      <w:spacing w:line="274" w:lineRule="exact"/>
      <w:ind w:firstLine="850"/>
    </w:pPr>
  </w:style>
  <w:style w:type="paragraph" w:customStyle="1" w:styleId="Style6">
    <w:name w:val="Style6"/>
    <w:basedOn w:val="a2"/>
    <w:rsid w:val="00E97069"/>
    <w:pPr>
      <w:widowControl w:val="0"/>
      <w:autoSpaceDE w:val="0"/>
      <w:autoSpaceDN w:val="0"/>
      <w:adjustRightInd w:val="0"/>
      <w:spacing w:line="266" w:lineRule="exact"/>
      <w:jc w:val="both"/>
    </w:pPr>
  </w:style>
  <w:style w:type="character" w:customStyle="1" w:styleId="FontStyle12">
    <w:name w:val="Font Style12"/>
    <w:rsid w:val="00E97069"/>
    <w:rPr>
      <w:rFonts w:ascii="Times New Roman" w:hAnsi="Times New Roman" w:cs="Times New Roman" w:hint="default"/>
      <w:b/>
      <w:bCs/>
      <w:sz w:val="22"/>
      <w:szCs w:val="22"/>
    </w:rPr>
  </w:style>
  <w:style w:type="paragraph" w:customStyle="1" w:styleId="1fff1">
    <w:name w:val="Основной текст с отступом1"/>
    <w:basedOn w:val="a2"/>
    <w:rsid w:val="00125C9B"/>
    <w:pPr>
      <w:suppressAutoHyphens/>
      <w:spacing w:after="120"/>
      <w:ind w:left="283"/>
    </w:pPr>
    <w:rPr>
      <w:lang w:eastAsia="ar-SA"/>
    </w:rPr>
  </w:style>
  <w:style w:type="paragraph" w:customStyle="1" w:styleId="120">
    <w:name w:val="Знак12"/>
    <w:basedOn w:val="a2"/>
    <w:rsid w:val="00125C9B"/>
    <w:pPr>
      <w:spacing w:after="160" w:line="240" w:lineRule="exact"/>
      <w:jc w:val="both"/>
    </w:pPr>
    <w:rPr>
      <w:lang w:val="en-US" w:eastAsia="en-US"/>
    </w:rPr>
  </w:style>
  <w:style w:type="character" w:customStyle="1" w:styleId="15">
    <w:name w:val="Название Знак1"/>
    <w:link w:val="af0"/>
    <w:locked/>
    <w:rsid w:val="00AC0051"/>
    <w:rPr>
      <w:b/>
      <w:bCs/>
      <w:sz w:val="40"/>
      <w:szCs w:val="24"/>
    </w:rPr>
  </w:style>
  <w:style w:type="paragraph" w:customStyle="1" w:styleId="BodyBullet">
    <w:name w:val="Body Bullet"/>
    <w:basedOn w:val="af5"/>
    <w:rsid w:val="005F5EF4"/>
    <w:pPr>
      <w:autoSpaceDE w:val="0"/>
      <w:autoSpaceDN w:val="0"/>
      <w:ind w:left="360" w:hanging="360"/>
      <w:jc w:val="both"/>
    </w:pPr>
  </w:style>
  <w:style w:type="paragraph" w:customStyle="1" w:styleId="ConsPlusCell">
    <w:name w:val="ConsPlusCell"/>
    <w:rsid w:val="005F5EF4"/>
    <w:pPr>
      <w:widowControl w:val="0"/>
      <w:autoSpaceDE w:val="0"/>
      <w:autoSpaceDN w:val="0"/>
      <w:adjustRightInd w:val="0"/>
      <w:spacing w:after="20"/>
      <w:ind w:left="130" w:right="102"/>
    </w:pPr>
    <w:rPr>
      <w:rFonts w:ascii="Arial" w:hAnsi="Arial" w:cs="Arial"/>
    </w:rPr>
  </w:style>
  <w:style w:type="character" w:customStyle="1" w:styleId="iceouttxt1">
    <w:name w:val="iceouttxt1"/>
    <w:rsid w:val="000C2D2F"/>
    <w:rPr>
      <w:rFonts w:ascii="Arial" w:hAnsi="Arial" w:cs="Arial" w:hint="default"/>
      <w:color w:val="666666"/>
      <w:sz w:val="14"/>
      <w:szCs w:val="14"/>
    </w:rPr>
  </w:style>
  <w:style w:type="character" w:customStyle="1" w:styleId="afffffff9">
    <w:name w:val="Основной текст_"/>
    <w:link w:val="2ff1"/>
    <w:locked/>
    <w:rsid w:val="000C2D2F"/>
    <w:rPr>
      <w:sz w:val="23"/>
      <w:szCs w:val="23"/>
      <w:shd w:val="clear" w:color="auto" w:fill="FFFFFF"/>
    </w:rPr>
  </w:style>
  <w:style w:type="paragraph" w:customStyle="1" w:styleId="2ff1">
    <w:name w:val="Основной текст2"/>
    <w:basedOn w:val="a2"/>
    <w:link w:val="afffffff9"/>
    <w:rsid w:val="000C2D2F"/>
    <w:pPr>
      <w:shd w:val="clear" w:color="auto" w:fill="FFFFFF"/>
      <w:spacing w:line="278" w:lineRule="exact"/>
      <w:jc w:val="both"/>
    </w:pPr>
    <w:rPr>
      <w:sz w:val="23"/>
      <w:szCs w:val="23"/>
    </w:rPr>
  </w:style>
  <w:style w:type="character" w:customStyle="1" w:styleId="2ff2">
    <w:name w:val="Заголовок №2_"/>
    <w:link w:val="2ff3"/>
    <w:locked/>
    <w:rsid w:val="000C2D2F"/>
    <w:rPr>
      <w:sz w:val="23"/>
      <w:szCs w:val="23"/>
      <w:shd w:val="clear" w:color="auto" w:fill="FFFFFF"/>
    </w:rPr>
  </w:style>
  <w:style w:type="paragraph" w:customStyle="1" w:styleId="2ff3">
    <w:name w:val="Заголовок №2"/>
    <w:basedOn w:val="a2"/>
    <w:link w:val="2ff2"/>
    <w:rsid w:val="000C2D2F"/>
    <w:pPr>
      <w:shd w:val="clear" w:color="auto" w:fill="FFFFFF"/>
      <w:spacing w:before="240" w:line="274" w:lineRule="exact"/>
      <w:outlineLvl w:val="1"/>
    </w:pPr>
    <w:rPr>
      <w:sz w:val="23"/>
      <w:szCs w:val="23"/>
    </w:rPr>
  </w:style>
  <w:style w:type="character" w:customStyle="1" w:styleId="3f6">
    <w:name w:val="Основной текст (3)_"/>
    <w:link w:val="3f7"/>
    <w:locked/>
    <w:rsid w:val="000C2D2F"/>
    <w:rPr>
      <w:sz w:val="23"/>
      <w:szCs w:val="23"/>
      <w:shd w:val="clear" w:color="auto" w:fill="FFFFFF"/>
    </w:rPr>
  </w:style>
  <w:style w:type="paragraph" w:customStyle="1" w:styleId="3f7">
    <w:name w:val="Основной текст (3)"/>
    <w:basedOn w:val="a2"/>
    <w:link w:val="3f6"/>
    <w:rsid w:val="000C2D2F"/>
    <w:pPr>
      <w:shd w:val="clear" w:color="auto" w:fill="FFFFFF"/>
      <w:spacing w:line="274" w:lineRule="exact"/>
      <w:ind w:firstLine="600"/>
      <w:jc w:val="both"/>
    </w:pPr>
    <w:rPr>
      <w:sz w:val="23"/>
      <w:szCs w:val="23"/>
    </w:rPr>
  </w:style>
  <w:style w:type="character" w:customStyle="1" w:styleId="93">
    <w:name w:val="Основной текст (9)_"/>
    <w:link w:val="94"/>
    <w:locked/>
    <w:rsid w:val="000C2D2F"/>
    <w:rPr>
      <w:rFonts w:ascii="Arial Black" w:eastAsia="Arial Black" w:hAnsi="Arial Black" w:cs="Arial Black"/>
      <w:sz w:val="114"/>
      <w:szCs w:val="114"/>
      <w:shd w:val="clear" w:color="auto" w:fill="FFFFFF"/>
    </w:rPr>
  </w:style>
  <w:style w:type="paragraph" w:customStyle="1" w:styleId="94">
    <w:name w:val="Основной текст (9)"/>
    <w:basedOn w:val="a2"/>
    <w:link w:val="93"/>
    <w:rsid w:val="000C2D2F"/>
    <w:pPr>
      <w:shd w:val="clear" w:color="auto" w:fill="FFFFFF"/>
      <w:spacing w:line="0" w:lineRule="atLeast"/>
    </w:pPr>
    <w:rPr>
      <w:rFonts w:ascii="Arial Black" w:eastAsia="Arial Black" w:hAnsi="Arial Black"/>
      <w:sz w:val="114"/>
      <w:szCs w:val="114"/>
    </w:rPr>
  </w:style>
  <w:style w:type="character" w:customStyle="1" w:styleId="82">
    <w:name w:val="Основной текст (8)_"/>
    <w:link w:val="83"/>
    <w:locked/>
    <w:rsid w:val="000C2D2F"/>
    <w:rPr>
      <w:sz w:val="21"/>
      <w:szCs w:val="21"/>
      <w:shd w:val="clear" w:color="auto" w:fill="FFFFFF"/>
    </w:rPr>
  </w:style>
  <w:style w:type="paragraph" w:customStyle="1" w:styleId="83">
    <w:name w:val="Основной текст (8)"/>
    <w:basedOn w:val="a2"/>
    <w:link w:val="82"/>
    <w:rsid w:val="000C2D2F"/>
    <w:pPr>
      <w:shd w:val="clear" w:color="auto" w:fill="FFFFFF"/>
      <w:spacing w:before="300" w:line="250" w:lineRule="exact"/>
    </w:pPr>
    <w:rPr>
      <w:sz w:val="21"/>
      <w:szCs w:val="21"/>
    </w:rPr>
  </w:style>
  <w:style w:type="character" w:customStyle="1" w:styleId="73">
    <w:name w:val="Основной текст (7)_"/>
    <w:link w:val="74"/>
    <w:locked/>
    <w:rsid w:val="000C2D2F"/>
    <w:rPr>
      <w:sz w:val="24"/>
      <w:szCs w:val="24"/>
      <w:shd w:val="clear" w:color="auto" w:fill="FFFFFF"/>
    </w:rPr>
  </w:style>
  <w:style w:type="paragraph" w:customStyle="1" w:styleId="74">
    <w:name w:val="Основной текст (7)"/>
    <w:basedOn w:val="a2"/>
    <w:link w:val="73"/>
    <w:rsid w:val="000C2D2F"/>
    <w:pPr>
      <w:shd w:val="clear" w:color="auto" w:fill="FFFFFF"/>
      <w:spacing w:after="480" w:line="274" w:lineRule="exact"/>
      <w:jc w:val="right"/>
    </w:pPr>
  </w:style>
  <w:style w:type="character" w:customStyle="1" w:styleId="59">
    <w:name w:val="Основной текст (5)_"/>
    <w:link w:val="5a"/>
    <w:locked/>
    <w:rsid w:val="000C2D2F"/>
    <w:rPr>
      <w:sz w:val="22"/>
      <w:szCs w:val="22"/>
      <w:shd w:val="clear" w:color="auto" w:fill="FFFFFF"/>
    </w:rPr>
  </w:style>
  <w:style w:type="paragraph" w:customStyle="1" w:styleId="5a">
    <w:name w:val="Основной текст (5)"/>
    <w:basedOn w:val="a2"/>
    <w:link w:val="59"/>
    <w:rsid w:val="000C2D2F"/>
    <w:pPr>
      <w:shd w:val="clear" w:color="auto" w:fill="FFFFFF"/>
      <w:spacing w:line="0" w:lineRule="atLeast"/>
    </w:pPr>
    <w:rPr>
      <w:sz w:val="22"/>
      <w:szCs w:val="22"/>
    </w:rPr>
  </w:style>
  <w:style w:type="character" w:customStyle="1" w:styleId="63">
    <w:name w:val="Основной текст (6)_"/>
    <w:link w:val="64"/>
    <w:locked/>
    <w:rsid w:val="000C2D2F"/>
    <w:rPr>
      <w:spacing w:val="-10"/>
      <w:shd w:val="clear" w:color="auto" w:fill="FFFFFF"/>
    </w:rPr>
  </w:style>
  <w:style w:type="paragraph" w:customStyle="1" w:styleId="64">
    <w:name w:val="Основной текст (6)"/>
    <w:basedOn w:val="a2"/>
    <w:link w:val="63"/>
    <w:rsid w:val="000C2D2F"/>
    <w:pPr>
      <w:shd w:val="clear" w:color="auto" w:fill="FFFFFF"/>
      <w:spacing w:line="0" w:lineRule="atLeast"/>
    </w:pPr>
    <w:rPr>
      <w:spacing w:val="-10"/>
      <w:sz w:val="20"/>
      <w:szCs w:val="20"/>
    </w:rPr>
  </w:style>
  <w:style w:type="character" w:customStyle="1" w:styleId="2ff4">
    <w:name w:val="Основной текст (2)"/>
    <w:rsid w:val="000C2D2F"/>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1fff2">
    <w:name w:val="Основной текст1"/>
    <w:uiPriority w:val="99"/>
    <w:rsid w:val="000C2D2F"/>
  </w:style>
  <w:style w:type="character" w:customStyle="1" w:styleId="2100">
    <w:name w:val="Основной текст (2) + 10"/>
    <w:aliases w:val="5 pt"/>
    <w:rsid w:val="000C2D2F"/>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3f8">
    <w:name w:val="Основной текст (3) + Не полужирный"/>
    <w:rsid w:val="000C2D2F"/>
    <w:rPr>
      <w:b/>
      <w:bCs/>
      <w:sz w:val="23"/>
      <w:szCs w:val="23"/>
      <w:shd w:val="clear" w:color="auto" w:fill="FFFFFF"/>
    </w:rPr>
  </w:style>
  <w:style w:type="character" w:customStyle="1" w:styleId="510pt">
    <w:name w:val="Основной текст (5) + 10 pt"/>
    <w:aliases w:val="Полужирный,Интервал 0 pt"/>
    <w:rsid w:val="000C2D2F"/>
    <w:rPr>
      <w:b/>
      <w:bCs/>
      <w:spacing w:val="-10"/>
      <w:sz w:val="20"/>
      <w:szCs w:val="20"/>
      <w:shd w:val="clear" w:color="auto" w:fill="FFFFFF"/>
    </w:rPr>
  </w:style>
  <w:style w:type="paragraph" w:customStyle="1" w:styleId="140">
    <w:name w:val="Обычный + 14 пт"/>
    <w:aliases w:val="По ширине,Первая строка:  1,75 см"/>
    <w:basedOn w:val="a2"/>
    <w:rsid w:val="008D7518"/>
    <w:pPr>
      <w:tabs>
        <w:tab w:val="left" w:pos="0"/>
      </w:tabs>
      <w:ind w:firstLine="960"/>
      <w:jc w:val="both"/>
    </w:pPr>
    <w:rPr>
      <w:noProof/>
      <w:sz w:val="28"/>
      <w:szCs w:val="28"/>
    </w:rPr>
  </w:style>
  <w:style w:type="numbering" w:customStyle="1" w:styleId="49">
    <w:name w:val="Нет списка4"/>
    <w:next w:val="a5"/>
    <w:semiHidden/>
    <w:rsid w:val="005B68BA"/>
  </w:style>
  <w:style w:type="paragraph" w:customStyle="1" w:styleId="afffffffa">
    <w:name w:val="Верхний колонтитул слева"/>
    <w:basedOn w:val="a2"/>
    <w:rsid w:val="005B68BA"/>
    <w:pPr>
      <w:suppressLineNumbers/>
      <w:tabs>
        <w:tab w:val="center" w:pos="4818"/>
        <w:tab w:val="right" w:pos="9637"/>
      </w:tabs>
      <w:suppressAutoHyphens/>
    </w:pPr>
    <w:rPr>
      <w:sz w:val="20"/>
      <w:szCs w:val="20"/>
      <w:lang w:eastAsia="ar-SA"/>
    </w:rPr>
  </w:style>
  <w:style w:type="paragraph" w:customStyle="1" w:styleId="CharChar3">
    <w:name w:val="Char Char"/>
    <w:basedOn w:val="a2"/>
    <w:rsid w:val="005B68BA"/>
    <w:pPr>
      <w:spacing w:after="160" w:line="240" w:lineRule="exact"/>
    </w:pPr>
    <w:rPr>
      <w:rFonts w:ascii="Verdana" w:hAnsi="Verdana"/>
      <w:sz w:val="20"/>
      <w:szCs w:val="20"/>
      <w:lang w:val="en-US" w:eastAsia="en-US"/>
    </w:rPr>
  </w:style>
  <w:style w:type="paragraph" w:customStyle="1" w:styleId="afffffffb">
    <w:name w:val="Заголовок статьи"/>
    <w:basedOn w:val="a2"/>
    <w:next w:val="a2"/>
    <w:uiPriority w:val="99"/>
    <w:rsid w:val="005B68BA"/>
    <w:pPr>
      <w:widowControl w:val="0"/>
      <w:autoSpaceDE w:val="0"/>
      <w:autoSpaceDN w:val="0"/>
      <w:adjustRightInd w:val="0"/>
      <w:ind w:left="1612" w:hanging="892"/>
      <w:jc w:val="both"/>
    </w:pPr>
    <w:rPr>
      <w:rFonts w:ascii="Arial" w:hAnsi="Arial"/>
      <w:sz w:val="20"/>
      <w:szCs w:val="20"/>
    </w:rPr>
  </w:style>
  <w:style w:type="character" w:styleId="afffffffc">
    <w:name w:val="footnote reference"/>
    <w:uiPriority w:val="99"/>
    <w:rsid w:val="005B68BA"/>
    <w:rPr>
      <w:vertAlign w:val="superscript"/>
    </w:rPr>
  </w:style>
  <w:style w:type="paragraph" w:styleId="afffffffd">
    <w:name w:val="endnote text"/>
    <w:basedOn w:val="a2"/>
    <w:link w:val="afffffffe"/>
    <w:uiPriority w:val="99"/>
    <w:semiHidden/>
    <w:unhideWhenUsed/>
    <w:rsid w:val="00B82092"/>
    <w:rPr>
      <w:sz w:val="20"/>
      <w:szCs w:val="20"/>
    </w:rPr>
  </w:style>
  <w:style w:type="character" w:customStyle="1" w:styleId="afffffffe">
    <w:name w:val="Текст концевой сноски Знак"/>
    <w:basedOn w:val="a3"/>
    <w:link w:val="afffffffd"/>
    <w:uiPriority w:val="99"/>
    <w:semiHidden/>
    <w:rsid w:val="00B82092"/>
  </w:style>
  <w:style w:type="character" w:styleId="affffffff">
    <w:name w:val="endnote reference"/>
    <w:uiPriority w:val="99"/>
    <w:semiHidden/>
    <w:unhideWhenUsed/>
    <w:rsid w:val="00B82092"/>
    <w:rPr>
      <w:vertAlign w:val="superscript"/>
    </w:rPr>
  </w:style>
  <w:style w:type="paragraph" w:customStyle="1" w:styleId="Standard">
    <w:name w:val="Standard"/>
    <w:uiPriority w:val="99"/>
    <w:rsid w:val="003B2A20"/>
    <w:pPr>
      <w:suppressAutoHyphens/>
      <w:autoSpaceDN w:val="0"/>
      <w:spacing w:after="20"/>
      <w:ind w:left="130" w:right="102"/>
      <w:textAlignment w:val="baseline"/>
    </w:pPr>
    <w:rPr>
      <w:kern w:val="3"/>
      <w:sz w:val="24"/>
      <w:szCs w:val="24"/>
      <w:lang w:eastAsia="zh-CN"/>
    </w:rPr>
  </w:style>
  <w:style w:type="paragraph" w:customStyle="1" w:styleId="Normal1">
    <w:name w:val="Normal1"/>
    <w:rsid w:val="00E75868"/>
    <w:pPr>
      <w:widowControl w:val="0"/>
      <w:snapToGrid w:val="0"/>
      <w:spacing w:after="20" w:line="300" w:lineRule="auto"/>
      <w:ind w:left="400" w:right="102"/>
    </w:pPr>
    <w:rPr>
      <w:sz w:val="22"/>
    </w:rPr>
  </w:style>
  <w:style w:type="table" w:customStyle="1" w:styleId="413">
    <w:name w:val="Таблица простая 41"/>
    <w:basedOn w:val="a4"/>
    <w:uiPriority w:val="44"/>
    <w:rsid w:val="001B59B2"/>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afffffff5">
    <w:name w:val="Абзац списка Знак"/>
    <w:aliases w:val="Bullet List Знак,FooterText Знак,numbered Знак,Нумерованный список ГОСТ Знак,Нумерованный список ГОСТ1 Знак,Bullet List1 Знак,FooterText1 Знак,numbered1 Знак,Нумерованный список ГОСТ2 Знак,Bullet List2 Знак,FooterText2 Знак"/>
    <w:link w:val="afffffff4"/>
    <w:uiPriority w:val="34"/>
    <w:rsid w:val="003A7B8F"/>
    <w:rPr>
      <w:sz w:val="24"/>
      <w:szCs w:val="24"/>
    </w:rPr>
  </w:style>
  <w:style w:type="paragraph" w:customStyle="1" w:styleId="affffffff0">
    <w:name w:val="Стиль"/>
    <w:rsid w:val="00841279"/>
    <w:pPr>
      <w:widowControl w:val="0"/>
      <w:suppressAutoHyphens/>
      <w:autoSpaceDE w:val="0"/>
      <w:spacing w:after="20"/>
      <w:ind w:left="130" w:right="102"/>
    </w:pPr>
    <w:rPr>
      <w:rFonts w:eastAsia="Arial"/>
      <w:sz w:val="24"/>
      <w:szCs w:val="24"/>
      <w:lang w:eastAsia="ar-SA"/>
    </w:rPr>
  </w:style>
  <w:style w:type="character" w:customStyle="1" w:styleId="ConsPlusNormal0">
    <w:name w:val="ConsPlusNormal Знак"/>
    <w:link w:val="ConsPlusNormal"/>
    <w:locked/>
    <w:rsid w:val="00841279"/>
    <w:rPr>
      <w:rFonts w:ascii="Arial" w:hAnsi="Arial" w:cs="Arial"/>
      <w:lang w:val="ru-RU" w:eastAsia="ru-RU" w:bidi="ar-SA"/>
    </w:rPr>
  </w:style>
  <w:style w:type="paragraph" w:customStyle="1" w:styleId="single-field-clear">
    <w:name w:val="single-field-clear"/>
    <w:basedOn w:val="a2"/>
    <w:rsid w:val="00841279"/>
    <w:pPr>
      <w:spacing w:before="100" w:beforeAutospacing="1" w:after="100" w:afterAutospacing="1"/>
    </w:pPr>
    <w:rPr>
      <w:rFonts w:ascii="Arial Unicode MS" w:eastAsia="Arial Unicode MS" w:hAnsi="Arial Unicode MS" w:cs="Arial Unicode MS"/>
    </w:rPr>
  </w:style>
  <w:style w:type="character" w:customStyle="1" w:styleId="3f9">
    <w:name w:val="Заголовок 3 со списком Знак"/>
    <w:locked/>
    <w:rsid w:val="00841279"/>
    <w:rPr>
      <w:rFonts w:ascii="Arial" w:hAnsi="Arial" w:cs="Arial"/>
      <w:b/>
      <w:bCs/>
      <w:sz w:val="26"/>
      <w:szCs w:val="26"/>
      <w:lang w:val="ru-RU" w:eastAsia="ru-RU" w:bidi="ar-SA"/>
    </w:rPr>
  </w:style>
  <w:style w:type="paragraph" w:customStyle="1" w:styleId="affffffff1">
    <w:name w:val="АД_Основной текст"/>
    <w:basedOn w:val="a2"/>
    <w:rsid w:val="00841279"/>
    <w:pPr>
      <w:tabs>
        <w:tab w:val="num" w:pos="1440"/>
      </w:tabs>
      <w:ind w:firstLine="567"/>
      <w:jc w:val="both"/>
    </w:pPr>
  </w:style>
  <w:style w:type="paragraph" w:customStyle="1" w:styleId="affffffff2">
    <w:name w:val="АД_Заголовки таблиц"/>
    <w:basedOn w:val="a2"/>
    <w:rsid w:val="00841279"/>
    <w:pPr>
      <w:tabs>
        <w:tab w:val="num" w:pos="567"/>
      </w:tabs>
      <w:jc w:val="center"/>
    </w:pPr>
    <w:rPr>
      <w:b/>
      <w:bCs/>
    </w:rPr>
  </w:style>
  <w:style w:type="paragraph" w:customStyle="1" w:styleId="4a">
    <w:name w:val="АД_Нумерованный подпункт 4 уровня"/>
    <w:basedOn w:val="a2"/>
    <w:rsid w:val="00841279"/>
    <w:pPr>
      <w:tabs>
        <w:tab w:val="num" w:pos="360"/>
        <w:tab w:val="num" w:pos="993"/>
        <w:tab w:val="num" w:pos="2880"/>
      </w:tabs>
      <w:ind w:left="993" w:hanging="993"/>
      <w:jc w:val="both"/>
    </w:pPr>
  </w:style>
  <w:style w:type="paragraph" w:customStyle="1" w:styleId="2ff5">
    <w:name w:val="Знак Знак2 Знак Знак Знак Знак Знак Знак"/>
    <w:basedOn w:val="a2"/>
    <w:rsid w:val="00841279"/>
    <w:pPr>
      <w:spacing w:after="160" w:line="240" w:lineRule="exact"/>
      <w:jc w:val="both"/>
    </w:pPr>
    <w:rPr>
      <w:szCs w:val="20"/>
      <w:lang w:val="en-US" w:eastAsia="en-US"/>
    </w:rPr>
  </w:style>
  <w:style w:type="character" w:customStyle="1" w:styleId="BodyTextIndent3">
    <w:name w:val="Body Text Indent 3 Знак"/>
    <w:link w:val="331"/>
    <w:rsid w:val="00841279"/>
    <w:rPr>
      <w:sz w:val="22"/>
      <w:lang w:eastAsia="ar-SA"/>
    </w:rPr>
  </w:style>
  <w:style w:type="paragraph" w:customStyle="1" w:styleId="affffffff3">
    <w:name w:val="Подпункт"/>
    <w:basedOn w:val="a2"/>
    <w:rsid w:val="00841279"/>
    <w:pPr>
      <w:jc w:val="both"/>
    </w:pPr>
    <w:rPr>
      <w:szCs w:val="28"/>
    </w:rPr>
  </w:style>
  <w:style w:type="paragraph" w:customStyle="1" w:styleId="a1">
    <w:name w:val="Обычный_список"/>
    <w:basedOn w:val="a2"/>
    <w:rsid w:val="00841279"/>
    <w:pPr>
      <w:numPr>
        <w:numId w:val="16"/>
      </w:numPr>
    </w:pPr>
    <w:rPr>
      <w:sz w:val="20"/>
      <w:szCs w:val="20"/>
      <w:lang w:eastAsia="en-US"/>
    </w:rPr>
  </w:style>
  <w:style w:type="paragraph" w:customStyle="1" w:styleId="affffffff4">
    <w:name w:val="Закон"/>
    <w:basedOn w:val="a2"/>
    <w:rsid w:val="00841279"/>
    <w:pPr>
      <w:suppressAutoHyphens/>
      <w:ind w:firstLine="567"/>
      <w:jc w:val="both"/>
    </w:pPr>
    <w:rPr>
      <w:sz w:val="18"/>
      <w:szCs w:val="18"/>
      <w:lang w:eastAsia="ar-SA"/>
    </w:rPr>
  </w:style>
  <w:style w:type="character" w:customStyle="1" w:styleId="submenu-table">
    <w:name w:val="submenu-table"/>
    <w:basedOn w:val="a3"/>
    <w:rsid w:val="00841279"/>
  </w:style>
  <w:style w:type="paragraph" w:customStyle="1" w:styleId="3fa">
    <w:name w:val="3"/>
    <w:basedOn w:val="a2"/>
    <w:rsid w:val="00841279"/>
    <w:pPr>
      <w:suppressAutoHyphens/>
      <w:jc w:val="both"/>
    </w:pPr>
    <w:rPr>
      <w:lang w:eastAsia="ar-SA"/>
    </w:rPr>
  </w:style>
  <w:style w:type="paragraph" w:customStyle="1" w:styleId="s1">
    <w:name w:val="s_1"/>
    <w:basedOn w:val="a2"/>
    <w:rsid w:val="00841279"/>
    <w:pPr>
      <w:spacing w:before="100" w:beforeAutospacing="1" w:after="100" w:afterAutospacing="1"/>
    </w:pPr>
  </w:style>
  <w:style w:type="paragraph" w:customStyle="1" w:styleId="ListItem">
    <w:name w:val="List Item"/>
    <w:basedOn w:val="af5"/>
    <w:rsid w:val="00841279"/>
    <w:pPr>
      <w:tabs>
        <w:tab w:val="num" w:pos="1070"/>
      </w:tabs>
      <w:suppressAutoHyphens/>
      <w:ind w:left="993" w:hanging="283"/>
      <w:jc w:val="both"/>
    </w:pPr>
    <w:rPr>
      <w:sz w:val="22"/>
      <w:szCs w:val="22"/>
      <w:lang w:eastAsia="ar-SA"/>
    </w:rPr>
  </w:style>
  <w:style w:type="character" w:customStyle="1" w:styleId="HTML4">
    <w:name w:val="Стандартный HTML Знак"/>
    <w:link w:val="HTML3"/>
    <w:uiPriority w:val="99"/>
    <w:rsid w:val="00841279"/>
    <w:rPr>
      <w:rFonts w:ascii="Courier New" w:hAnsi="Courier New" w:cs="Courier New"/>
    </w:rPr>
  </w:style>
  <w:style w:type="paragraph" w:customStyle="1" w:styleId="1fff3">
    <w:name w:val="Знак Знак Знак Знак Знак Знак Знак Знак Знак Знак Знак Знак Знак Знак Знак1 Знак"/>
    <w:basedOn w:val="a2"/>
    <w:next w:val="2"/>
    <w:autoRedefine/>
    <w:rsid w:val="00841279"/>
    <w:pPr>
      <w:spacing w:after="160" w:line="240" w:lineRule="exact"/>
    </w:pPr>
    <w:rPr>
      <w:szCs w:val="20"/>
      <w:lang w:val="en-US" w:eastAsia="en-US"/>
    </w:rPr>
  </w:style>
  <w:style w:type="paragraph" w:customStyle="1" w:styleId="1fff4">
    <w:name w:val="Знак Знак Знак Знак Знак Знак Знак Знак Знак Знак Знак Знак Знак Знак Знак1 Знак"/>
    <w:basedOn w:val="a2"/>
    <w:next w:val="2"/>
    <w:autoRedefine/>
    <w:rsid w:val="00841279"/>
    <w:pPr>
      <w:spacing w:after="160" w:line="240" w:lineRule="exact"/>
    </w:pPr>
    <w:rPr>
      <w:szCs w:val="20"/>
      <w:lang w:val="en-US" w:eastAsia="en-US"/>
    </w:rPr>
  </w:style>
  <w:style w:type="paragraph" w:customStyle="1" w:styleId="Style4">
    <w:name w:val="Style4"/>
    <w:basedOn w:val="a2"/>
    <w:rsid w:val="00841279"/>
    <w:pPr>
      <w:widowControl w:val="0"/>
      <w:autoSpaceDE w:val="0"/>
      <w:autoSpaceDN w:val="0"/>
      <w:adjustRightInd w:val="0"/>
      <w:spacing w:line="276" w:lineRule="exact"/>
      <w:ind w:firstLine="749"/>
      <w:jc w:val="both"/>
    </w:pPr>
    <w:rPr>
      <w:rFonts w:eastAsia="Calibri"/>
    </w:rPr>
  </w:style>
  <w:style w:type="paragraph" w:customStyle="1" w:styleId="Style8">
    <w:name w:val="Style8"/>
    <w:basedOn w:val="a2"/>
    <w:rsid w:val="00841279"/>
    <w:pPr>
      <w:widowControl w:val="0"/>
      <w:autoSpaceDE w:val="0"/>
      <w:autoSpaceDN w:val="0"/>
      <w:adjustRightInd w:val="0"/>
      <w:spacing w:line="274" w:lineRule="exact"/>
      <w:ind w:firstLine="713"/>
      <w:jc w:val="both"/>
    </w:pPr>
    <w:rPr>
      <w:rFonts w:eastAsia="Calibri"/>
    </w:rPr>
  </w:style>
  <w:style w:type="paragraph" w:customStyle="1" w:styleId="Style9">
    <w:name w:val="Style9"/>
    <w:basedOn w:val="a2"/>
    <w:rsid w:val="00841279"/>
    <w:pPr>
      <w:widowControl w:val="0"/>
      <w:autoSpaceDE w:val="0"/>
      <w:autoSpaceDN w:val="0"/>
      <w:adjustRightInd w:val="0"/>
      <w:spacing w:line="445" w:lineRule="exact"/>
      <w:ind w:hanging="133"/>
    </w:pPr>
    <w:rPr>
      <w:rFonts w:eastAsia="Calibri"/>
    </w:rPr>
  </w:style>
  <w:style w:type="character" w:customStyle="1" w:styleId="FontStyle17">
    <w:name w:val="Font Style17"/>
    <w:rsid w:val="00841279"/>
    <w:rPr>
      <w:rFonts w:ascii="Times New Roman" w:hAnsi="Times New Roman" w:cs="Times New Roman" w:hint="default"/>
      <w:sz w:val="22"/>
    </w:rPr>
  </w:style>
  <w:style w:type="character" w:customStyle="1" w:styleId="FontStyle16">
    <w:name w:val="Font Style16"/>
    <w:rsid w:val="00841279"/>
    <w:rPr>
      <w:rFonts w:ascii="Times New Roman" w:hAnsi="Times New Roman" w:cs="Times New Roman" w:hint="default"/>
      <w:b/>
      <w:bCs w:val="0"/>
      <w:spacing w:val="110"/>
      <w:sz w:val="26"/>
    </w:rPr>
  </w:style>
  <w:style w:type="character" w:customStyle="1" w:styleId="FontStyle18">
    <w:name w:val="Font Style18"/>
    <w:rsid w:val="00841279"/>
    <w:rPr>
      <w:rFonts w:ascii="Times New Roman" w:hAnsi="Times New Roman" w:cs="Times New Roman" w:hint="default"/>
      <w:i/>
      <w:iCs w:val="0"/>
      <w:sz w:val="22"/>
    </w:rPr>
  </w:style>
  <w:style w:type="character" w:customStyle="1" w:styleId="FontStyle19">
    <w:name w:val="Font Style19"/>
    <w:rsid w:val="00841279"/>
    <w:rPr>
      <w:rFonts w:ascii="Times New Roman" w:hAnsi="Times New Roman" w:cs="Times New Roman" w:hint="default"/>
      <w:b/>
      <w:bCs w:val="0"/>
      <w:sz w:val="22"/>
    </w:rPr>
  </w:style>
  <w:style w:type="paragraph" w:customStyle="1" w:styleId="affffffff5">
    <w:name w:val="Пункт"/>
    <w:basedOn w:val="a2"/>
    <w:rsid w:val="00841279"/>
    <w:pPr>
      <w:tabs>
        <w:tab w:val="left" w:pos="1980"/>
      </w:tabs>
      <w:suppressAutoHyphens/>
      <w:ind w:left="1404" w:hanging="504"/>
      <w:jc w:val="both"/>
    </w:pPr>
    <w:rPr>
      <w:szCs w:val="28"/>
      <w:lang w:eastAsia="zh-CN"/>
    </w:rPr>
  </w:style>
  <w:style w:type="character" w:customStyle="1" w:styleId="310">
    <w:name w:val="Заголовок 3 Знак1"/>
    <w:link w:val="30"/>
    <w:rsid w:val="00841279"/>
    <w:rPr>
      <w:rFonts w:cs="Arial"/>
      <w:b/>
      <w:bCs/>
      <w:sz w:val="24"/>
      <w:szCs w:val="28"/>
    </w:rPr>
  </w:style>
  <w:style w:type="character" w:customStyle="1" w:styleId="HTML0">
    <w:name w:val="Адрес HTML Знак"/>
    <w:link w:val="HTML"/>
    <w:rsid w:val="00841279"/>
    <w:rPr>
      <w:i/>
      <w:iCs/>
      <w:sz w:val="24"/>
      <w:szCs w:val="24"/>
    </w:rPr>
  </w:style>
  <w:style w:type="character" w:customStyle="1" w:styleId="af2">
    <w:name w:val="Прощание Знак"/>
    <w:link w:val="af1"/>
    <w:rsid w:val="00841279"/>
    <w:rPr>
      <w:sz w:val="24"/>
      <w:szCs w:val="24"/>
    </w:rPr>
  </w:style>
  <w:style w:type="character" w:customStyle="1" w:styleId="af4">
    <w:name w:val="Подпись Знак"/>
    <w:link w:val="af3"/>
    <w:rsid w:val="00841279"/>
    <w:rPr>
      <w:sz w:val="24"/>
      <w:szCs w:val="24"/>
    </w:rPr>
  </w:style>
  <w:style w:type="character" w:customStyle="1" w:styleId="afa">
    <w:name w:val="Шапка Знак"/>
    <w:link w:val="af9"/>
    <w:rsid w:val="00841279"/>
    <w:rPr>
      <w:rFonts w:ascii="Arial" w:hAnsi="Arial" w:cs="Arial"/>
      <w:sz w:val="24"/>
      <w:szCs w:val="24"/>
      <w:shd w:val="pct20" w:color="auto" w:fill="auto"/>
    </w:rPr>
  </w:style>
  <w:style w:type="character" w:customStyle="1" w:styleId="afd">
    <w:name w:val="Приветствие Знак"/>
    <w:link w:val="afc"/>
    <w:rsid w:val="00841279"/>
    <w:rPr>
      <w:sz w:val="24"/>
      <w:szCs w:val="24"/>
    </w:rPr>
  </w:style>
  <w:style w:type="character" w:customStyle="1" w:styleId="aff0">
    <w:name w:val="Красная строка Знак"/>
    <w:link w:val="aff"/>
    <w:rsid w:val="00841279"/>
    <w:rPr>
      <w:sz w:val="24"/>
      <w:szCs w:val="24"/>
    </w:rPr>
  </w:style>
  <w:style w:type="character" w:customStyle="1" w:styleId="27">
    <w:name w:val="Красная строка 2 Знак"/>
    <w:link w:val="26"/>
    <w:rsid w:val="00841279"/>
    <w:rPr>
      <w:sz w:val="24"/>
      <w:szCs w:val="24"/>
    </w:rPr>
  </w:style>
  <w:style w:type="character" w:customStyle="1" w:styleId="16">
    <w:name w:val="Основной текст с отступом Знак1"/>
    <w:link w:val="af7"/>
    <w:rsid w:val="00841279"/>
    <w:rPr>
      <w:sz w:val="24"/>
      <w:szCs w:val="24"/>
    </w:rPr>
  </w:style>
  <w:style w:type="character" w:customStyle="1" w:styleId="aff2">
    <w:name w:val="Заголовок записки Знак"/>
    <w:link w:val="aff1"/>
    <w:rsid w:val="00841279"/>
    <w:rPr>
      <w:sz w:val="24"/>
      <w:szCs w:val="24"/>
    </w:rPr>
  </w:style>
  <w:style w:type="character" w:customStyle="1" w:styleId="aff6">
    <w:name w:val="Электронная подпись Знак"/>
    <w:link w:val="aff5"/>
    <w:rsid w:val="00841279"/>
    <w:rPr>
      <w:sz w:val="24"/>
      <w:szCs w:val="24"/>
    </w:rPr>
  </w:style>
  <w:style w:type="paragraph" w:customStyle="1" w:styleId="msonormalcxspmiddle">
    <w:name w:val="msonormalcxspmiddle"/>
    <w:basedOn w:val="a2"/>
    <w:rsid w:val="00841279"/>
    <w:pPr>
      <w:suppressAutoHyphens/>
      <w:jc w:val="center"/>
    </w:pPr>
    <w:rPr>
      <w:b/>
      <w:color w:val="000000"/>
      <w:sz w:val="22"/>
      <w:szCs w:val="22"/>
    </w:rPr>
  </w:style>
  <w:style w:type="paragraph" w:customStyle="1" w:styleId="124">
    <w:name w:val="Заголовок 12"/>
    <w:aliases w:val="Основной текст с отступом 221"/>
    <w:basedOn w:val="a2"/>
    <w:rsid w:val="00841279"/>
    <w:pPr>
      <w:tabs>
        <w:tab w:val="num" w:pos="720"/>
      </w:tabs>
      <w:spacing w:before="60" w:after="60"/>
      <w:ind w:firstLine="709"/>
      <w:jc w:val="both"/>
      <w:outlineLvl w:val="0"/>
    </w:pPr>
    <w:rPr>
      <w:rFonts w:ascii="Arial" w:eastAsia="Calibri" w:hAnsi="Arial" w:cs="Arial"/>
      <w:b/>
      <w:bCs/>
      <w:color w:val="000000"/>
      <w:kern w:val="32"/>
      <w:sz w:val="32"/>
      <w:szCs w:val="32"/>
    </w:rPr>
  </w:style>
  <w:style w:type="paragraph" w:customStyle="1" w:styleId="CharChar4">
    <w:name w:val="Char Char Знак"/>
    <w:basedOn w:val="a2"/>
    <w:rsid w:val="00841279"/>
    <w:pPr>
      <w:spacing w:after="160" w:line="240" w:lineRule="exact"/>
    </w:pPr>
    <w:rPr>
      <w:rFonts w:ascii="Verdana" w:hAnsi="Verdana"/>
      <w:sz w:val="20"/>
      <w:szCs w:val="20"/>
      <w:lang w:val="en-US" w:eastAsia="en-US"/>
    </w:rPr>
  </w:style>
  <w:style w:type="paragraph" w:customStyle="1" w:styleId="affffffff6">
    <w:name w:val="Готовый"/>
    <w:basedOn w:val="a2"/>
    <w:rsid w:val="0084127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rPr>
  </w:style>
  <w:style w:type="paragraph" w:customStyle="1" w:styleId="112">
    <w:name w:val="Обычный11"/>
    <w:rsid w:val="00841279"/>
    <w:pPr>
      <w:widowControl w:val="0"/>
      <w:spacing w:after="20"/>
      <w:ind w:left="130" w:right="102"/>
    </w:pPr>
  </w:style>
  <w:style w:type="paragraph" w:customStyle="1" w:styleId="2ff6">
    <w:name w:val="Знак Знак Знак2 Знак"/>
    <w:basedOn w:val="a2"/>
    <w:rsid w:val="00841279"/>
    <w:pPr>
      <w:keepLines/>
      <w:spacing w:after="160" w:line="240" w:lineRule="exact"/>
    </w:pPr>
    <w:rPr>
      <w:rFonts w:ascii="Verdana" w:eastAsia="MS Mincho" w:hAnsi="Verdana" w:cs="Franklin Gothic Book"/>
      <w:sz w:val="20"/>
      <w:szCs w:val="20"/>
      <w:lang w:val="en-US" w:eastAsia="en-US"/>
    </w:rPr>
  </w:style>
  <w:style w:type="numbering" w:styleId="111111">
    <w:name w:val="Outline List 2"/>
    <w:basedOn w:val="a5"/>
    <w:rsid w:val="00841279"/>
    <w:pPr>
      <w:numPr>
        <w:numId w:val="17"/>
      </w:numPr>
    </w:pPr>
  </w:style>
  <w:style w:type="paragraph" w:customStyle="1" w:styleId="txt">
    <w:name w:val="txt"/>
    <w:basedOn w:val="a2"/>
    <w:rsid w:val="00841279"/>
    <w:pPr>
      <w:ind w:firstLine="360"/>
      <w:jc w:val="both"/>
    </w:pPr>
    <w:rPr>
      <w:rFonts w:ascii="Verdana" w:hAnsi="Verdana"/>
      <w:color w:val="000000"/>
      <w:sz w:val="18"/>
      <w:szCs w:val="18"/>
    </w:rPr>
  </w:style>
  <w:style w:type="character" w:customStyle="1" w:styleId="grame">
    <w:name w:val="grame"/>
    <w:basedOn w:val="a3"/>
    <w:rsid w:val="00841279"/>
  </w:style>
  <w:style w:type="paragraph" w:styleId="affffffff7">
    <w:name w:val="Revision"/>
    <w:hidden/>
    <w:uiPriority w:val="99"/>
    <w:semiHidden/>
    <w:rsid w:val="00841279"/>
    <w:pPr>
      <w:spacing w:after="20"/>
      <w:ind w:left="130" w:right="102"/>
    </w:pPr>
    <w:rPr>
      <w:color w:val="000000"/>
      <w:sz w:val="24"/>
      <w:szCs w:val="24"/>
    </w:rPr>
  </w:style>
  <w:style w:type="character" w:styleId="affffffff8">
    <w:name w:val="annotation reference"/>
    <w:rsid w:val="00841279"/>
    <w:rPr>
      <w:sz w:val="16"/>
      <w:szCs w:val="16"/>
    </w:rPr>
  </w:style>
  <w:style w:type="paragraph" w:styleId="affffffff9">
    <w:name w:val="annotation subject"/>
    <w:basedOn w:val="afffff8"/>
    <w:next w:val="afffff8"/>
    <w:link w:val="affffffffa"/>
    <w:rsid w:val="00841279"/>
    <w:rPr>
      <w:b/>
      <w:bCs/>
      <w:color w:val="000000"/>
    </w:rPr>
  </w:style>
  <w:style w:type="character" w:customStyle="1" w:styleId="affffffffa">
    <w:name w:val="Тема примечания Знак"/>
    <w:link w:val="affffffff9"/>
    <w:rsid w:val="00841279"/>
    <w:rPr>
      <w:rFonts w:cs="Times New Roman"/>
      <w:b/>
      <w:bCs/>
      <w:color w:val="000000"/>
      <w:sz w:val="20"/>
      <w:szCs w:val="20"/>
    </w:rPr>
  </w:style>
  <w:style w:type="paragraph" w:customStyle="1" w:styleId="03zagolovok2">
    <w:name w:val="03zagolovok2"/>
    <w:basedOn w:val="a2"/>
    <w:rsid w:val="00841279"/>
    <w:pPr>
      <w:keepNext/>
      <w:spacing w:before="360" w:after="120" w:line="360" w:lineRule="atLeast"/>
      <w:outlineLvl w:val="1"/>
    </w:pPr>
    <w:rPr>
      <w:rFonts w:ascii="GaramondC" w:hAnsi="GaramondC"/>
      <w:b/>
      <w:color w:val="000000"/>
      <w:sz w:val="28"/>
      <w:szCs w:val="28"/>
    </w:rPr>
  </w:style>
  <w:style w:type="paragraph" w:customStyle="1" w:styleId="xl165">
    <w:name w:val="xl165"/>
    <w:basedOn w:val="a2"/>
    <w:rsid w:val="00841279"/>
    <w:pPr>
      <w:pBdr>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166">
    <w:name w:val="xl166"/>
    <w:basedOn w:val="a2"/>
    <w:rsid w:val="008412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16"/>
      <w:szCs w:val="16"/>
    </w:rPr>
  </w:style>
  <w:style w:type="paragraph" w:customStyle="1" w:styleId="xl167">
    <w:name w:val="xl167"/>
    <w:basedOn w:val="a2"/>
    <w:rsid w:val="00841279"/>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color w:val="000000"/>
      <w:sz w:val="16"/>
      <w:szCs w:val="16"/>
    </w:rPr>
  </w:style>
  <w:style w:type="paragraph" w:customStyle="1" w:styleId="xl168">
    <w:name w:val="xl168"/>
    <w:basedOn w:val="a2"/>
    <w:rsid w:val="00841279"/>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sz w:val="16"/>
      <w:szCs w:val="16"/>
    </w:rPr>
  </w:style>
  <w:style w:type="paragraph" w:customStyle="1" w:styleId="xl169">
    <w:name w:val="xl169"/>
    <w:basedOn w:val="a2"/>
    <w:rsid w:val="00841279"/>
    <w:pPr>
      <w:pBdr>
        <w:left w:val="single" w:sz="4" w:space="0" w:color="auto"/>
        <w:right w:val="single" w:sz="4" w:space="0" w:color="auto"/>
      </w:pBdr>
      <w:shd w:val="clear" w:color="000000" w:fill="FFFFFF"/>
      <w:spacing w:before="100" w:beforeAutospacing="1" w:after="100" w:afterAutospacing="1"/>
      <w:jc w:val="right"/>
      <w:textAlignment w:val="center"/>
    </w:pPr>
    <w:rPr>
      <w:sz w:val="16"/>
      <w:szCs w:val="16"/>
    </w:rPr>
  </w:style>
  <w:style w:type="paragraph" w:customStyle="1" w:styleId="xl170">
    <w:name w:val="xl170"/>
    <w:basedOn w:val="a2"/>
    <w:rsid w:val="00841279"/>
    <w:pPr>
      <w:pBdr>
        <w:left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171">
    <w:name w:val="xl171"/>
    <w:basedOn w:val="a2"/>
    <w:rsid w:val="00841279"/>
    <w:pPr>
      <w:pBdr>
        <w:top w:val="single" w:sz="4" w:space="0" w:color="auto"/>
        <w:left w:val="single" w:sz="4" w:space="0" w:color="auto"/>
        <w:bottom w:val="single" w:sz="4" w:space="0" w:color="auto"/>
      </w:pBdr>
      <w:spacing w:before="100" w:beforeAutospacing="1" w:after="100" w:afterAutospacing="1"/>
      <w:textAlignment w:val="top"/>
    </w:pPr>
    <w:rPr>
      <w:sz w:val="15"/>
      <w:szCs w:val="15"/>
    </w:rPr>
  </w:style>
  <w:style w:type="paragraph" w:customStyle="1" w:styleId="xl172">
    <w:name w:val="xl172"/>
    <w:basedOn w:val="a2"/>
    <w:rsid w:val="0084127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3">
    <w:name w:val="xl173"/>
    <w:basedOn w:val="a2"/>
    <w:rsid w:val="00841279"/>
    <w:pPr>
      <w:pBdr>
        <w:left w:val="single" w:sz="4" w:space="0" w:color="auto"/>
        <w:right w:val="single" w:sz="4" w:space="0" w:color="auto"/>
      </w:pBdr>
      <w:spacing w:before="100" w:beforeAutospacing="1" w:after="100" w:afterAutospacing="1"/>
      <w:textAlignment w:val="top"/>
    </w:pPr>
    <w:rPr>
      <w:sz w:val="15"/>
      <w:szCs w:val="15"/>
    </w:rPr>
  </w:style>
  <w:style w:type="paragraph" w:customStyle="1" w:styleId="xl174">
    <w:name w:val="xl174"/>
    <w:basedOn w:val="a2"/>
    <w:rsid w:val="00841279"/>
    <w:pPr>
      <w:pBdr>
        <w:left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5">
    <w:name w:val="xl175"/>
    <w:basedOn w:val="a2"/>
    <w:rsid w:val="00841279"/>
    <w:pPr>
      <w:pBdr>
        <w:top w:val="single" w:sz="8" w:space="0" w:color="auto"/>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6">
    <w:name w:val="xl176"/>
    <w:basedOn w:val="a2"/>
    <w:rsid w:val="00841279"/>
    <w:pPr>
      <w:pBdr>
        <w:top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77">
    <w:name w:val="xl177"/>
    <w:basedOn w:val="a2"/>
    <w:rsid w:val="00841279"/>
    <w:pPr>
      <w:pBdr>
        <w:top w:val="single" w:sz="4" w:space="0" w:color="auto"/>
        <w:lef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78">
    <w:name w:val="xl178"/>
    <w:basedOn w:val="a2"/>
    <w:rsid w:val="00841279"/>
    <w:pPr>
      <w:pBdr>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79">
    <w:name w:val="xl179"/>
    <w:basedOn w:val="a2"/>
    <w:rsid w:val="00841279"/>
    <w:pPr>
      <w:pBdr>
        <w:top w:val="single" w:sz="8" w:space="0" w:color="auto"/>
        <w:lef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0">
    <w:name w:val="xl180"/>
    <w:basedOn w:val="a2"/>
    <w:rsid w:val="00841279"/>
    <w:pPr>
      <w:pBdr>
        <w:top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1">
    <w:name w:val="xl181"/>
    <w:basedOn w:val="a2"/>
    <w:rsid w:val="00841279"/>
    <w:pPr>
      <w:pBdr>
        <w:top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2">
    <w:name w:val="xl182"/>
    <w:basedOn w:val="a2"/>
    <w:rsid w:val="00841279"/>
    <w:pPr>
      <w:pBdr>
        <w:bottom w:val="single" w:sz="4" w:space="0" w:color="auto"/>
        <w:right w:val="single" w:sz="8" w:space="0" w:color="auto"/>
      </w:pBdr>
      <w:shd w:val="clear" w:color="000000" w:fill="FFFFFF"/>
      <w:spacing w:before="100" w:beforeAutospacing="1" w:after="100" w:afterAutospacing="1"/>
      <w:textAlignment w:val="center"/>
    </w:pPr>
    <w:rPr>
      <w:sz w:val="28"/>
      <w:szCs w:val="28"/>
      <w:u w:val="single"/>
    </w:rPr>
  </w:style>
  <w:style w:type="paragraph" w:customStyle="1" w:styleId="xl183">
    <w:name w:val="xl183"/>
    <w:basedOn w:val="a2"/>
    <w:rsid w:val="00841279"/>
    <w:pPr>
      <w:pBdr>
        <w:left w:val="single" w:sz="8" w:space="0" w:color="auto"/>
        <w:bottom w:val="single" w:sz="4" w:space="0" w:color="auto"/>
        <w:right w:val="single" w:sz="8" w:space="0" w:color="auto"/>
      </w:pBdr>
      <w:shd w:val="clear" w:color="000000" w:fill="FFFFFF"/>
      <w:spacing w:before="100" w:beforeAutospacing="1" w:after="100" w:afterAutospacing="1"/>
      <w:textAlignment w:val="center"/>
    </w:pPr>
    <w:rPr>
      <w:sz w:val="28"/>
      <w:szCs w:val="28"/>
      <w:u w:val="single"/>
    </w:rPr>
  </w:style>
  <w:style w:type="paragraph" w:customStyle="1" w:styleId="xl184">
    <w:name w:val="xl184"/>
    <w:basedOn w:val="a2"/>
    <w:rsid w:val="00841279"/>
    <w:pPr>
      <w:pBdr>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5">
    <w:name w:val="xl185"/>
    <w:basedOn w:val="a2"/>
    <w:rsid w:val="00841279"/>
    <w:pPr>
      <w:pBdr>
        <w:top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6">
    <w:name w:val="xl186"/>
    <w:basedOn w:val="a2"/>
    <w:rsid w:val="008412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7">
    <w:name w:val="xl187"/>
    <w:basedOn w:val="a2"/>
    <w:rsid w:val="00841279"/>
    <w:pPr>
      <w:pBdr>
        <w:top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8">
    <w:name w:val="xl188"/>
    <w:basedOn w:val="a2"/>
    <w:rsid w:val="00841279"/>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9">
    <w:name w:val="xl189"/>
    <w:basedOn w:val="a2"/>
    <w:rsid w:val="00841279"/>
    <w:pPr>
      <w:pBdr>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90">
    <w:name w:val="xl190"/>
    <w:basedOn w:val="a2"/>
    <w:rsid w:val="00841279"/>
    <w:pPr>
      <w:pBdr>
        <w:left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91">
    <w:name w:val="xl191"/>
    <w:basedOn w:val="a2"/>
    <w:rsid w:val="00841279"/>
    <w:pPr>
      <w:pBdr>
        <w:left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92">
    <w:name w:val="xl192"/>
    <w:basedOn w:val="a2"/>
    <w:rsid w:val="00841279"/>
    <w:pPr>
      <w:pBdr>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93">
    <w:name w:val="xl193"/>
    <w:basedOn w:val="a2"/>
    <w:rsid w:val="00841279"/>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94">
    <w:name w:val="xl194"/>
    <w:basedOn w:val="a2"/>
    <w:rsid w:val="00841279"/>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95">
    <w:name w:val="xl195"/>
    <w:basedOn w:val="a2"/>
    <w:rsid w:val="00841279"/>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96">
    <w:name w:val="xl196"/>
    <w:basedOn w:val="a2"/>
    <w:rsid w:val="00841279"/>
    <w:pPr>
      <w:pBdr>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97">
    <w:name w:val="xl197"/>
    <w:basedOn w:val="a2"/>
    <w:rsid w:val="00841279"/>
    <w:pPr>
      <w:pBdr>
        <w:bottom w:val="single" w:sz="4" w:space="0" w:color="auto"/>
        <w:right w:val="single" w:sz="8" w:space="0" w:color="auto"/>
      </w:pBdr>
      <w:shd w:val="clear" w:color="000000" w:fill="FFFFFF"/>
      <w:spacing w:before="100" w:beforeAutospacing="1" w:after="100" w:afterAutospacing="1"/>
      <w:textAlignment w:val="center"/>
    </w:pPr>
    <w:rPr>
      <w:sz w:val="28"/>
      <w:szCs w:val="28"/>
    </w:rPr>
  </w:style>
  <w:style w:type="paragraph" w:customStyle="1" w:styleId="xl198">
    <w:name w:val="xl198"/>
    <w:basedOn w:val="a2"/>
    <w:rsid w:val="00841279"/>
    <w:pPr>
      <w:pBdr>
        <w:top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99">
    <w:name w:val="xl199"/>
    <w:basedOn w:val="a2"/>
    <w:rsid w:val="00841279"/>
    <w:pPr>
      <w:pBdr>
        <w:right w:val="single" w:sz="8" w:space="0" w:color="auto"/>
      </w:pBdr>
      <w:shd w:val="clear" w:color="000000" w:fill="FFFFFF"/>
      <w:spacing w:before="100" w:beforeAutospacing="1" w:after="100" w:afterAutospacing="1"/>
      <w:textAlignment w:val="center"/>
    </w:pPr>
    <w:rPr>
      <w:sz w:val="28"/>
      <w:szCs w:val="28"/>
    </w:rPr>
  </w:style>
  <w:style w:type="paragraph" w:customStyle="1" w:styleId="xl200">
    <w:name w:val="xl200"/>
    <w:basedOn w:val="a2"/>
    <w:rsid w:val="00841279"/>
    <w:pPr>
      <w:pBdr>
        <w:left w:val="single" w:sz="8"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1">
    <w:name w:val="xl201"/>
    <w:basedOn w:val="a2"/>
    <w:rsid w:val="00841279"/>
    <w:pPr>
      <w:pBdr>
        <w:bottom w:val="single" w:sz="8" w:space="0" w:color="auto"/>
        <w:right w:val="single" w:sz="8" w:space="0" w:color="auto"/>
      </w:pBdr>
      <w:shd w:val="clear" w:color="000000" w:fill="FFFFFF"/>
      <w:spacing w:before="100" w:beforeAutospacing="1" w:after="100" w:afterAutospacing="1"/>
      <w:textAlignment w:val="center"/>
    </w:pPr>
    <w:rPr>
      <w:sz w:val="28"/>
      <w:szCs w:val="28"/>
    </w:rPr>
  </w:style>
  <w:style w:type="paragraph" w:customStyle="1" w:styleId="xl202">
    <w:name w:val="xl202"/>
    <w:basedOn w:val="a2"/>
    <w:rsid w:val="0084127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3">
    <w:name w:val="xl203"/>
    <w:basedOn w:val="a2"/>
    <w:rsid w:val="0084127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204">
    <w:name w:val="xl204"/>
    <w:basedOn w:val="a2"/>
    <w:rsid w:val="00841279"/>
    <w:pPr>
      <w:pBdr>
        <w:bottom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205">
    <w:name w:val="xl205"/>
    <w:basedOn w:val="a2"/>
    <w:rsid w:val="00841279"/>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top"/>
    </w:pPr>
    <w:rPr>
      <w:sz w:val="28"/>
      <w:szCs w:val="28"/>
    </w:rPr>
  </w:style>
  <w:style w:type="paragraph" w:customStyle="1" w:styleId="xl206">
    <w:name w:val="xl206"/>
    <w:basedOn w:val="a2"/>
    <w:rsid w:val="008412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207">
    <w:name w:val="xl207"/>
    <w:basedOn w:val="a2"/>
    <w:rsid w:val="00841279"/>
    <w:pPr>
      <w:pBdr>
        <w:left w:val="single" w:sz="4" w:space="0" w:color="auto"/>
        <w:bottom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208">
    <w:name w:val="xl208"/>
    <w:basedOn w:val="a2"/>
    <w:rsid w:val="0084127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9">
    <w:name w:val="xl209"/>
    <w:basedOn w:val="a2"/>
    <w:rsid w:val="00841279"/>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28"/>
      <w:szCs w:val="28"/>
    </w:rPr>
  </w:style>
  <w:style w:type="paragraph" w:customStyle="1" w:styleId="xl210">
    <w:name w:val="xl210"/>
    <w:basedOn w:val="a2"/>
    <w:rsid w:val="008412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rPr>
  </w:style>
  <w:style w:type="paragraph" w:customStyle="1" w:styleId="xl211">
    <w:name w:val="xl211"/>
    <w:basedOn w:val="a2"/>
    <w:rsid w:val="008412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8"/>
      <w:szCs w:val="28"/>
    </w:rPr>
  </w:style>
  <w:style w:type="paragraph" w:customStyle="1" w:styleId="xl212">
    <w:name w:val="xl212"/>
    <w:basedOn w:val="a2"/>
    <w:rsid w:val="00841279"/>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rPr>
  </w:style>
  <w:style w:type="paragraph" w:customStyle="1" w:styleId="xl213">
    <w:name w:val="xl213"/>
    <w:basedOn w:val="a2"/>
    <w:rsid w:val="00841279"/>
    <w:pPr>
      <w:pBdr>
        <w:left w:val="single" w:sz="8" w:space="0" w:color="auto"/>
        <w:right w:val="single" w:sz="8" w:space="0" w:color="auto"/>
      </w:pBdr>
      <w:shd w:val="clear" w:color="000000" w:fill="FFFFFF"/>
      <w:spacing w:before="100" w:beforeAutospacing="1" w:after="100" w:afterAutospacing="1"/>
      <w:textAlignment w:val="center"/>
    </w:pPr>
    <w:rPr>
      <w:sz w:val="28"/>
      <w:szCs w:val="28"/>
    </w:rPr>
  </w:style>
  <w:style w:type="paragraph" w:customStyle="1" w:styleId="xl214">
    <w:name w:val="xl214"/>
    <w:basedOn w:val="a2"/>
    <w:rsid w:val="00841279"/>
    <w:pPr>
      <w:pBdr>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15">
    <w:name w:val="xl215"/>
    <w:basedOn w:val="a2"/>
    <w:rsid w:val="00841279"/>
    <w:pPr>
      <w:pBdr>
        <w:top w:val="single" w:sz="4" w:space="0" w:color="auto"/>
        <w:left w:val="single" w:sz="8" w:space="0" w:color="auto"/>
      </w:pBdr>
      <w:shd w:val="clear" w:color="000000" w:fill="FFFFFF"/>
      <w:spacing w:before="100" w:beforeAutospacing="1" w:after="100" w:afterAutospacing="1"/>
      <w:textAlignment w:val="center"/>
    </w:pPr>
    <w:rPr>
      <w:sz w:val="28"/>
      <w:szCs w:val="28"/>
    </w:rPr>
  </w:style>
  <w:style w:type="paragraph" w:customStyle="1" w:styleId="xl216">
    <w:name w:val="xl216"/>
    <w:basedOn w:val="a2"/>
    <w:rsid w:val="00841279"/>
    <w:pPr>
      <w:shd w:val="clear" w:color="000000" w:fill="FFFFFF"/>
      <w:spacing w:before="100" w:beforeAutospacing="1" w:after="100" w:afterAutospacing="1"/>
      <w:textAlignment w:val="center"/>
    </w:pPr>
    <w:rPr>
      <w:sz w:val="28"/>
      <w:szCs w:val="28"/>
    </w:rPr>
  </w:style>
  <w:style w:type="paragraph" w:customStyle="1" w:styleId="xl217">
    <w:name w:val="xl217"/>
    <w:basedOn w:val="a2"/>
    <w:rsid w:val="00841279"/>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218">
    <w:name w:val="xl218"/>
    <w:basedOn w:val="a2"/>
    <w:rsid w:val="00841279"/>
    <w:pPr>
      <w:pBdr>
        <w:left w:val="single" w:sz="8" w:space="0" w:color="auto"/>
        <w:bottom w:val="single" w:sz="4" w:space="0" w:color="auto"/>
        <w:right w:val="single" w:sz="8" w:space="0" w:color="auto"/>
      </w:pBdr>
      <w:shd w:val="clear" w:color="000000" w:fill="FFFFFF"/>
      <w:spacing w:before="100" w:beforeAutospacing="1" w:after="100" w:afterAutospacing="1"/>
    </w:pPr>
    <w:rPr>
      <w:sz w:val="28"/>
      <w:szCs w:val="28"/>
    </w:rPr>
  </w:style>
  <w:style w:type="paragraph" w:customStyle="1" w:styleId="xl219">
    <w:name w:val="xl219"/>
    <w:basedOn w:val="a2"/>
    <w:rsid w:val="00841279"/>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20">
    <w:name w:val="xl220"/>
    <w:basedOn w:val="a2"/>
    <w:rsid w:val="00841279"/>
    <w:pPr>
      <w:shd w:val="clear" w:color="000000" w:fill="FFFFFF"/>
      <w:spacing w:before="100" w:beforeAutospacing="1" w:after="100" w:afterAutospacing="1"/>
      <w:jc w:val="center"/>
      <w:textAlignment w:val="center"/>
    </w:pPr>
    <w:rPr>
      <w:sz w:val="28"/>
      <w:szCs w:val="28"/>
    </w:rPr>
  </w:style>
  <w:style w:type="paragraph" w:customStyle="1" w:styleId="xl221">
    <w:name w:val="xl221"/>
    <w:basedOn w:val="a2"/>
    <w:rsid w:val="00841279"/>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222">
    <w:name w:val="xl222"/>
    <w:basedOn w:val="a2"/>
    <w:rsid w:val="00841279"/>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223">
    <w:name w:val="xl223"/>
    <w:basedOn w:val="a2"/>
    <w:rsid w:val="00841279"/>
    <w:pPr>
      <w:pBdr>
        <w:left w:val="single" w:sz="4" w:space="0" w:color="auto"/>
        <w:bottom w:val="single" w:sz="4" w:space="0" w:color="auto"/>
      </w:pBdr>
      <w:shd w:val="clear" w:color="000000" w:fill="FFFFFF"/>
      <w:spacing w:before="100" w:beforeAutospacing="1" w:after="100" w:afterAutospacing="1"/>
      <w:textAlignment w:val="center"/>
    </w:pPr>
    <w:rPr>
      <w:sz w:val="28"/>
      <w:szCs w:val="28"/>
    </w:rPr>
  </w:style>
  <w:style w:type="paragraph" w:customStyle="1" w:styleId="xl224">
    <w:name w:val="xl224"/>
    <w:basedOn w:val="a2"/>
    <w:rsid w:val="00841279"/>
    <w:pPr>
      <w:pBdr>
        <w:left w:val="single" w:sz="4" w:space="0" w:color="auto"/>
      </w:pBdr>
      <w:shd w:val="clear" w:color="000000" w:fill="FFFFFF"/>
      <w:spacing w:before="100" w:beforeAutospacing="1" w:after="100" w:afterAutospacing="1"/>
      <w:textAlignment w:val="center"/>
    </w:pPr>
    <w:rPr>
      <w:sz w:val="28"/>
      <w:szCs w:val="28"/>
    </w:rPr>
  </w:style>
  <w:style w:type="paragraph" w:customStyle="1" w:styleId="xl225">
    <w:name w:val="xl225"/>
    <w:basedOn w:val="a2"/>
    <w:rsid w:val="00841279"/>
    <w:pPr>
      <w:pBdr>
        <w:top w:val="single" w:sz="4" w:space="0" w:color="auto"/>
        <w:left w:val="single" w:sz="4" w:space="0" w:color="auto"/>
      </w:pBdr>
      <w:shd w:val="clear" w:color="000000" w:fill="FFFFFF"/>
      <w:spacing w:before="100" w:beforeAutospacing="1" w:after="100" w:afterAutospacing="1"/>
      <w:textAlignment w:val="center"/>
    </w:pPr>
    <w:rPr>
      <w:sz w:val="28"/>
      <w:szCs w:val="28"/>
    </w:rPr>
  </w:style>
  <w:style w:type="paragraph" w:customStyle="1" w:styleId="xl226">
    <w:name w:val="xl226"/>
    <w:basedOn w:val="a2"/>
    <w:rsid w:val="00841279"/>
    <w:pPr>
      <w:pBdr>
        <w:left w:val="single" w:sz="4" w:space="0" w:color="auto"/>
      </w:pBdr>
      <w:shd w:val="clear" w:color="000000" w:fill="FFFFFF"/>
      <w:spacing w:before="100" w:beforeAutospacing="1" w:after="100" w:afterAutospacing="1"/>
      <w:textAlignment w:val="center"/>
    </w:pPr>
    <w:rPr>
      <w:sz w:val="28"/>
      <w:szCs w:val="28"/>
    </w:rPr>
  </w:style>
  <w:style w:type="paragraph" w:customStyle="1" w:styleId="xl227">
    <w:name w:val="xl227"/>
    <w:basedOn w:val="a2"/>
    <w:rsid w:val="00841279"/>
    <w:pPr>
      <w:pBdr>
        <w:top w:val="single" w:sz="4" w:space="0" w:color="auto"/>
      </w:pBdr>
      <w:shd w:val="clear" w:color="000000" w:fill="FFFFFF"/>
      <w:spacing w:before="100" w:beforeAutospacing="1" w:after="100" w:afterAutospacing="1"/>
    </w:pPr>
    <w:rPr>
      <w:sz w:val="28"/>
      <w:szCs w:val="28"/>
    </w:rPr>
  </w:style>
  <w:style w:type="paragraph" w:customStyle="1" w:styleId="xl228">
    <w:name w:val="xl228"/>
    <w:basedOn w:val="a2"/>
    <w:rsid w:val="00841279"/>
    <w:pPr>
      <w:pBdr>
        <w:top w:val="single" w:sz="4" w:space="0" w:color="auto"/>
        <w:right w:val="single" w:sz="4" w:space="0" w:color="auto"/>
      </w:pBdr>
      <w:shd w:val="clear" w:color="000000" w:fill="FFFFFF"/>
      <w:spacing w:before="100" w:beforeAutospacing="1" w:after="100" w:afterAutospacing="1"/>
    </w:pPr>
    <w:rPr>
      <w:sz w:val="28"/>
      <w:szCs w:val="28"/>
    </w:rPr>
  </w:style>
  <w:style w:type="paragraph" w:customStyle="1" w:styleId="xl229">
    <w:name w:val="xl229"/>
    <w:basedOn w:val="a2"/>
    <w:rsid w:val="00841279"/>
    <w:pPr>
      <w:pBdr>
        <w:left w:val="single" w:sz="4" w:space="0" w:color="auto"/>
        <w:bottom w:val="single" w:sz="4" w:space="0" w:color="auto"/>
      </w:pBdr>
      <w:shd w:val="clear" w:color="000000" w:fill="FFFFFF"/>
      <w:spacing w:before="100" w:beforeAutospacing="1" w:after="100" w:afterAutospacing="1"/>
    </w:pPr>
    <w:rPr>
      <w:sz w:val="28"/>
      <w:szCs w:val="28"/>
    </w:rPr>
  </w:style>
  <w:style w:type="paragraph" w:customStyle="1" w:styleId="xl230">
    <w:name w:val="xl230"/>
    <w:basedOn w:val="a2"/>
    <w:rsid w:val="00841279"/>
    <w:pPr>
      <w:pBdr>
        <w:bottom w:val="single" w:sz="4" w:space="0" w:color="auto"/>
      </w:pBdr>
      <w:shd w:val="clear" w:color="000000" w:fill="FFFFFF"/>
      <w:spacing w:before="100" w:beforeAutospacing="1" w:after="100" w:afterAutospacing="1"/>
    </w:pPr>
    <w:rPr>
      <w:sz w:val="28"/>
      <w:szCs w:val="28"/>
    </w:rPr>
  </w:style>
  <w:style w:type="paragraph" w:customStyle="1" w:styleId="xl231">
    <w:name w:val="xl231"/>
    <w:basedOn w:val="a2"/>
    <w:rsid w:val="00841279"/>
    <w:pPr>
      <w:pBdr>
        <w:bottom w:val="single" w:sz="4" w:space="0" w:color="auto"/>
        <w:right w:val="single" w:sz="4" w:space="0" w:color="auto"/>
      </w:pBdr>
      <w:shd w:val="clear" w:color="000000" w:fill="FFFFFF"/>
      <w:spacing w:before="100" w:beforeAutospacing="1" w:after="100" w:afterAutospacing="1"/>
    </w:pPr>
    <w:rPr>
      <w:sz w:val="28"/>
      <w:szCs w:val="28"/>
    </w:rPr>
  </w:style>
  <w:style w:type="paragraph" w:customStyle="1" w:styleId="xl232">
    <w:name w:val="xl232"/>
    <w:basedOn w:val="a2"/>
    <w:rsid w:val="00841279"/>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rPr>
  </w:style>
  <w:style w:type="paragraph" w:customStyle="1" w:styleId="xl233">
    <w:name w:val="xl233"/>
    <w:basedOn w:val="a2"/>
    <w:rsid w:val="008412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8"/>
      <w:szCs w:val="28"/>
    </w:rPr>
  </w:style>
  <w:style w:type="paragraph" w:customStyle="1" w:styleId="xl234">
    <w:name w:val="xl234"/>
    <w:basedOn w:val="a2"/>
    <w:rsid w:val="00841279"/>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8"/>
      <w:szCs w:val="28"/>
    </w:rPr>
  </w:style>
  <w:style w:type="paragraph" w:customStyle="1" w:styleId="xl235">
    <w:name w:val="xl235"/>
    <w:basedOn w:val="a2"/>
    <w:rsid w:val="00841279"/>
    <w:pPr>
      <w:pBdr>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36">
    <w:name w:val="xl236"/>
    <w:basedOn w:val="a2"/>
    <w:rsid w:val="00841279"/>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sz w:val="28"/>
      <w:szCs w:val="28"/>
    </w:rPr>
  </w:style>
  <w:style w:type="paragraph" w:customStyle="1" w:styleId="xl237">
    <w:name w:val="xl237"/>
    <w:basedOn w:val="a2"/>
    <w:rsid w:val="00841279"/>
    <w:pPr>
      <w:pBdr>
        <w:left w:val="single" w:sz="8" w:space="0" w:color="auto"/>
        <w:bottom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238">
    <w:name w:val="xl238"/>
    <w:basedOn w:val="a2"/>
    <w:rsid w:val="00841279"/>
    <w:pPr>
      <w:pBdr>
        <w:top w:val="single" w:sz="8" w:space="0" w:color="auto"/>
        <w:bottom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239">
    <w:name w:val="xl239"/>
    <w:basedOn w:val="a2"/>
    <w:rsid w:val="00841279"/>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rPr>
  </w:style>
  <w:style w:type="paragraph" w:customStyle="1" w:styleId="xl240">
    <w:name w:val="xl240"/>
    <w:basedOn w:val="a2"/>
    <w:rsid w:val="00841279"/>
    <w:pPr>
      <w:pBdr>
        <w:left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41">
    <w:name w:val="xl241"/>
    <w:basedOn w:val="a2"/>
    <w:rsid w:val="008412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rPr>
  </w:style>
  <w:style w:type="paragraph" w:customStyle="1" w:styleId="xl242">
    <w:name w:val="xl242"/>
    <w:basedOn w:val="a2"/>
    <w:rsid w:val="00841279"/>
    <w:pPr>
      <w:pBdr>
        <w:top w:val="single" w:sz="4" w:space="0" w:color="auto"/>
        <w:lef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243">
    <w:name w:val="xl243"/>
    <w:basedOn w:val="a2"/>
    <w:rsid w:val="00841279"/>
    <w:pPr>
      <w:pBdr>
        <w:top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44">
    <w:name w:val="xl244"/>
    <w:basedOn w:val="a2"/>
    <w:rsid w:val="00841279"/>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45">
    <w:name w:val="xl245"/>
    <w:basedOn w:val="a2"/>
    <w:rsid w:val="008412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FFFF"/>
      <w:sz w:val="28"/>
      <w:szCs w:val="28"/>
    </w:rPr>
  </w:style>
  <w:style w:type="paragraph" w:customStyle="1" w:styleId="xl246">
    <w:name w:val="xl246"/>
    <w:basedOn w:val="a2"/>
    <w:rsid w:val="008412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rPr>
  </w:style>
  <w:style w:type="paragraph" w:customStyle="1" w:styleId="xl247">
    <w:name w:val="xl247"/>
    <w:basedOn w:val="a2"/>
    <w:rsid w:val="008412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rPr>
  </w:style>
  <w:style w:type="paragraph" w:customStyle="1" w:styleId="xl248">
    <w:name w:val="xl248"/>
    <w:basedOn w:val="a2"/>
    <w:rsid w:val="008412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49">
    <w:name w:val="xl249"/>
    <w:basedOn w:val="a2"/>
    <w:rsid w:val="00841279"/>
    <w:pPr>
      <w:pBdr>
        <w:top w:val="single" w:sz="4" w:space="0" w:color="auto"/>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50">
    <w:name w:val="xl250"/>
    <w:basedOn w:val="a2"/>
    <w:rsid w:val="00841279"/>
    <w:pPr>
      <w:pBdr>
        <w:left w:val="single" w:sz="4" w:space="0" w:color="auto"/>
        <w:bottom w:val="single" w:sz="4" w:space="0" w:color="auto"/>
      </w:pBdr>
      <w:shd w:val="clear" w:color="000000" w:fill="FFFFFF"/>
      <w:spacing w:before="100" w:beforeAutospacing="1" w:after="100" w:afterAutospacing="1"/>
      <w:textAlignment w:val="top"/>
    </w:pPr>
    <w:rPr>
      <w:sz w:val="28"/>
      <w:szCs w:val="28"/>
    </w:rPr>
  </w:style>
  <w:style w:type="paragraph" w:customStyle="1" w:styleId="xl251">
    <w:name w:val="xl251"/>
    <w:basedOn w:val="a2"/>
    <w:rsid w:val="00841279"/>
    <w:pPr>
      <w:pBdr>
        <w:top w:val="single" w:sz="4" w:space="0" w:color="auto"/>
        <w:left w:val="double" w:sz="6" w:space="0" w:color="auto"/>
        <w:bottom w:val="single" w:sz="4" w:space="0" w:color="auto"/>
      </w:pBdr>
      <w:spacing w:before="100" w:beforeAutospacing="1" w:after="100" w:afterAutospacing="1"/>
      <w:textAlignment w:val="center"/>
    </w:pPr>
    <w:rPr>
      <w:sz w:val="28"/>
      <w:szCs w:val="28"/>
    </w:rPr>
  </w:style>
  <w:style w:type="paragraph" w:customStyle="1" w:styleId="xl252">
    <w:name w:val="xl252"/>
    <w:basedOn w:val="a2"/>
    <w:rsid w:val="00841279"/>
    <w:pPr>
      <w:pBdr>
        <w:top w:val="single" w:sz="4" w:space="0" w:color="auto"/>
        <w:left w:val="double" w:sz="6" w:space="0" w:color="auto"/>
      </w:pBdr>
      <w:spacing w:before="100" w:beforeAutospacing="1" w:after="100" w:afterAutospacing="1"/>
      <w:textAlignment w:val="center"/>
    </w:pPr>
    <w:rPr>
      <w:sz w:val="28"/>
      <w:szCs w:val="28"/>
    </w:rPr>
  </w:style>
  <w:style w:type="paragraph" w:customStyle="1" w:styleId="xl253">
    <w:name w:val="xl253"/>
    <w:basedOn w:val="a2"/>
    <w:rsid w:val="00841279"/>
    <w:pPr>
      <w:pBdr>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54">
    <w:name w:val="xl254"/>
    <w:basedOn w:val="a2"/>
    <w:rsid w:val="0084127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255">
    <w:name w:val="xl255"/>
    <w:basedOn w:val="a2"/>
    <w:rsid w:val="00841279"/>
    <w:pPr>
      <w:pBdr>
        <w:top w:val="single" w:sz="4" w:space="0" w:color="auto"/>
        <w:left w:val="single" w:sz="4" w:space="0" w:color="auto"/>
        <w:right w:val="single" w:sz="4" w:space="0" w:color="auto"/>
      </w:pBdr>
      <w:spacing w:before="100" w:beforeAutospacing="1" w:after="100" w:afterAutospacing="1"/>
      <w:textAlignment w:val="center"/>
    </w:pPr>
    <w:rPr>
      <w:sz w:val="28"/>
      <w:szCs w:val="28"/>
    </w:rPr>
  </w:style>
  <w:style w:type="paragraph" w:customStyle="1" w:styleId="xl256">
    <w:name w:val="xl256"/>
    <w:basedOn w:val="a2"/>
    <w:rsid w:val="00841279"/>
    <w:pPr>
      <w:shd w:val="clear" w:color="000000" w:fill="FFFFFF"/>
      <w:spacing w:before="100" w:beforeAutospacing="1" w:after="100" w:afterAutospacing="1"/>
      <w:jc w:val="center"/>
    </w:pPr>
    <w:rPr>
      <w:sz w:val="28"/>
      <w:szCs w:val="28"/>
    </w:rPr>
  </w:style>
  <w:style w:type="paragraph" w:customStyle="1" w:styleId="xl257">
    <w:name w:val="xl257"/>
    <w:basedOn w:val="a2"/>
    <w:rsid w:val="00841279"/>
    <w:pPr>
      <w:shd w:val="clear" w:color="000000" w:fill="FFFFFF"/>
      <w:spacing w:before="100" w:beforeAutospacing="1" w:after="100" w:afterAutospacing="1"/>
      <w:textAlignment w:val="center"/>
    </w:pPr>
    <w:rPr>
      <w:b/>
      <w:bCs/>
      <w:sz w:val="28"/>
      <w:szCs w:val="28"/>
    </w:rPr>
  </w:style>
  <w:style w:type="paragraph" w:customStyle="1" w:styleId="xl258">
    <w:name w:val="xl258"/>
    <w:basedOn w:val="a2"/>
    <w:rsid w:val="008412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8"/>
      <w:szCs w:val="28"/>
    </w:rPr>
  </w:style>
  <w:style w:type="paragraph" w:customStyle="1" w:styleId="xl259">
    <w:name w:val="xl259"/>
    <w:basedOn w:val="a2"/>
    <w:rsid w:val="008412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60">
    <w:name w:val="xl260"/>
    <w:basedOn w:val="a2"/>
    <w:rsid w:val="00841279"/>
    <w:pPr>
      <w:pBdr>
        <w:top w:val="single" w:sz="4" w:space="0" w:color="auto"/>
      </w:pBdr>
      <w:shd w:val="clear" w:color="000000" w:fill="FFFFFF"/>
      <w:spacing w:before="100" w:beforeAutospacing="1" w:after="100" w:afterAutospacing="1"/>
      <w:textAlignment w:val="top"/>
    </w:pPr>
    <w:rPr>
      <w:sz w:val="28"/>
      <w:szCs w:val="28"/>
    </w:rPr>
  </w:style>
  <w:style w:type="paragraph" w:customStyle="1" w:styleId="xl261">
    <w:name w:val="xl261"/>
    <w:basedOn w:val="a2"/>
    <w:rsid w:val="00841279"/>
    <w:pPr>
      <w:pBdr>
        <w:top w:val="single" w:sz="4" w:space="0" w:color="auto"/>
      </w:pBdr>
      <w:shd w:val="clear" w:color="000000" w:fill="FFFFFF"/>
      <w:spacing w:before="100" w:beforeAutospacing="1" w:after="100" w:afterAutospacing="1"/>
      <w:textAlignment w:val="center"/>
    </w:pPr>
    <w:rPr>
      <w:sz w:val="28"/>
      <w:szCs w:val="28"/>
    </w:rPr>
  </w:style>
  <w:style w:type="paragraph" w:customStyle="1" w:styleId="xl262">
    <w:name w:val="xl262"/>
    <w:basedOn w:val="a2"/>
    <w:rsid w:val="00841279"/>
    <w:pPr>
      <w:pBdr>
        <w:top w:val="single" w:sz="4" w:space="0" w:color="auto"/>
        <w:right w:val="single" w:sz="4" w:space="0" w:color="auto"/>
      </w:pBdr>
      <w:spacing w:before="100" w:beforeAutospacing="1" w:after="100" w:afterAutospacing="1"/>
      <w:textAlignment w:val="center"/>
    </w:pPr>
    <w:rPr>
      <w:sz w:val="28"/>
      <w:szCs w:val="28"/>
    </w:rPr>
  </w:style>
  <w:style w:type="paragraph" w:customStyle="1" w:styleId="xl263">
    <w:name w:val="xl263"/>
    <w:basedOn w:val="a2"/>
    <w:rsid w:val="0084127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264">
    <w:name w:val="xl264"/>
    <w:basedOn w:val="a2"/>
    <w:rsid w:val="00841279"/>
    <w:pPr>
      <w:pBdr>
        <w:bottom w:val="single" w:sz="4" w:space="0" w:color="auto"/>
      </w:pBdr>
      <w:spacing w:before="100" w:beforeAutospacing="1" w:after="100" w:afterAutospacing="1"/>
      <w:textAlignment w:val="center"/>
    </w:pPr>
    <w:rPr>
      <w:sz w:val="28"/>
      <w:szCs w:val="28"/>
    </w:rPr>
  </w:style>
  <w:style w:type="paragraph" w:customStyle="1" w:styleId="xl265">
    <w:name w:val="xl265"/>
    <w:basedOn w:val="a2"/>
    <w:rsid w:val="00841279"/>
    <w:pPr>
      <w:pBdr>
        <w:top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266">
    <w:name w:val="xl266"/>
    <w:basedOn w:val="a2"/>
    <w:rsid w:val="00841279"/>
    <w:pPr>
      <w:pBdr>
        <w:left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267">
    <w:name w:val="xl267"/>
    <w:basedOn w:val="a2"/>
    <w:rsid w:val="00841279"/>
    <w:pPr>
      <w:pBdr>
        <w:top w:val="single" w:sz="4" w:space="0" w:color="auto"/>
        <w:bottom w:val="single" w:sz="4" w:space="0" w:color="auto"/>
      </w:pBdr>
      <w:spacing w:before="100" w:beforeAutospacing="1" w:after="100" w:afterAutospacing="1"/>
      <w:textAlignment w:val="center"/>
    </w:pPr>
    <w:rPr>
      <w:sz w:val="28"/>
      <w:szCs w:val="28"/>
    </w:rPr>
  </w:style>
  <w:style w:type="paragraph" w:customStyle="1" w:styleId="xl268">
    <w:name w:val="xl268"/>
    <w:basedOn w:val="a2"/>
    <w:rsid w:val="00841279"/>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rPr>
  </w:style>
  <w:style w:type="paragraph" w:customStyle="1" w:styleId="xl269">
    <w:name w:val="xl269"/>
    <w:basedOn w:val="a2"/>
    <w:rsid w:val="008412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8"/>
      <w:szCs w:val="28"/>
    </w:rPr>
  </w:style>
  <w:style w:type="paragraph" w:customStyle="1" w:styleId="xl270">
    <w:name w:val="xl270"/>
    <w:basedOn w:val="a2"/>
    <w:rsid w:val="00841279"/>
    <w:pPr>
      <w:pBdr>
        <w:bottom w:val="single" w:sz="4" w:space="0" w:color="auto"/>
      </w:pBdr>
      <w:shd w:val="clear" w:color="000000" w:fill="FFFFFF"/>
      <w:spacing w:before="100" w:beforeAutospacing="1" w:after="100" w:afterAutospacing="1"/>
      <w:textAlignment w:val="center"/>
    </w:pPr>
    <w:rPr>
      <w:sz w:val="28"/>
      <w:szCs w:val="28"/>
    </w:rPr>
  </w:style>
  <w:style w:type="paragraph" w:customStyle="1" w:styleId="xl271">
    <w:name w:val="xl271"/>
    <w:basedOn w:val="a2"/>
    <w:rsid w:val="00841279"/>
    <w:pPr>
      <w:pBdr>
        <w:top w:val="single" w:sz="4" w:space="0" w:color="auto"/>
        <w:bottom w:val="single" w:sz="4" w:space="0" w:color="auto"/>
      </w:pBdr>
      <w:shd w:val="clear" w:color="000000" w:fill="FFFFFF"/>
      <w:spacing w:before="100" w:beforeAutospacing="1" w:after="100" w:afterAutospacing="1"/>
      <w:textAlignment w:val="center"/>
    </w:pPr>
    <w:rPr>
      <w:sz w:val="28"/>
      <w:szCs w:val="28"/>
    </w:rPr>
  </w:style>
  <w:style w:type="paragraph" w:customStyle="1" w:styleId="xl272">
    <w:name w:val="xl272"/>
    <w:basedOn w:val="a2"/>
    <w:rsid w:val="00841279"/>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rPr>
  </w:style>
  <w:style w:type="paragraph" w:customStyle="1" w:styleId="xl273">
    <w:name w:val="xl273"/>
    <w:basedOn w:val="a2"/>
    <w:rsid w:val="00841279"/>
    <w:pPr>
      <w:pBdr>
        <w:top w:val="single" w:sz="4" w:space="0" w:color="auto"/>
        <w:bottom w:val="single" w:sz="4" w:space="0" w:color="auto"/>
      </w:pBdr>
      <w:shd w:val="clear" w:color="000000" w:fill="FFFFFF"/>
      <w:spacing w:before="100" w:beforeAutospacing="1" w:after="100" w:afterAutospacing="1"/>
      <w:textAlignment w:val="center"/>
    </w:pPr>
    <w:rPr>
      <w:sz w:val="28"/>
      <w:szCs w:val="28"/>
    </w:rPr>
  </w:style>
  <w:style w:type="paragraph" w:customStyle="1" w:styleId="xl274">
    <w:name w:val="xl274"/>
    <w:basedOn w:val="a2"/>
    <w:rsid w:val="00841279"/>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rPr>
  </w:style>
  <w:style w:type="paragraph" w:customStyle="1" w:styleId="xl275">
    <w:name w:val="xl275"/>
    <w:basedOn w:val="a2"/>
    <w:rsid w:val="00841279"/>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76">
    <w:name w:val="xl276"/>
    <w:basedOn w:val="a2"/>
    <w:rsid w:val="00841279"/>
    <w:pPr>
      <w:pBdr>
        <w:bottom w:val="single" w:sz="4" w:space="0" w:color="auto"/>
      </w:pBdr>
      <w:shd w:val="clear" w:color="000000" w:fill="FFFFFF"/>
      <w:spacing w:before="100" w:beforeAutospacing="1" w:after="100" w:afterAutospacing="1"/>
      <w:textAlignment w:val="center"/>
    </w:pPr>
    <w:rPr>
      <w:sz w:val="22"/>
      <w:szCs w:val="22"/>
    </w:rPr>
  </w:style>
  <w:style w:type="paragraph" w:customStyle="1" w:styleId="xl277">
    <w:name w:val="xl277"/>
    <w:basedOn w:val="a2"/>
    <w:rsid w:val="00841279"/>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278">
    <w:name w:val="xl278"/>
    <w:basedOn w:val="a2"/>
    <w:rsid w:val="0084127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79">
    <w:name w:val="xl279"/>
    <w:basedOn w:val="a2"/>
    <w:rsid w:val="00841279"/>
    <w:pPr>
      <w:pBdr>
        <w:bottom w:val="single" w:sz="4" w:space="0" w:color="auto"/>
      </w:pBdr>
      <w:spacing w:before="100" w:beforeAutospacing="1" w:after="100" w:afterAutospacing="1"/>
      <w:jc w:val="center"/>
      <w:textAlignment w:val="center"/>
    </w:pPr>
    <w:rPr>
      <w:sz w:val="22"/>
      <w:szCs w:val="22"/>
    </w:rPr>
  </w:style>
  <w:style w:type="paragraph" w:customStyle="1" w:styleId="xl280">
    <w:name w:val="xl280"/>
    <w:basedOn w:val="a2"/>
    <w:rsid w:val="0084127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81">
    <w:name w:val="xl281"/>
    <w:basedOn w:val="a2"/>
    <w:rsid w:val="00841279"/>
    <w:pPr>
      <w:shd w:val="clear" w:color="000000" w:fill="FFFFFF"/>
      <w:spacing w:before="100" w:beforeAutospacing="1" w:after="100" w:afterAutospacing="1"/>
      <w:jc w:val="center"/>
      <w:textAlignment w:val="center"/>
    </w:pPr>
    <w:rPr>
      <w:sz w:val="22"/>
      <w:szCs w:val="22"/>
    </w:rPr>
  </w:style>
  <w:style w:type="paragraph" w:customStyle="1" w:styleId="xl282">
    <w:name w:val="xl282"/>
    <w:basedOn w:val="a2"/>
    <w:rsid w:val="00841279"/>
    <w:pPr>
      <w:shd w:val="clear" w:color="000000" w:fill="FFFFFF"/>
      <w:spacing w:before="100" w:beforeAutospacing="1" w:after="100" w:afterAutospacing="1"/>
      <w:textAlignment w:val="center"/>
    </w:pPr>
    <w:rPr>
      <w:sz w:val="22"/>
      <w:szCs w:val="22"/>
    </w:rPr>
  </w:style>
  <w:style w:type="paragraph" w:customStyle="1" w:styleId="xl283">
    <w:name w:val="xl283"/>
    <w:basedOn w:val="a2"/>
    <w:rsid w:val="00841279"/>
    <w:pPr>
      <w:shd w:val="clear" w:color="000000" w:fill="FFFFFF"/>
      <w:spacing w:before="100" w:beforeAutospacing="1" w:after="100" w:afterAutospacing="1"/>
      <w:textAlignment w:val="center"/>
    </w:pPr>
    <w:rPr>
      <w:sz w:val="22"/>
      <w:szCs w:val="22"/>
    </w:rPr>
  </w:style>
  <w:style w:type="paragraph" w:customStyle="1" w:styleId="xl284">
    <w:name w:val="xl284"/>
    <w:basedOn w:val="a2"/>
    <w:rsid w:val="00841279"/>
    <w:pPr>
      <w:pBdr>
        <w:lef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85">
    <w:name w:val="xl285"/>
    <w:basedOn w:val="a2"/>
    <w:rsid w:val="00841279"/>
    <w:pPr>
      <w:shd w:val="clear" w:color="000000" w:fill="FFFFFF"/>
      <w:spacing w:before="100" w:beforeAutospacing="1" w:after="100" w:afterAutospacing="1"/>
      <w:textAlignment w:val="center"/>
    </w:pPr>
    <w:rPr>
      <w:b/>
      <w:bCs/>
      <w:sz w:val="22"/>
      <w:szCs w:val="22"/>
    </w:rPr>
  </w:style>
  <w:style w:type="paragraph" w:customStyle="1" w:styleId="xl286">
    <w:name w:val="xl286"/>
    <w:basedOn w:val="a2"/>
    <w:rsid w:val="00841279"/>
    <w:pPr>
      <w:shd w:val="clear" w:color="000000" w:fill="FFFFFF"/>
      <w:spacing w:before="100" w:beforeAutospacing="1" w:after="100" w:afterAutospacing="1"/>
      <w:jc w:val="center"/>
      <w:textAlignment w:val="center"/>
    </w:pPr>
    <w:rPr>
      <w:rFonts w:ascii="Lucida Sans Unicode" w:hAnsi="Lucida Sans Unicode" w:cs="Lucida Sans Unicode"/>
      <w:b/>
      <w:bCs/>
      <w:sz w:val="22"/>
      <w:szCs w:val="22"/>
    </w:rPr>
  </w:style>
  <w:style w:type="paragraph" w:customStyle="1" w:styleId="font8">
    <w:name w:val="font8"/>
    <w:basedOn w:val="a2"/>
    <w:rsid w:val="00841279"/>
    <w:pPr>
      <w:spacing w:before="100" w:beforeAutospacing="1" w:after="100" w:afterAutospacing="1"/>
    </w:pPr>
    <w:rPr>
      <w:rFonts w:ascii="Times" w:hAnsi="Times" w:cs="Times"/>
      <w:sz w:val="20"/>
      <w:szCs w:val="20"/>
    </w:rPr>
  </w:style>
  <w:style w:type="paragraph" w:customStyle="1" w:styleId="font9">
    <w:name w:val="font9"/>
    <w:basedOn w:val="a2"/>
    <w:rsid w:val="00841279"/>
    <w:pPr>
      <w:spacing w:before="100" w:beforeAutospacing="1" w:after="100" w:afterAutospacing="1"/>
    </w:pPr>
    <w:rPr>
      <w:rFonts w:ascii="Times" w:hAnsi="Times" w:cs="Times"/>
    </w:rPr>
  </w:style>
  <w:style w:type="paragraph" w:customStyle="1" w:styleId="xl287">
    <w:name w:val="xl287"/>
    <w:basedOn w:val="a2"/>
    <w:rsid w:val="0084127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88">
    <w:name w:val="xl288"/>
    <w:basedOn w:val="a2"/>
    <w:rsid w:val="00841279"/>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89">
    <w:name w:val="xl289"/>
    <w:basedOn w:val="a2"/>
    <w:rsid w:val="00841279"/>
    <w:pPr>
      <w:pBdr>
        <w:left w:val="single" w:sz="4" w:space="0" w:color="auto"/>
      </w:pBdr>
      <w:shd w:val="clear" w:color="000000" w:fill="FFFFFF"/>
      <w:spacing w:before="100" w:beforeAutospacing="1" w:after="100" w:afterAutospacing="1"/>
      <w:jc w:val="center"/>
      <w:textAlignment w:val="center"/>
    </w:pPr>
  </w:style>
  <w:style w:type="paragraph" w:customStyle="1" w:styleId="xl290">
    <w:name w:val="xl290"/>
    <w:basedOn w:val="a2"/>
    <w:rsid w:val="00841279"/>
    <w:pPr>
      <w:spacing w:before="100" w:beforeAutospacing="1" w:after="100" w:afterAutospacing="1"/>
      <w:jc w:val="center"/>
      <w:textAlignment w:val="center"/>
    </w:pPr>
  </w:style>
  <w:style w:type="paragraph" w:customStyle="1" w:styleId="xl291">
    <w:name w:val="xl291"/>
    <w:basedOn w:val="a2"/>
    <w:rsid w:val="00841279"/>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92">
    <w:name w:val="xl292"/>
    <w:basedOn w:val="a2"/>
    <w:rsid w:val="00841279"/>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93">
    <w:name w:val="xl293"/>
    <w:basedOn w:val="a2"/>
    <w:rsid w:val="008412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94">
    <w:name w:val="xl294"/>
    <w:basedOn w:val="a2"/>
    <w:rsid w:val="00841279"/>
    <w:pPr>
      <w:pBdr>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295">
    <w:name w:val="xl295"/>
    <w:basedOn w:val="a2"/>
    <w:rsid w:val="00841279"/>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296">
    <w:name w:val="xl296"/>
    <w:basedOn w:val="a2"/>
    <w:rsid w:val="0084127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97">
    <w:name w:val="xl297"/>
    <w:basedOn w:val="a2"/>
    <w:rsid w:val="00841279"/>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style>
  <w:style w:type="paragraph" w:customStyle="1" w:styleId="xl298">
    <w:name w:val="xl298"/>
    <w:basedOn w:val="a2"/>
    <w:rsid w:val="00841279"/>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99">
    <w:name w:val="xl299"/>
    <w:basedOn w:val="a2"/>
    <w:rsid w:val="00841279"/>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300">
    <w:name w:val="xl300"/>
    <w:basedOn w:val="a2"/>
    <w:rsid w:val="00841279"/>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301">
    <w:name w:val="xl301"/>
    <w:basedOn w:val="a2"/>
    <w:rsid w:val="00841279"/>
    <w:pPr>
      <w:pBdr>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1110">
    <w:name w:val="111"/>
    <w:basedOn w:val="a2"/>
    <w:rsid w:val="00841279"/>
    <w:pPr>
      <w:widowControl w:val="0"/>
      <w:overflowPunct w:val="0"/>
      <w:autoSpaceDE w:val="0"/>
      <w:autoSpaceDN w:val="0"/>
      <w:adjustRightInd w:val="0"/>
      <w:textAlignment w:val="baseline"/>
    </w:pPr>
    <w:rPr>
      <w:sz w:val="20"/>
      <w:szCs w:val="20"/>
    </w:rPr>
  </w:style>
  <w:style w:type="character" w:customStyle="1" w:styleId="2ff7">
    <w:name w:val="Основной текст (2)_"/>
    <w:uiPriority w:val="99"/>
    <w:locked/>
    <w:rsid w:val="0020029D"/>
    <w:rPr>
      <w:rFonts w:ascii="Lucida Sans Unicode" w:eastAsia="Lucida Sans Unicode" w:hAnsi="Lucida Sans Unicode" w:cs="Lucida Sans Unicode"/>
      <w:spacing w:val="-10"/>
      <w:sz w:val="15"/>
      <w:szCs w:val="15"/>
      <w:shd w:val="clear" w:color="auto" w:fill="FFFFFF"/>
    </w:rPr>
  </w:style>
  <w:style w:type="character" w:customStyle="1" w:styleId="1fff5">
    <w:name w:val="Заголовок №1_"/>
    <w:link w:val="1fff6"/>
    <w:locked/>
    <w:rsid w:val="0020029D"/>
    <w:rPr>
      <w:rFonts w:ascii="Franklin Gothic Heavy" w:eastAsia="Franklin Gothic Heavy" w:hAnsi="Franklin Gothic Heavy" w:cs="Franklin Gothic Heavy"/>
      <w:sz w:val="18"/>
      <w:szCs w:val="18"/>
      <w:shd w:val="clear" w:color="auto" w:fill="FFFFFF"/>
    </w:rPr>
  </w:style>
  <w:style w:type="paragraph" w:customStyle="1" w:styleId="1fff6">
    <w:name w:val="Заголовок №1"/>
    <w:basedOn w:val="a2"/>
    <w:link w:val="1fff5"/>
    <w:rsid w:val="0020029D"/>
    <w:pPr>
      <w:widowControl w:val="0"/>
      <w:shd w:val="clear" w:color="auto" w:fill="FFFFFF"/>
      <w:spacing w:before="180" w:line="195" w:lineRule="exact"/>
      <w:jc w:val="center"/>
      <w:outlineLvl w:val="0"/>
    </w:pPr>
    <w:rPr>
      <w:rFonts w:ascii="Franklin Gothic Heavy" w:eastAsia="Franklin Gothic Heavy" w:hAnsi="Franklin Gothic Heavy"/>
      <w:sz w:val="18"/>
      <w:szCs w:val="18"/>
    </w:rPr>
  </w:style>
  <w:style w:type="character" w:customStyle="1" w:styleId="FontStyle73">
    <w:name w:val="Font Style73"/>
    <w:rsid w:val="000A34AD"/>
    <w:rPr>
      <w:rFonts w:ascii="Times New Roman" w:hAnsi="Times New Roman" w:cs="Times New Roman"/>
      <w:sz w:val="22"/>
      <w:szCs w:val="22"/>
    </w:rPr>
  </w:style>
  <w:style w:type="paragraph" w:customStyle="1" w:styleId="141">
    <w:name w:val="Заголовок контракта_14"/>
    <w:basedOn w:val="a2"/>
    <w:rsid w:val="00A76723"/>
    <w:pPr>
      <w:spacing w:before="120" w:after="240"/>
    </w:pPr>
    <w:rPr>
      <w:b/>
      <w:sz w:val="28"/>
    </w:rPr>
  </w:style>
  <w:style w:type="numbering" w:customStyle="1" w:styleId="5b">
    <w:name w:val="Нет списка5"/>
    <w:next w:val="a5"/>
    <w:semiHidden/>
    <w:rsid w:val="00790B4E"/>
  </w:style>
  <w:style w:type="paragraph" w:customStyle="1" w:styleId="Subhead10">
    <w:name w:val="Subhead 1"/>
    <w:basedOn w:val="a2"/>
    <w:rsid w:val="00790B4E"/>
    <w:pPr>
      <w:snapToGrid w:val="0"/>
      <w:spacing w:before="113" w:after="57"/>
      <w:jc w:val="center"/>
    </w:pPr>
    <w:rPr>
      <w:b/>
      <w:caps/>
      <w:sz w:val="20"/>
      <w:szCs w:val="20"/>
    </w:rPr>
  </w:style>
  <w:style w:type="character" w:customStyle="1" w:styleId="blk">
    <w:name w:val="blk"/>
    <w:rsid w:val="00C15827"/>
  </w:style>
  <w:style w:type="character" w:customStyle="1" w:styleId="u">
    <w:name w:val="u"/>
    <w:rsid w:val="00C15827"/>
  </w:style>
  <w:style w:type="paragraph" w:customStyle="1" w:styleId="caaieiaie1">
    <w:name w:val="caaieiaie 1"/>
    <w:basedOn w:val="a2"/>
    <w:next w:val="a2"/>
    <w:rsid w:val="005A05E8"/>
    <w:pPr>
      <w:keepNext/>
      <w:jc w:val="center"/>
    </w:pPr>
    <w:rPr>
      <w:szCs w:val="20"/>
    </w:rPr>
  </w:style>
  <w:style w:type="paragraph" w:customStyle="1" w:styleId="ConsDTNormal">
    <w:name w:val="ConsDTNormal"/>
    <w:rsid w:val="002207C3"/>
    <w:pPr>
      <w:spacing w:after="20"/>
      <w:ind w:left="130" w:right="102"/>
      <w:jc w:val="both"/>
    </w:pPr>
    <w:rPr>
      <w:sz w:val="30"/>
    </w:rPr>
  </w:style>
  <w:style w:type="paragraph" w:customStyle="1" w:styleId="affffffffb">
    <w:name w:val="Обычный таблица"/>
    <w:basedOn w:val="a2"/>
    <w:rsid w:val="00B0198F"/>
    <w:pPr>
      <w:suppressAutoHyphens/>
    </w:pPr>
    <w:rPr>
      <w:sz w:val="18"/>
      <w:szCs w:val="18"/>
      <w:lang w:eastAsia="zh-CN"/>
    </w:rPr>
  </w:style>
  <w:style w:type="character" w:customStyle="1" w:styleId="ConsNormal0">
    <w:name w:val="ConsNormal Знак"/>
    <w:link w:val="ConsNormal"/>
    <w:locked/>
    <w:rsid w:val="00141E51"/>
    <w:rPr>
      <w:rFonts w:ascii="Arial" w:hAnsi="Arial" w:cs="Arial"/>
      <w:lang w:val="ru-RU" w:eastAsia="ru-RU" w:bidi="ar-SA"/>
    </w:rPr>
  </w:style>
  <w:style w:type="paragraph" w:customStyle="1" w:styleId="4b">
    <w:name w:val="Обычный4"/>
    <w:rsid w:val="00141E51"/>
    <w:pPr>
      <w:widowControl w:val="0"/>
      <w:spacing w:after="20" w:line="300" w:lineRule="auto"/>
      <w:ind w:left="130" w:right="102" w:firstLine="720"/>
      <w:jc w:val="both"/>
    </w:pPr>
    <w:rPr>
      <w:snapToGrid w:val="0"/>
      <w:sz w:val="24"/>
    </w:rPr>
  </w:style>
  <w:style w:type="numbering" w:customStyle="1" w:styleId="65">
    <w:name w:val="Нет списка6"/>
    <w:next w:val="a5"/>
    <w:uiPriority w:val="99"/>
    <w:semiHidden/>
    <w:unhideWhenUsed/>
    <w:rsid w:val="00140A61"/>
  </w:style>
  <w:style w:type="numbering" w:customStyle="1" w:styleId="75">
    <w:name w:val="Нет списка7"/>
    <w:next w:val="a5"/>
    <w:uiPriority w:val="99"/>
    <w:semiHidden/>
    <w:unhideWhenUsed/>
    <w:rsid w:val="0066237D"/>
  </w:style>
  <w:style w:type="character" w:customStyle="1" w:styleId="affffffffc">
    <w:name w:val="Активная гипертекстовая ссылка"/>
    <w:uiPriority w:val="99"/>
    <w:rsid w:val="0066237D"/>
    <w:rPr>
      <w:b/>
      <w:bCs/>
      <w:color w:val="106BBE"/>
      <w:sz w:val="26"/>
      <w:szCs w:val="26"/>
      <w:u w:val="single"/>
    </w:rPr>
  </w:style>
  <w:style w:type="paragraph" w:customStyle="1" w:styleId="affffffffd">
    <w:name w:val="Внимание"/>
    <w:basedOn w:val="a2"/>
    <w:next w:val="a2"/>
    <w:uiPriority w:val="99"/>
    <w:rsid w:val="0066237D"/>
    <w:pPr>
      <w:widowControl w:val="0"/>
      <w:autoSpaceDE w:val="0"/>
      <w:autoSpaceDN w:val="0"/>
      <w:adjustRightInd w:val="0"/>
      <w:spacing w:before="240" w:after="240"/>
      <w:ind w:left="420" w:right="420" w:firstLine="300"/>
      <w:jc w:val="both"/>
    </w:pPr>
    <w:rPr>
      <w:rFonts w:ascii="Arial" w:hAnsi="Arial" w:cs="Arial"/>
      <w:shd w:val="clear" w:color="auto" w:fill="FAF3E9"/>
    </w:rPr>
  </w:style>
  <w:style w:type="paragraph" w:customStyle="1" w:styleId="affffffffe">
    <w:name w:val="Внимание: криминал!!"/>
    <w:basedOn w:val="affffffffd"/>
    <w:next w:val="a2"/>
    <w:uiPriority w:val="99"/>
    <w:rsid w:val="0066237D"/>
    <w:pPr>
      <w:spacing w:before="0" w:after="0"/>
      <w:ind w:left="0" w:right="0" w:firstLine="0"/>
    </w:pPr>
    <w:rPr>
      <w:shd w:val="clear" w:color="auto" w:fill="auto"/>
    </w:rPr>
  </w:style>
  <w:style w:type="paragraph" w:customStyle="1" w:styleId="afffffffff">
    <w:name w:val="Внимание: недобросовестность!"/>
    <w:basedOn w:val="affffffffd"/>
    <w:next w:val="a2"/>
    <w:uiPriority w:val="99"/>
    <w:rsid w:val="0066237D"/>
    <w:pPr>
      <w:spacing w:before="0" w:after="0"/>
      <w:ind w:left="0" w:right="0" w:firstLine="0"/>
    </w:pPr>
    <w:rPr>
      <w:shd w:val="clear" w:color="auto" w:fill="auto"/>
    </w:rPr>
  </w:style>
  <w:style w:type="character" w:customStyle="1" w:styleId="afffffffff0">
    <w:name w:val="Выделение для Базового Поиска"/>
    <w:uiPriority w:val="99"/>
    <w:rsid w:val="0066237D"/>
    <w:rPr>
      <w:b/>
      <w:bCs/>
      <w:color w:val="0058A9"/>
      <w:sz w:val="26"/>
      <w:szCs w:val="26"/>
    </w:rPr>
  </w:style>
  <w:style w:type="character" w:customStyle="1" w:styleId="afffffffff1">
    <w:name w:val="Выделение для Базового Поиска (курсив)"/>
    <w:uiPriority w:val="99"/>
    <w:rsid w:val="0066237D"/>
    <w:rPr>
      <w:b/>
      <w:bCs/>
      <w:i/>
      <w:iCs/>
      <w:color w:val="0058A9"/>
      <w:sz w:val="26"/>
      <w:szCs w:val="26"/>
    </w:rPr>
  </w:style>
  <w:style w:type="paragraph" w:customStyle="1" w:styleId="afffffffff2">
    <w:name w:val="Основное меню (преемственное)"/>
    <w:basedOn w:val="a2"/>
    <w:next w:val="a2"/>
    <w:uiPriority w:val="99"/>
    <w:rsid w:val="0066237D"/>
    <w:pPr>
      <w:widowControl w:val="0"/>
      <w:autoSpaceDE w:val="0"/>
      <w:autoSpaceDN w:val="0"/>
      <w:adjustRightInd w:val="0"/>
      <w:spacing w:after="0"/>
      <w:ind w:left="0" w:right="0"/>
      <w:jc w:val="both"/>
    </w:pPr>
    <w:rPr>
      <w:rFonts w:ascii="Verdana" w:hAnsi="Verdana" w:cs="Verdana"/>
    </w:rPr>
  </w:style>
  <w:style w:type="paragraph" w:customStyle="1" w:styleId="afffffffff3">
    <w:name w:val="Заголовок группы контролов"/>
    <w:basedOn w:val="a2"/>
    <w:next w:val="a2"/>
    <w:uiPriority w:val="99"/>
    <w:rsid w:val="0066237D"/>
    <w:pPr>
      <w:widowControl w:val="0"/>
      <w:autoSpaceDE w:val="0"/>
      <w:autoSpaceDN w:val="0"/>
      <w:adjustRightInd w:val="0"/>
      <w:spacing w:after="0"/>
      <w:ind w:left="0" w:right="0"/>
      <w:jc w:val="both"/>
    </w:pPr>
    <w:rPr>
      <w:rFonts w:ascii="Arial" w:hAnsi="Arial" w:cs="Arial"/>
      <w:b/>
      <w:bCs/>
      <w:color w:val="000000"/>
    </w:rPr>
  </w:style>
  <w:style w:type="paragraph" w:customStyle="1" w:styleId="afffffffff4">
    <w:name w:val="Заголовок для информации об изменениях"/>
    <w:basedOn w:val="11"/>
    <w:next w:val="a2"/>
    <w:uiPriority w:val="99"/>
    <w:rsid w:val="0066237D"/>
    <w:pPr>
      <w:widowControl w:val="0"/>
      <w:tabs>
        <w:tab w:val="clear" w:pos="720"/>
      </w:tabs>
      <w:autoSpaceDE w:val="0"/>
      <w:autoSpaceDN w:val="0"/>
      <w:adjustRightInd w:val="0"/>
      <w:spacing w:before="0" w:after="0"/>
      <w:ind w:left="0" w:right="0" w:firstLine="0"/>
      <w:contextualSpacing w:val="0"/>
      <w:outlineLvl w:val="9"/>
    </w:pPr>
    <w:rPr>
      <w:rFonts w:ascii="Cambria" w:hAnsi="Cambria"/>
      <w:b w:val="0"/>
      <w:bCs w:val="0"/>
      <w:sz w:val="20"/>
      <w:szCs w:val="20"/>
      <w:shd w:val="clear" w:color="auto" w:fill="FFFFFF"/>
    </w:rPr>
  </w:style>
  <w:style w:type="paragraph" w:customStyle="1" w:styleId="afffffffff5">
    <w:name w:val="Заголовок приложения"/>
    <w:basedOn w:val="a2"/>
    <w:next w:val="a2"/>
    <w:uiPriority w:val="99"/>
    <w:rsid w:val="0066237D"/>
    <w:pPr>
      <w:widowControl w:val="0"/>
      <w:autoSpaceDE w:val="0"/>
      <w:autoSpaceDN w:val="0"/>
      <w:adjustRightInd w:val="0"/>
      <w:spacing w:after="0"/>
      <w:ind w:left="0" w:right="0"/>
      <w:jc w:val="right"/>
    </w:pPr>
    <w:rPr>
      <w:rFonts w:ascii="Arial" w:hAnsi="Arial" w:cs="Arial"/>
    </w:rPr>
  </w:style>
  <w:style w:type="paragraph" w:customStyle="1" w:styleId="afffffffff6">
    <w:name w:val="Заголовок распахивающейся части диалога"/>
    <w:basedOn w:val="a2"/>
    <w:next w:val="a2"/>
    <w:uiPriority w:val="99"/>
    <w:rsid w:val="0066237D"/>
    <w:pPr>
      <w:widowControl w:val="0"/>
      <w:autoSpaceDE w:val="0"/>
      <w:autoSpaceDN w:val="0"/>
      <w:adjustRightInd w:val="0"/>
      <w:spacing w:after="0"/>
      <w:ind w:left="0" w:right="0"/>
      <w:jc w:val="both"/>
    </w:pPr>
    <w:rPr>
      <w:rFonts w:ascii="Arial" w:hAnsi="Arial" w:cs="Arial"/>
      <w:i/>
      <w:iCs/>
      <w:color w:val="000080"/>
    </w:rPr>
  </w:style>
  <w:style w:type="character" w:customStyle="1" w:styleId="afffffffff7">
    <w:name w:val="Заголовок своего сообщения"/>
    <w:uiPriority w:val="99"/>
    <w:rsid w:val="0066237D"/>
    <w:rPr>
      <w:b/>
      <w:bCs/>
      <w:color w:val="26282F"/>
      <w:sz w:val="26"/>
      <w:szCs w:val="26"/>
    </w:rPr>
  </w:style>
  <w:style w:type="character" w:customStyle="1" w:styleId="afffffffff8">
    <w:name w:val="Заголовок чужого сообщения"/>
    <w:uiPriority w:val="99"/>
    <w:rsid w:val="0066237D"/>
    <w:rPr>
      <w:b/>
      <w:bCs/>
      <w:color w:val="FF0000"/>
      <w:sz w:val="26"/>
      <w:szCs w:val="26"/>
    </w:rPr>
  </w:style>
  <w:style w:type="paragraph" w:customStyle="1" w:styleId="afffffffff9">
    <w:name w:val="Заголовок ЭР (левое окно)"/>
    <w:basedOn w:val="a2"/>
    <w:next w:val="a2"/>
    <w:uiPriority w:val="99"/>
    <w:rsid w:val="0066237D"/>
    <w:pPr>
      <w:widowControl w:val="0"/>
      <w:autoSpaceDE w:val="0"/>
      <w:autoSpaceDN w:val="0"/>
      <w:adjustRightInd w:val="0"/>
      <w:spacing w:before="300" w:after="250"/>
      <w:ind w:left="0" w:right="0"/>
      <w:jc w:val="center"/>
    </w:pPr>
    <w:rPr>
      <w:rFonts w:ascii="Arial" w:hAnsi="Arial" w:cs="Arial"/>
      <w:b/>
      <w:bCs/>
      <w:color w:val="26282F"/>
      <w:sz w:val="28"/>
      <w:szCs w:val="28"/>
    </w:rPr>
  </w:style>
  <w:style w:type="paragraph" w:customStyle="1" w:styleId="afffffffffa">
    <w:name w:val="Заголовок ЭР (правое окно)"/>
    <w:basedOn w:val="afffffffff9"/>
    <w:next w:val="a2"/>
    <w:uiPriority w:val="99"/>
    <w:rsid w:val="0066237D"/>
    <w:pPr>
      <w:spacing w:before="0" w:after="0"/>
      <w:jc w:val="left"/>
    </w:pPr>
    <w:rPr>
      <w:b w:val="0"/>
      <w:bCs w:val="0"/>
      <w:color w:val="auto"/>
      <w:sz w:val="24"/>
      <w:szCs w:val="24"/>
    </w:rPr>
  </w:style>
  <w:style w:type="paragraph" w:customStyle="1" w:styleId="afffffffffb">
    <w:name w:val="Интерактивный заголовок"/>
    <w:basedOn w:val="1f0"/>
    <w:next w:val="a2"/>
    <w:uiPriority w:val="99"/>
    <w:rsid w:val="0066237D"/>
    <w:pPr>
      <w:keepNext w:val="0"/>
      <w:widowControl w:val="0"/>
      <w:suppressAutoHyphens w:val="0"/>
      <w:autoSpaceDE w:val="0"/>
      <w:autoSpaceDN w:val="0"/>
      <w:adjustRightInd w:val="0"/>
      <w:spacing w:before="0" w:after="0"/>
      <w:ind w:left="0" w:right="0"/>
      <w:jc w:val="both"/>
    </w:pPr>
    <w:rPr>
      <w:rFonts w:eastAsia="Times New Roman" w:cs="Arial"/>
      <w:kern w:val="0"/>
      <w:sz w:val="24"/>
      <w:szCs w:val="24"/>
      <w:u w:val="single"/>
      <w:lang w:eastAsia="ru-RU"/>
    </w:rPr>
  </w:style>
  <w:style w:type="paragraph" w:customStyle="1" w:styleId="afffffffffc">
    <w:name w:val="Текст информации об изменениях"/>
    <w:basedOn w:val="a2"/>
    <w:next w:val="a2"/>
    <w:uiPriority w:val="99"/>
    <w:rsid w:val="0066237D"/>
    <w:pPr>
      <w:widowControl w:val="0"/>
      <w:autoSpaceDE w:val="0"/>
      <w:autoSpaceDN w:val="0"/>
      <w:adjustRightInd w:val="0"/>
      <w:spacing w:after="0"/>
      <w:ind w:left="0" w:right="0"/>
      <w:jc w:val="both"/>
    </w:pPr>
    <w:rPr>
      <w:rFonts w:ascii="Arial" w:hAnsi="Arial" w:cs="Arial"/>
      <w:color w:val="353842"/>
      <w:sz w:val="20"/>
      <w:szCs w:val="20"/>
    </w:rPr>
  </w:style>
  <w:style w:type="paragraph" w:customStyle="1" w:styleId="afffffffffd">
    <w:name w:val="Информация об изменениях"/>
    <w:basedOn w:val="afffffffffc"/>
    <w:next w:val="a2"/>
    <w:uiPriority w:val="99"/>
    <w:rsid w:val="0066237D"/>
    <w:pPr>
      <w:spacing w:before="180"/>
      <w:ind w:left="360" w:right="360"/>
    </w:pPr>
    <w:rPr>
      <w:color w:val="auto"/>
      <w:sz w:val="24"/>
      <w:szCs w:val="24"/>
      <w:shd w:val="clear" w:color="auto" w:fill="EAEFED"/>
    </w:rPr>
  </w:style>
  <w:style w:type="paragraph" w:customStyle="1" w:styleId="afffffffffe">
    <w:name w:val="Текст (справка)"/>
    <w:basedOn w:val="a2"/>
    <w:next w:val="a2"/>
    <w:uiPriority w:val="99"/>
    <w:rsid w:val="0066237D"/>
    <w:pPr>
      <w:widowControl w:val="0"/>
      <w:autoSpaceDE w:val="0"/>
      <w:autoSpaceDN w:val="0"/>
      <w:adjustRightInd w:val="0"/>
      <w:spacing w:after="0"/>
      <w:ind w:left="170" w:right="170"/>
    </w:pPr>
    <w:rPr>
      <w:rFonts w:ascii="Arial" w:hAnsi="Arial" w:cs="Arial"/>
    </w:rPr>
  </w:style>
  <w:style w:type="paragraph" w:customStyle="1" w:styleId="affffffffff">
    <w:name w:val="Комментарий"/>
    <w:basedOn w:val="afffffffffe"/>
    <w:next w:val="a2"/>
    <w:uiPriority w:val="99"/>
    <w:rsid w:val="0066237D"/>
    <w:pPr>
      <w:spacing w:before="75"/>
      <w:ind w:left="0" w:right="0"/>
      <w:jc w:val="both"/>
    </w:pPr>
    <w:rPr>
      <w:color w:val="353842"/>
      <w:shd w:val="clear" w:color="auto" w:fill="F0F0F0"/>
    </w:rPr>
  </w:style>
  <w:style w:type="paragraph" w:customStyle="1" w:styleId="affffffffff0">
    <w:name w:val="Информация об изменениях документа"/>
    <w:basedOn w:val="affffffffff"/>
    <w:next w:val="a2"/>
    <w:uiPriority w:val="99"/>
    <w:rsid w:val="0066237D"/>
    <w:pPr>
      <w:spacing w:before="0"/>
    </w:pPr>
    <w:rPr>
      <w:i/>
      <w:iCs/>
    </w:rPr>
  </w:style>
  <w:style w:type="paragraph" w:customStyle="1" w:styleId="affffffffff1">
    <w:name w:val="Текст (лев. подпись)"/>
    <w:basedOn w:val="a2"/>
    <w:next w:val="a2"/>
    <w:uiPriority w:val="99"/>
    <w:rsid w:val="0066237D"/>
    <w:pPr>
      <w:widowControl w:val="0"/>
      <w:autoSpaceDE w:val="0"/>
      <w:autoSpaceDN w:val="0"/>
      <w:adjustRightInd w:val="0"/>
      <w:spacing w:after="0"/>
      <w:ind w:left="0" w:right="0"/>
    </w:pPr>
    <w:rPr>
      <w:rFonts w:ascii="Arial" w:hAnsi="Arial" w:cs="Arial"/>
    </w:rPr>
  </w:style>
  <w:style w:type="paragraph" w:customStyle="1" w:styleId="affffffffff2">
    <w:name w:val="Колонтитул (левый)"/>
    <w:basedOn w:val="affffffffff1"/>
    <w:next w:val="a2"/>
    <w:uiPriority w:val="99"/>
    <w:rsid w:val="0066237D"/>
    <w:pPr>
      <w:jc w:val="both"/>
    </w:pPr>
    <w:rPr>
      <w:sz w:val="16"/>
      <w:szCs w:val="16"/>
    </w:rPr>
  </w:style>
  <w:style w:type="paragraph" w:customStyle="1" w:styleId="affffffffff3">
    <w:name w:val="Текст (прав. подпись)"/>
    <w:basedOn w:val="a2"/>
    <w:next w:val="a2"/>
    <w:uiPriority w:val="99"/>
    <w:rsid w:val="0066237D"/>
    <w:pPr>
      <w:widowControl w:val="0"/>
      <w:autoSpaceDE w:val="0"/>
      <w:autoSpaceDN w:val="0"/>
      <w:adjustRightInd w:val="0"/>
      <w:spacing w:after="0"/>
      <w:ind w:left="0" w:right="0"/>
      <w:jc w:val="right"/>
    </w:pPr>
    <w:rPr>
      <w:rFonts w:ascii="Arial" w:hAnsi="Arial" w:cs="Arial"/>
    </w:rPr>
  </w:style>
  <w:style w:type="paragraph" w:customStyle="1" w:styleId="affffffffff4">
    <w:name w:val="Колонтитул (правый)"/>
    <w:basedOn w:val="affffffffff3"/>
    <w:next w:val="a2"/>
    <w:uiPriority w:val="99"/>
    <w:rsid w:val="0066237D"/>
    <w:pPr>
      <w:jc w:val="both"/>
    </w:pPr>
    <w:rPr>
      <w:sz w:val="16"/>
      <w:szCs w:val="16"/>
    </w:rPr>
  </w:style>
  <w:style w:type="paragraph" w:customStyle="1" w:styleId="affffffffff5">
    <w:name w:val="Куда обратиться?"/>
    <w:basedOn w:val="affffffffd"/>
    <w:next w:val="a2"/>
    <w:uiPriority w:val="99"/>
    <w:rsid w:val="0066237D"/>
    <w:pPr>
      <w:spacing w:before="0" w:after="0"/>
      <w:ind w:left="0" w:right="0" w:firstLine="0"/>
    </w:pPr>
    <w:rPr>
      <w:shd w:val="clear" w:color="auto" w:fill="auto"/>
    </w:rPr>
  </w:style>
  <w:style w:type="paragraph" w:customStyle="1" w:styleId="affffffffff6">
    <w:name w:val="Моноширинный"/>
    <w:basedOn w:val="a2"/>
    <w:next w:val="a2"/>
    <w:uiPriority w:val="99"/>
    <w:rsid w:val="0066237D"/>
    <w:pPr>
      <w:widowControl w:val="0"/>
      <w:autoSpaceDE w:val="0"/>
      <w:autoSpaceDN w:val="0"/>
      <w:adjustRightInd w:val="0"/>
      <w:spacing w:after="0"/>
      <w:ind w:left="0" w:right="0"/>
      <w:jc w:val="both"/>
    </w:pPr>
    <w:rPr>
      <w:rFonts w:ascii="Courier New" w:hAnsi="Courier New" w:cs="Courier New"/>
      <w:sz w:val="22"/>
      <w:szCs w:val="22"/>
    </w:rPr>
  </w:style>
  <w:style w:type="character" w:customStyle="1" w:styleId="affffffffff7">
    <w:name w:val="Найденные слова"/>
    <w:uiPriority w:val="99"/>
    <w:rsid w:val="0066237D"/>
    <w:rPr>
      <w:b/>
      <w:bCs/>
      <w:color w:val="26282F"/>
      <w:sz w:val="26"/>
      <w:szCs w:val="26"/>
      <w:shd w:val="clear" w:color="auto" w:fill="FFF580"/>
    </w:rPr>
  </w:style>
  <w:style w:type="character" w:customStyle="1" w:styleId="affffffffff8">
    <w:name w:val="Не вступил в силу"/>
    <w:uiPriority w:val="99"/>
    <w:rsid w:val="0066237D"/>
    <w:rPr>
      <w:b/>
      <w:bCs/>
      <w:color w:val="000000"/>
      <w:sz w:val="26"/>
      <w:szCs w:val="26"/>
      <w:shd w:val="clear" w:color="auto" w:fill="D8EDE8"/>
    </w:rPr>
  </w:style>
  <w:style w:type="paragraph" w:customStyle="1" w:styleId="affffffffff9">
    <w:name w:val="Необходимые документы"/>
    <w:basedOn w:val="affffffffd"/>
    <w:next w:val="a2"/>
    <w:uiPriority w:val="99"/>
    <w:rsid w:val="0066237D"/>
    <w:pPr>
      <w:spacing w:before="0" w:after="0"/>
      <w:ind w:left="0" w:right="0" w:firstLine="118"/>
    </w:pPr>
    <w:rPr>
      <w:shd w:val="clear" w:color="auto" w:fill="auto"/>
    </w:rPr>
  </w:style>
  <w:style w:type="paragraph" w:customStyle="1" w:styleId="affffffffffa">
    <w:name w:val="Нормальный (таблица)"/>
    <w:basedOn w:val="a2"/>
    <w:next w:val="a2"/>
    <w:uiPriority w:val="99"/>
    <w:rsid w:val="0066237D"/>
    <w:pPr>
      <w:widowControl w:val="0"/>
      <w:autoSpaceDE w:val="0"/>
      <w:autoSpaceDN w:val="0"/>
      <w:adjustRightInd w:val="0"/>
      <w:spacing w:after="0"/>
      <w:ind w:left="0" w:right="0"/>
      <w:jc w:val="both"/>
    </w:pPr>
    <w:rPr>
      <w:rFonts w:ascii="Arial" w:hAnsi="Arial" w:cs="Arial"/>
    </w:rPr>
  </w:style>
  <w:style w:type="paragraph" w:customStyle="1" w:styleId="affffffffffb">
    <w:name w:val="Объект"/>
    <w:basedOn w:val="a2"/>
    <w:next w:val="a2"/>
    <w:uiPriority w:val="99"/>
    <w:rsid w:val="0066237D"/>
    <w:pPr>
      <w:widowControl w:val="0"/>
      <w:autoSpaceDE w:val="0"/>
      <w:autoSpaceDN w:val="0"/>
      <w:adjustRightInd w:val="0"/>
      <w:spacing w:after="0"/>
      <w:ind w:left="0" w:right="0"/>
      <w:jc w:val="both"/>
    </w:pPr>
    <w:rPr>
      <w:sz w:val="26"/>
      <w:szCs w:val="26"/>
    </w:rPr>
  </w:style>
  <w:style w:type="paragraph" w:customStyle="1" w:styleId="affffffffffc">
    <w:name w:val="Оглавление"/>
    <w:basedOn w:val="affff4"/>
    <w:next w:val="a2"/>
    <w:uiPriority w:val="99"/>
    <w:rsid w:val="0066237D"/>
    <w:pPr>
      <w:spacing w:after="0"/>
      <w:ind w:left="140" w:right="0"/>
    </w:pPr>
    <w:rPr>
      <w:rFonts w:ascii="Arial" w:hAnsi="Arial" w:cs="Arial"/>
    </w:rPr>
  </w:style>
  <w:style w:type="character" w:customStyle="1" w:styleId="affffffffffd">
    <w:name w:val="Опечатки"/>
    <w:uiPriority w:val="99"/>
    <w:rsid w:val="0066237D"/>
    <w:rPr>
      <w:color w:val="FF0000"/>
      <w:sz w:val="26"/>
      <w:szCs w:val="26"/>
    </w:rPr>
  </w:style>
  <w:style w:type="paragraph" w:customStyle="1" w:styleId="affffffffffe">
    <w:name w:val="Переменная часть"/>
    <w:basedOn w:val="afffffffff2"/>
    <w:next w:val="a2"/>
    <w:uiPriority w:val="99"/>
    <w:rsid w:val="0066237D"/>
    <w:rPr>
      <w:rFonts w:ascii="Arial" w:hAnsi="Arial" w:cs="Arial"/>
      <w:sz w:val="20"/>
      <w:szCs w:val="20"/>
    </w:rPr>
  </w:style>
  <w:style w:type="paragraph" w:customStyle="1" w:styleId="afffffffffff">
    <w:name w:val="Подвал для информации об изменениях"/>
    <w:basedOn w:val="11"/>
    <w:next w:val="a2"/>
    <w:uiPriority w:val="99"/>
    <w:rsid w:val="0066237D"/>
    <w:pPr>
      <w:widowControl w:val="0"/>
      <w:tabs>
        <w:tab w:val="clear" w:pos="720"/>
      </w:tabs>
      <w:autoSpaceDE w:val="0"/>
      <w:autoSpaceDN w:val="0"/>
      <w:adjustRightInd w:val="0"/>
      <w:spacing w:before="0" w:after="0"/>
      <w:ind w:left="0" w:right="0" w:firstLine="0"/>
      <w:contextualSpacing w:val="0"/>
      <w:outlineLvl w:val="9"/>
    </w:pPr>
    <w:rPr>
      <w:rFonts w:ascii="Cambria" w:hAnsi="Cambria"/>
      <w:b w:val="0"/>
      <w:bCs w:val="0"/>
      <w:sz w:val="20"/>
      <w:szCs w:val="20"/>
    </w:rPr>
  </w:style>
  <w:style w:type="paragraph" w:customStyle="1" w:styleId="afffffffffff0">
    <w:name w:val="Подзаголовок для информации об изменениях"/>
    <w:basedOn w:val="afffffffffc"/>
    <w:next w:val="a2"/>
    <w:uiPriority w:val="99"/>
    <w:rsid w:val="0066237D"/>
    <w:rPr>
      <w:b/>
      <w:bCs/>
      <w:sz w:val="24"/>
      <w:szCs w:val="24"/>
    </w:rPr>
  </w:style>
  <w:style w:type="paragraph" w:customStyle="1" w:styleId="afffffffffff1">
    <w:name w:val="Подчёркнуный текст"/>
    <w:basedOn w:val="a2"/>
    <w:next w:val="a2"/>
    <w:uiPriority w:val="99"/>
    <w:rsid w:val="0066237D"/>
    <w:pPr>
      <w:widowControl w:val="0"/>
      <w:autoSpaceDE w:val="0"/>
      <w:autoSpaceDN w:val="0"/>
      <w:adjustRightInd w:val="0"/>
      <w:spacing w:after="0"/>
      <w:ind w:left="0" w:right="0"/>
      <w:jc w:val="both"/>
    </w:pPr>
    <w:rPr>
      <w:rFonts w:ascii="Arial" w:hAnsi="Arial" w:cs="Arial"/>
    </w:rPr>
  </w:style>
  <w:style w:type="paragraph" w:customStyle="1" w:styleId="afffffffffff2">
    <w:name w:val="Постоянная часть"/>
    <w:basedOn w:val="afffffffff2"/>
    <w:next w:val="a2"/>
    <w:uiPriority w:val="99"/>
    <w:rsid w:val="0066237D"/>
    <w:rPr>
      <w:rFonts w:ascii="Arial" w:hAnsi="Arial" w:cs="Arial"/>
      <w:sz w:val="22"/>
      <w:szCs w:val="22"/>
    </w:rPr>
  </w:style>
  <w:style w:type="paragraph" w:customStyle="1" w:styleId="afffffffffff3">
    <w:name w:val="Прижатый влево"/>
    <w:basedOn w:val="a2"/>
    <w:next w:val="a2"/>
    <w:uiPriority w:val="99"/>
    <w:rsid w:val="0066237D"/>
    <w:pPr>
      <w:widowControl w:val="0"/>
      <w:autoSpaceDE w:val="0"/>
      <w:autoSpaceDN w:val="0"/>
      <w:adjustRightInd w:val="0"/>
      <w:spacing w:after="0"/>
      <w:ind w:left="0" w:right="0"/>
    </w:pPr>
    <w:rPr>
      <w:rFonts w:ascii="Arial" w:hAnsi="Arial" w:cs="Arial"/>
    </w:rPr>
  </w:style>
  <w:style w:type="paragraph" w:customStyle="1" w:styleId="afffffffffff4">
    <w:name w:val="Пример."/>
    <w:basedOn w:val="affffffffd"/>
    <w:next w:val="a2"/>
    <w:uiPriority w:val="99"/>
    <w:rsid w:val="0066237D"/>
    <w:pPr>
      <w:spacing w:before="0" w:after="0"/>
      <w:ind w:left="0" w:right="0" w:firstLine="0"/>
    </w:pPr>
    <w:rPr>
      <w:shd w:val="clear" w:color="auto" w:fill="auto"/>
    </w:rPr>
  </w:style>
  <w:style w:type="paragraph" w:customStyle="1" w:styleId="afffffffffff5">
    <w:name w:val="Примечание."/>
    <w:basedOn w:val="affffffffd"/>
    <w:next w:val="a2"/>
    <w:uiPriority w:val="99"/>
    <w:rsid w:val="0066237D"/>
    <w:pPr>
      <w:spacing w:before="0" w:after="0"/>
      <w:ind w:left="0" w:right="0" w:firstLine="0"/>
    </w:pPr>
    <w:rPr>
      <w:shd w:val="clear" w:color="auto" w:fill="auto"/>
    </w:rPr>
  </w:style>
  <w:style w:type="character" w:customStyle="1" w:styleId="afffffffffff6">
    <w:name w:val="Продолжение ссылки"/>
    <w:uiPriority w:val="99"/>
    <w:rsid w:val="0066237D"/>
    <w:rPr>
      <w:b/>
      <w:bCs/>
      <w:color w:val="106BBE"/>
      <w:sz w:val="26"/>
      <w:szCs w:val="26"/>
    </w:rPr>
  </w:style>
  <w:style w:type="character" w:customStyle="1" w:styleId="afffffffffff7">
    <w:name w:val="Сравнение редакций"/>
    <w:uiPriority w:val="99"/>
    <w:rsid w:val="0066237D"/>
    <w:rPr>
      <w:b/>
      <w:bCs/>
      <w:color w:val="26282F"/>
      <w:sz w:val="26"/>
      <w:szCs w:val="26"/>
    </w:rPr>
  </w:style>
  <w:style w:type="character" w:customStyle="1" w:styleId="afffffffffff8">
    <w:name w:val="Сравнение редакций. Добавленный фрагмент"/>
    <w:uiPriority w:val="99"/>
    <w:rsid w:val="0066237D"/>
    <w:rPr>
      <w:color w:val="000000"/>
      <w:shd w:val="clear" w:color="auto" w:fill="C1D7FF"/>
    </w:rPr>
  </w:style>
  <w:style w:type="character" w:customStyle="1" w:styleId="afffffffffff9">
    <w:name w:val="Сравнение редакций. Удаленный фрагмент"/>
    <w:uiPriority w:val="99"/>
    <w:rsid w:val="0066237D"/>
    <w:rPr>
      <w:color w:val="000000"/>
      <w:shd w:val="clear" w:color="auto" w:fill="C4C413"/>
    </w:rPr>
  </w:style>
  <w:style w:type="paragraph" w:customStyle="1" w:styleId="afffffffffffa">
    <w:name w:val="Ссылка на официальную публикацию"/>
    <w:basedOn w:val="a2"/>
    <w:next w:val="a2"/>
    <w:uiPriority w:val="99"/>
    <w:rsid w:val="0066237D"/>
    <w:pPr>
      <w:widowControl w:val="0"/>
      <w:autoSpaceDE w:val="0"/>
      <w:autoSpaceDN w:val="0"/>
      <w:adjustRightInd w:val="0"/>
      <w:spacing w:after="0"/>
      <w:ind w:left="0" w:right="0"/>
      <w:jc w:val="both"/>
    </w:pPr>
    <w:rPr>
      <w:rFonts w:ascii="Arial" w:hAnsi="Arial" w:cs="Arial"/>
    </w:rPr>
  </w:style>
  <w:style w:type="paragraph" w:customStyle="1" w:styleId="afffffffffffb">
    <w:name w:val="Текст в таблице"/>
    <w:basedOn w:val="affffffffffa"/>
    <w:next w:val="a2"/>
    <w:uiPriority w:val="99"/>
    <w:rsid w:val="0066237D"/>
    <w:pPr>
      <w:ind w:firstLine="500"/>
    </w:pPr>
  </w:style>
  <w:style w:type="paragraph" w:customStyle="1" w:styleId="afffffffffffc">
    <w:name w:val="Текст ЭР (см. также)"/>
    <w:basedOn w:val="a2"/>
    <w:next w:val="a2"/>
    <w:uiPriority w:val="99"/>
    <w:rsid w:val="0066237D"/>
    <w:pPr>
      <w:widowControl w:val="0"/>
      <w:autoSpaceDE w:val="0"/>
      <w:autoSpaceDN w:val="0"/>
      <w:adjustRightInd w:val="0"/>
      <w:spacing w:before="200" w:after="0"/>
      <w:ind w:left="0" w:right="0"/>
    </w:pPr>
    <w:rPr>
      <w:rFonts w:ascii="Arial" w:hAnsi="Arial" w:cs="Arial"/>
      <w:sz w:val="22"/>
      <w:szCs w:val="22"/>
    </w:rPr>
  </w:style>
  <w:style w:type="paragraph" w:customStyle="1" w:styleId="afffffffffffd">
    <w:name w:val="Технический комментарий"/>
    <w:basedOn w:val="a2"/>
    <w:next w:val="a2"/>
    <w:uiPriority w:val="99"/>
    <w:rsid w:val="0066237D"/>
    <w:pPr>
      <w:widowControl w:val="0"/>
      <w:autoSpaceDE w:val="0"/>
      <w:autoSpaceDN w:val="0"/>
      <w:adjustRightInd w:val="0"/>
      <w:spacing w:after="0"/>
      <w:ind w:left="0" w:right="0"/>
    </w:pPr>
    <w:rPr>
      <w:rFonts w:ascii="Arial" w:hAnsi="Arial" w:cs="Arial"/>
      <w:color w:val="463F31"/>
      <w:shd w:val="clear" w:color="auto" w:fill="FFFFA6"/>
    </w:rPr>
  </w:style>
  <w:style w:type="character" w:customStyle="1" w:styleId="afffffffffffe">
    <w:name w:val="Утратил силу"/>
    <w:uiPriority w:val="99"/>
    <w:rsid w:val="0066237D"/>
    <w:rPr>
      <w:b/>
      <w:bCs/>
      <w:strike/>
      <w:color w:val="666600"/>
      <w:sz w:val="26"/>
      <w:szCs w:val="26"/>
    </w:rPr>
  </w:style>
  <w:style w:type="paragraph" w:customStyle="1" w:styleId="affffffffffff">
    <w:name w:val="Формула"/>
    <w:basedOn w:val="a2"/>
    <w:next w:val="a2"/>
    <w:uiPriority w:val="99"/>
    <w:rsid w:val="0066237D"/>
    <w:pPr>
      <w:widowControl w:val="0"/>
      <w:autoSpaceDE w:val="0"/>
      <w:autoSpaceDN w:val="0"/>
      <w:adjustRightInd w:val="0"/>
      <w:spacing w:before="240" w:after="240"/>
      <w:ind w:left="420" w:right="420" w:firstLine="300"/>
      <w:jc w:val="both"/>
    </w:pPr>
    <w:rPr>
      <w:rFonts w:ascii="Arial" w:hAnsi="Arial" w:cs="Arial"/>
      <w:shd w:val="clear" w:color="auto" w:fill="FAF3E9"/>
    </w:rPr>
  </w:style>
  <w:style w:type="paragraph" w:customStyle="1" w:styleId="affffffffffff0">
    <w:name w:val="Центрированный (таблица)"/>
    <w:basedOn w:val="affffffffffa"/>
    <w:next w:val="a2"/>
    <w:uiPriority w:val="99"/>
    <w:rsid w:val="0066237D"/>
    <w:pPr>
      <w:jc w:val="center"/>
    </w:pPr>
  </w:style>
  <w:style w:type="paragraph" w:customStyle="1" w:styleId="-3">
    <w:name w:val="ЭР-содержание (правое окно)"/>
    <w:basedOn w:val="a2"/>
    <w:next w:val="a2"/>
    <w:uiPriority w:val="99"/>
    <w:rsid w:val="0066237D"/>
    <w:pPr>
      <w:widowControl w:val="0"/>
      <w:autoSpaceDE w:val="0"/>
      <w:autoSpaceDN w:val="0"/>
      <w:adjustRightInd w:val="0"/>
      <w:spacing w:before="300" w:after="0"/>
      <w:ind w:left="0" w:right="0"/>
    </w:pPr>
    <w:rPr>
      <w:rFonts w:ascii="Arial" w:hAnsi="Arial" w:cs="Arial"/>
      <w:sz w:val="26"/>
      <w:szCs w:val="26"/>
    </w:rPr>
  </w:style>
  <w:style w:type="paragraph" w:customStyle="1" w:styleId="affffffffffff1">
    <w:name w:val="Заг_табл"/>
    <w:basedOn w:val="a2"/>
    <w:autoRedefine/>
    <w:rsid w:val="0066237D"/>
    <w:pPr>
      <w:widowControl w:val="0"/>
      <w:spacing w:after="0"/>
      <w:ind w:left="0" w:right="0"/>
      <w:jc w:val="center"/>
    </w:pPr>
    <w:rPr>
      <w:b/>
      <w:bCs/>
    </w:rPr>
  </w:style>
  <w:style w:type="character" w:customStyle="1" w:styleId="ConsNonformat0">
    <w:name w:val="ConsNonformat Знак"/>
    <w:link w:val="ConsNonformat"/>
    <w:locked/>
    <w:rsid w:val="0066237D"/>
    <w:rPr>
      <w:rFonts w:ascii="Courier New" w:eastAsia="Arial" w:hAnsi="Courier New" w:cs="Courier New"/>
      <w:lang w:eastAsia="ar-SA" w:bidi="ar-SA"/>
    </w:rPr>
  </w:style>
  <w:style w:type="table" w:customStyle="1" w:styleId="2ff8">
    <w:name w:val="Сетка таблицы2"/>
    <w:basedOn w:val="a4"/>
    <w:next w:val="affff5"/>
    <w:uiPriority w:val="59"/>
    <w:rsid w:val="0066237D"/>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fffff2">
    <w:name w:val="Обычный + по ширине"/>
    <w:basedOn w:val="a2"/>
    <w:rsid w:val="0066237D"/>
    <w:pPr>
      <w:spacing w:after="0"/>
      <w:ind w:left="0" w:right="0"/>
      <w:jc w:val="both"/>
    </w:pPr>
  </w:style>
  <w:style w:type="paragraph" w:customStyle="1" w:styleId="1fff7">
    <w:name w:val="заголовок 1"/>
    <w:basedOn w:val="a2"/>
    <w:next w:val="a2"/>
    <w:uiPriority w:val="99"/>
    <w:rsid w:val="002C004E"/>
    <w:pPr>
      <w:keepNext/>
      <w:tabs>
        <w:tab w:val="left" w:pos="720"/>
      </w:tabs>
      <w:autoSpaceDE w:val="0"/>
      <w:autoSpaceDN w:val="0"/>
      <w:spacing w:after="0"/>
      <w:ind w:left="0" w:right="0"/>
      <w:jc w:val="center"/>
      <w:outlineLvl w:val="0"/>
    </w:pPr>
    <w:rPr>
      <w:b/>
      <w:bCs/>
    </w:rPr>
  </w:style>
  <w:style w:type="character" w:customStyle="1" w:styleId="techname">
    <w:name w:val="techname"/>
    <w:rsid w:val="007F00D1"/>
  </w:style>
  <w:style w:type="numbering" w:customStyle="1" w:styleId="84">
    <w:name w:val="Нет списка8"/>
    <w:next w:val="a5"/>
    <w:uiPriority w:val="99"/>
    <w:semiHidden/>
    <w:unhideWhenUsed/>
    <w:rsid w:val="00902E58"/>
  </w:style>
  <w:style w:type="character" w:customStyle="1" w:styleId="iceouttxt4">
    <w:name w:val="iceouttxt4"/>
    <w:uiPriority w:val="99"/>
    <w:rsid w:val="00902E58"/>
    <w:rPr>
      <w:rFonts w:ascii="Arial" w:hAnsi="Arial" w:cs="Arial"/>
      <w:color w:val="auto"/>
      <w:sz w:val="17"/>
      <w:szCs w:val="17"/>
    </w:rPr>
  </w:style>
  <w:style w:type="paragraph" w:customStyle="1" w:styleId="affffffffffff3">
    <w:name w:val="Текст ТД"/>
    <w:basedOn w:val="a2"/>
    <w:rsid w:val="00902E58"/>
    <w:pPr>
      <w:suppressAutoHyphens/>
      <w:autoSpaceDE w:val="0"/>
      <w:spacing w:after="200"/>
      <w:ind w:left="369" w:right="0" w:hanging="360"/>
      <w:jc w:val="both"/>
    </w:pPr>
    <w:rPr>
      <w:rFonts w:eastAsia="Calibri"/>
      <w:lang w:eastAsia="ar-SA"/>
    </w:rPr>
  </w:style>
  <w:style w:type="paragraph" w:customStyle="1" w:styleId="BodyTextIndent1">
    <w:name w:val="Body Text Indent1"/>
    <w:basedOn w:val="a2"/>
    <w:rsid w:val="00902E58"/>
    <w:pPr>
      <w:spacing w:before="209" w:after="209"/>
      <w:ind w:left="209" w:right="209"/>
    </w:pPr>
  </w:style>
  <w:style w:type="character" w:customStyle="1" w:styleId="iceouttxt6">
    <w:name w:val="iceouttxt6"/>
    <w:rsid w:val="00902E58"/>
    <w:rPr>
      <w:rFonts w:ascii="Arial" w:hAnsi="Arial" w:cs="Arial" w:hint="default"/>
      <w:color w:val="666666"/>
      <w:sz w:val="11"/>
      <w:szCs w:val="11"/>
    </w:rPr>
  </w:style>
  <w:style w:type="table" w:customStyle="1" w:styleId="3fb">
    <w:name w:val="Сетка таблицы3"/>
    <w:basedOn w:val="a4"/>
    <w:next w:val="affff5"/>
    <w:uiPriority w:val="59"/>
    <w:rsid w:val="00902E58"/>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ceouttxt">
    <w:name w:val="iceouttxt"/>
    <w:rsid w:val="00902E58"/>
  </w:style>
  <w:style w:type="character" w:customStyle="1" w:styleId="w-mailboxuserinfoemailinner">
    <w:name w:val="w-mailbox__userinfo__email_inner"/>
    <w:rsid w:val="00902E58"/>
  </w:style>
  <w:style w:type="numbering" w:customStyle="1" w:styleId="95">
    <w:name w:val="Нет списка9"/>
    <w:next w:val="a5"/>
    <w:uiPriority w:val="99"/>
    <w:semiHidden/>
    <w:unhideWhenUsed/>
    <w:rsid w:val="00474C06"/>
  </w:style>
  <w:style w:type="paragraph" w:customStyle="1" w:styleId="56">
    <w:name w:val="Обычный5"/>
    <w:link w:val="Normal"/>
    <w:rsid w:val="005F5CAB"/>
    <w:pPr>
      <w:snapToGrid w:val="0"/>
    </w:pPr>
    <w:rPr>
      <w:sz w:val="24"/>
      <w:lang w:eastAsia="ar-SA"/>
    </w:rPr>
  </w:style>
  <w:style w:type="paragraph" w:customStyle="1" w:styleId="113">
    <w:name w:val="Основной текст11"/>
    <w:basedOn w:val="a2"/>
    <w:rsid w:val="00CD344E"/>
    <w:pPr>
      <w:widowControl w:val="0"/>
      <w:shd w:val="clear" w:color="auto" w:fill="FFFFFF"/>
      <w:spacing w:after="0" w:line="274" w:lineRule="exact"/>
      <w:ind w:left="0" w:right="0"/>
      <w:jc w:val="both"/>
    </w:pPr>
    <w:rPr>
      <w:color w:val="000000"/>
      <w:spacing w:val="5"/>
      <w:sz w:val="21"/>
      <w:szCs w:val="21"/>
      <w:lang w:bidi="ru-RU"/>
    </w:rPr>
  </w:style>
  <w:style w:type="paragraph" w:customStyle="1" w:styleId="a60">
    <w:name w:val="a6"/>
    <w:basedOn w:val="a2"/>
    <w:rsid w:val="008649D1"/>
    <w:pPr>
      <w:spacing w:before="100" w:beforeAutospacing="1" w:after="100" w:afterAutospacing="1"/>
      <w:ind w:left="0" w:right="0"/>
    </w:pPr>
  </w:style>
  <w:style w:type="numbering" w:customStyle="1" w:styleId="101">
    <w:name w:val="Нет списка10"/>
    <w:next w:val="a5"/>
    <w:uiPriority w:val="99"/>
    <w:semiHidden/>
    <w:unhideWhenUsed/>
    <w:rsid w:val="003A643A"/>
  </w:style>
  <w:style w:type="paragraph" w:customStyle="1" w:styleId="headertext">
    <w:name w:val="headertext"/>
    <w:basedOn w:val="a2"/>
    <w:rsid w:val="003A643A"/>
    <w:pPr>
      <w:spacing w:before="100" w:beforeAutospacing="1" w:after="100" w:afterAutospacing="1"/>
      <w:ind w:left="0" w:right="0"/>
    </w:pPr>
  </w:style>
  <w:style w:type="numbering" w:customStyle="1" w:styleId="114">
    <w:name w:val="Нет списка11"/>
    <w:next w:val="a5"/>
    <w:uiPriority w:val="99"/>
    <w:semiHidden/>
    <w:unhideWhenUsed/>
    <w:rsid w:val="00015B58"/>
  </w:style>
  <w:style w:type="paragraph" w:customStyle="1" w:styleId="1fff8">
    <w:name w:val="Абзац списка1"/>
    <w:basedOn w:val="a2"/>
    <w:rsid w:val="00015B58"/>
    <w:pPr>
      <w:spacing w:after="200" w:line="276" w:lineRule="auto"/>
      <w:ind w:left="720" w:right="0"/>
    </w:pPr>
    <w:rPr>
      <w:rFonts w:ascii="Calibri" w:hAnsi="Calibri"/>
      <w:sz w:val="22"/>
      <w:szCs w:val="22"/>
    </w:rPr>
  </w:style>
  <w:style w:type="character" w:customStyle="1" w:styleId="1fff9">
    <w:name w:val="Текст выноски Знак1"/>
    <w:uiPriority w:val="99"/>
    <w:semiHidden/>
    <w:rsid w:val="00015B58"/>
    <w:rPr>
      <w:rFonts w:ascii="Segoe UI" w:hAnsi="Segoe UI" w:cs="Segoe UI"/>
      <w:sz w:val="18"/>
      <w:szCs w:val="18"/>
    </w:rPr>
  </w:style>
  <w:style w:type="character" w:customStyle="1" w:styleId="9pt">
    <w:name w:val="Основной текст + 9 pt"/>
    <w:aliases w:val="Не курсив"/>
    <w:uiPriority w:val="99"/>
    <w:rsid w:val="00015B58"/>
    <w:rPr>
      <w:rFonts w:ascii="Times New Roman" w:hAnsi="Times New Roman" w:cs="Times New Roman"/>
      <w:i/>
      <w:iCs/>
      <w:sz w:val="18"/>
      <w:szCs w:val="18"/>
      <w:shd w:val="clear" w:color="auto" w:fill="FFFFFF"/>
    </w:rPr>
  </w:style>
  <w:style w:type="character" w:customStyle="1" w:styleId="BodyTextIndent3Char">
    <w:name w:val="Body Text Indent 3 Char"/>
    <w:uiPriority w:val="99"/>
    <w:semiHidden/>
    <w:rsid w:val="00015B58"/>
    <w:rPr>
      <w:rFonts w:ascii="Times New Roman" w:hAnsi="Times New Roman"/>
      <w:sz w:val="16"/>
      <w:szCs w:val="16"/>
    </w:rPr>
  </w:style>
  <w:style w:type="character" w:customStyle="1" w:styleId="NoSpacingChar">
    <w:name w:val="No Spacing Char"/>
    <w:link w:val="1fffa"/>
    <w:locked/>
    <w:rsid w:val="00015B58"/>
    <w:rPr>
      <w:rFonts w:cs="Calibri"/>
      <w:lang w:val="ru-RU" w:eastAsia="ru-RU" w:bidi="ar-SA"/>
    </w:rPr>
  </w:style>
  <w:style w:type="paragraph" w:customStyle="1" w:styleId="1fffa">
    <w:name w:val="Без интервала1"/>
    <w:link w:val="NoSpacingChar"/>
    <w:rsid w:val="00015B58"/>
    <w:rPr>
      <w:rFonts w:cs="Calibri"/>
    </w:rPr>
  </w:style>
  <w:style w:type="character" w:customStyle="1" w:styleId="HTMLPreformattedChar">
    <w:name w:val="HTML Preformatted Char"/>
    <w:uiPriority w:val="99"/>
    <w:semiHidden/>
    <w:rsid w:val="00015B58"/>
    <w:rPr>
      <w:rFonts w:ascii="Courier New" w:hAnsi="Courier New" w:cs="Courier New"/>
      <w:sz w:val="20"/>
      <w:szCs w:val="20"/>
    </w:rPr>
  </w:style>
  <w:style w:type="character" w:customStyle="1" w:styleId="4c">
    <w:name w:val="Основной текст4"/>
    <w:rsid w:val="00015B58"/>
    <w:rPr>
      <w:rFonts w:ascii="Verdana" w:eastAsia="Verdana" w:hAnsi="Verdana" w:cs="Verdana"/>
      <w:color w:val="000000"/>
      <w:spacing w:val="0"/>
      <w:w w:val="100"/>
      <w:position w:val="0"/>
      <w:sz w:val="17"/>
      <w:szCs w:val="17"/>
      <w:shd w:val="clear" w:color="auto" w:fill="FFFFFF"/>
      <w:lang w:val="ru-RU" w:eastAsia="ru-RU" w:bidi="ru-RU"/>
    </w:rPr>
  </w:style>
  <w:style w:type="character" w:customStyle="1" w:styleId="115">
    <w:name w:val="Заголовок 1 Знак1"/>
    <w:aliases w:val="Глава + Times New Roman Знак1,14 пт Знак1"/>
    <w:rsid w:val="00015B58"/>
    <w:rPr>
      <w:rFonts w:ascii="Cambria" w:eastAsia="Times New Roman" w:hAnsi="Cambria" w:cs="Times New Roman"/>
      <w:color w:val="365F91"/>
      <w:sz w:val="32"/>
      <w:szCs w:val="32"/>
    </w:rPr>
  </w:style>
  <w:style w:type="paragraph" w:customStyle="1" w:styleId="msonormal0">
    <w:name w:val="msonormal"/>
    <w:basedOn w:val="a2"/>
    <w:rsid w:val="00015B58"/>
    <w:pPr>
      <w:suppressAutoHyphens/>
      <w:spacing w:before="280" w:after="119"/>
      <w:ind w:left="0" w:right="0"/>
    </w:pPr>
    <w:rPr>
      <w:lang w:eastAsia="ar-SA"/>
    </w:rPr>
  </w:style>
  <w:style w:type="character" w:customStyle="1" w:styleId="1fffb">
    <w:name w:val="Верхний колонтитул Знак1"/>
    <w:uiPriority w:val="99"/>
    <w:semiHidden/>
    <w:rsid w:val="00015B58"/>
  </w:style>
  <w:style w:type="character" w:customStyle="1" w:styleId="1fffc">
    <w:name w:val="Нижний колонтитул Знак1"/>
    <w:uiPriority w:val="99"/>
    <w:semiHidden/>
    <w:rsid w:val="00015B58"/>
  </w:style>
  <w:style w:type="character" w:customStyle="1" w:styleId="1fffd">
    <w:name w:val="Дата Знак1"/>
    <w:uiPriority w:val="99"/>
    <w:semiHidden/>
    <w:rsid w:val="00015B58"/>
  </w:style>
  <w:style w:type="character" w:customStyle="1" w:styleId="1fffe">
    <w:name w:val="Заголовок записки Знак1"/>
    <w:uiPriority w:val="99"/>
    <w:semiHidden/>
    <w:rsid w:val="00015B58"/>
  </w:style>
  <w:style w:type="character" w:customStyle="1" w:styleId="219">
    <w:name w:val="Основной текст 2 Знак1"/>
    <w:uiPriority w:val="99"/>
    <w:semiHidden/>
    <w:rsid w:val="00015B58"/>
  </w:style>
  <w:style w:type="character" w:customStyle="1" w:styleId="31c">
    <w:name w:val="Основной текст 3 Знак1"/>
    <w:uiPriority w:val="99"/>
    <w:semiHidden/>
    <w:rsid w:val="00015B58"/>
    <w:rPr>
      <w:sz w:val="16"/>
      <w:szCs w:val="16"/>
    </w:rPr>
  </w:style>
  <w:style w:type="character" w:customStyle="1" w:styleId="1ffff">
    <w:name w:val="Схема документа Знак1"/>
    <w:uiPriority w:val="99"/>
    <w:semiHidden/>
    <w:rsid w:val="00015B58"/>
    <w:rPr>
      <w:rFonts w:ascii="Segoe UI" w:hAnsi="Segoe UI" w:cs="Segoe UI"/>
      <w:sz w:val="16"/>
      <w:szCs w:val="16"/>
    </w:rPr>
  </w:style>
  <w:style w:type="character" w:customStyle="1" w:styleId="1ffff0">
    <w:name w:val="Текст Знак1"/>
    <w:uiPriority w:val="99"/>
    <w:semiHidden/>
    <w:rsid w:val="00015B58"/>
    <w:rPr>
      <w:rFonts w:ascii="Consolas" w:hAnsi="Consolas" w:cs="Consolas"/>
      <w:sz w:val="21"/>
      <w:szCs w:val="21"/>
    </w:rPr>
  </w:style>
  <w:style w:type="paragraph" w:customStyle="1" w:styleId="affffffffffff4">
    <w:name w:val="Дочерний элемент списка"/>
    <w:basedOn w:val="a2"/>
    <w:next w:val="a2"/>
    <w:uiPriority w:val="99"/>
    <w:rsid w:val="00015B58"/>
    <w:pPr>
      <w:widowControl w:val="0"/>
      <w:autoSpaceDE w:val="0"/>
      <w:autoSpaceDN w:val="0"/>
      <w:adjustRightInd w:val="0"/>
      <w:spacing w:after="0"/>
      <w:ind w:left="0" w:right="0"/>
      <w:jc w:val="both"/>
    </w:pPr>
    <w:rPr>
      <w:rFonts w:ascii="Arial" w:hAnsi="Arial" w:cs="Arial"/>
      <w:color w:val="868381"/>
      <w:sz w:val="20"/>
      <w:szCs w:val="20"/>
    </w:rPr>
  </w:style>
  <w:style w:type="paragraph" w:customStyle="1" w:styleId="1ffff1">
    <w:name w:val="Заголовок1"/>
    <w:basedOn w:val="afffffffff2"/>
    <w:next w:val="a2"/>
    <w:uiPriority w:val="99"/>
    <w:rsid w:val="00015B58"/>
    <w:pPr>
      <w:shd w:val="clear" w:color="auto" w:fill="F0F0F0"/>
      <w:ind w:firstLine="720"/>
    </w:pPr>
    <w:rPr>
      <w:b/>
      <w:bCs/>
      <w:color w:val="0058A9"/>
      <w:sz w:val="22"/>
      <w:szCs w:val="22"/>
    </w:rPr>
  </w:style>
  <w:style w:type="paragraph" w:customStyle="1" w:styleId="2ff9">
    <w:name w:val="Знак Знак Знак Знак Знак Знак Знак2"/>
    <w:basedOn w:val="a2"/>
    <w:rsid w:val="00015B58"/>
    <w:pPr>
      <w:spacing w:after="160" w:line="240" w:lineRule="exact"/>
      <w:ind w:left="0" w:right="0"/>
    </w:pPr>
    <w:rPr>
      <w:lang w:eastAsia="zh-CN"/>
    </w:rPr>
  </w:style>
  <w:style w:type="paragraph" w:customStyle="1" w:styleId="affffffffffff5">
    <w:name w:val="Абзац"/>
    <w:basedOn w:val="a2"/>
    <w:rsid w:val="00015B58"/>
    <w:pPr>
      <w:widowControl w:val="0"/>
      <w:spacing w:after="120"/>
      <w:ind w:left="0" w:right="0" w:firstLine="709"/>
      <w:jc w:val="both"/>
    </w:pPr>
    <w:rPr>
      <w:sz w:val="28"/>
      <w:szCs w:val="28"/>
    </w:rPr>
  </w:style>
  <w:style w:type="character" w:customStyle="1" w:styleId="4d">
    <w:name w:val="Знак Знак4"/>
    <w:locked/>
    <w:rsid w:val="00015B58"/>
    <w:rPr>
      <w:rFonts w:ascii="Courier New" w:hAnsi="Courier New" w:cs="Courier New" w:hint="default"/>
      <w:lang w:val="ru-RU" w:eastAsia="ru-RU" w:bidi="ar-SA"/>
    </w:rPr>
  </w:style>
  <w:style w:type="character" w:customStyle="1" w:styleId="5c">
    <w:name w:val="Знак Знак5"/>
    <w:locked/>
    <w:rsid w:val="00015B58"/>
    <w:rPr>
      <w:noProof/>
      <w:sz w:val="24"/>
      <w:lang w:val="ru-RU" w:eastAsia="ru-RU" w:bidi="ar-SA"/>
    </w:rPr>
  </w:style>
  <w:style w:type="character" w:customStyle="1" w:styleId="76">
    <w:name w:val="Знак Знак7"/>
    <w:locked/>
    <w:rsid w:val="00015B58"/>
    <w:rPr>
      <w:rFonts w:ascii="Arial" w:hAnsi="Arial" w:cs="Arial" w:hint="default"/>
      <w:b/>
      <w:bCs w:val="0"/>
      <w:kern w:val="28"/>
      <w:sz w:val="32"/>
      <w:lang w:val="ru-RU" w:eastAsia="ru-RU" w:bidi="ar-SA"/>
    </w:rPr>
  </w:style>
  <w:style w:type="character" w:customStyle="1" w:styleId="val">
    <w:name w:val="val"/>
    <w:rsid w:val="00015B58"/>
  </w:style>
  <w:style w:type="table" w:customStyle="1" w:styleId="4e">
    <w:name w:val="Сетка таблицы4"/>
    <w:basedOn w:val="a4"/>
    <w:next w:val="affff5"/>
    <w:uiPriority w:val="59"/>
    <w:rsid w:val="00015B5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5">
    <w:name w:val="Нет списка12"/>
    <w:next w:val="a5"/>
    <w:uiPriority w:val="99"/>
    <w:semiHidden/>
    <w:unhideWhenUsed/>
    <w:rsid w:val="002E4A15"/>
  </w:style>
  <w:style w:type="table" w:customStyle="1" w:styleId="5d">
    <w:name w:val="Сетка таблицы5"/>
    <w:basedOn w:val="a4"/>
    <w:next w:val="affff5"/>
    <w:uiPriority w:val="59"/>
    <w:rsid w:val="002E4A1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
    <w:name w:val="Сетка таблицы6"/>
    <w:basedOn w:val="a4"/>
    <w:next w:val="affff5"/>
    <w:uiPriority w:val="39"/>
    <w:rsid w:val="008729C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a">
    <w:name w:val="Обычный2"/>
    <w:rsid w:val="00BC3471"/>
    <w:pPr>
      <w:snapToGrid w:val="0"/>
    </w:pPr>
  </w:style>
  <w:style w:type="character" w:customStyle="1" w:styleId="Bodytext">
    <w:name w:val="Body text_"/>
    <w:rsid w:val="00BC3471"/>
    <w:rPr>
      <w:rFonts w:eastAsia="Times New Roman"/>
      <w:spacing w:val="-6"/>
      <w:sz w:val="23"/>
      <w:szCs w:val="23"/>
      <w:shd w:val="clear" w:color="auto" w:fill="FFFFFF"/>
    </w:rPr>
  </w:style>
  <w:style w:type="paragraph" w:customStyle="1" w:styleId="msonormalmailrucssattributepostfix">
    <w:name w:val="msonormal_mailru_css_attribute_postfix"/>
    <w:basedOn w:val="a2"/>
    <w:rsid w:val="001F0A51"/>
    <w:pPr>
      <w:spacing w:before="100" w:beforeAutospacing="1" w:after="100" w:afterAutospacing="1"/>
      <w:ind w:left="0" w:right="0"/>
    </w:pPr>
  </w:style>
  <w:style w:type="character" w:customStyle="1" w:styleId="T12">
    <w:name w:val="T12"/>
    <w:rsid w:val="00E83E5E"/>
    <w:rPr>
      <w:sz w:val="24"/>
    </w:rPr>
  </w:style>
  <w:style w:type="character" w:customStyle="1" w:styleId="lots-wrap-contentbodyval2">
    <w:name w:val="lots-wrap-content__body__val2"/>
    <w:rsid w:val="00C34490"/>
  </w:style>
  <w:style w:type="paragraph" w:customStyle="1" w:styleId="13">
    <w:name w:val="Гиперссылка1"/>
    <w:basedOn w:val="a2"/>
    <w:link w:val="a6"/>
    <w:uiPriority w:val="99"/>
    <w:rsid w:val="00435696"/>
    <w:pPr>
      <w:spacing w:after="160" w:line="264" w:lineRule="auto"/>
      <w:ind w:left="0" w:right="0"/>
    </w:pPr>
    <w:rPr>
      <w:color w:val="0000FF"/>
      <w:sz w:val="20"/>
      <w:szCs w:val="20"/>
      <w:u w:val="single"/>
    </w:rPr>
  </w:style>
</w:styles>
</file>

<file path=word/webSettings.xml><?xml version="1.0" encoding="utf-8"?>
<w:webSettings xmlns:r="http://schemas.openxmlformats.org/officeDocument/2006/relationships" xmlns:w="http://schemas.openxmlformats.org/wordprocessingml/2006/main">
  <w:divs>
    <w:div w:id="1323978">
      <w:bodyDiv w:val="1"/>
      <w:marLeft w:val="0"/>
      <w:marRight w:val="0"/>
      <w:marTop w:val="0"/>
      <w:marBottom w:val="0"/>
      <w:divBdr>
        <w:top w:val="none" w:sz="0" w:space="0" w:color="auto"/>
        <w:left w:val="none" w:sz="0" w:space="0" w:color="auto"/>
        <w:bottom w:val="none" w:sz="0" w:space="0" w:color="auto"/>
        <w:right w:val="none" w:sz="0" w:space="0" w:color="auto"/>
      </w:divBdr>
    </w:div>
    <w:div w:id="80180831">
      <w:bodyDiv w:val="1"/>
      <w:marLeft w:val="0"/>
      <w:marRight w:val="0"/>
      <w:marTop w:val="0"/>
      <w:marBottom w:val="0"/>
      <w:divBdr>
        <w:top w:val="none" w:sz="0" w:space="0" w:color="auto"/>
        <w:left w:val="none" w:sz="0" w:space="0" w:color="auto"/>
        <w:bottom w:val="none" w:sz="0" w:space="0" w:color="auto"/>
        <w:right w:val="none" w:sz="0" w:space="0" w:color="auto"/>
      </w:divBdr>
    </w:div>
    <w:div w:id="102042811">
      <w:bodyDiv w:val="1"/>
      <w:marLeft w:val="0"/>
      <w:marRight w:val="0"/>
      <w:marTop w:val="0"/>
      <w:marBottom w:val="0"/>
      <w:divBdr>
        <w:top w:val="none" w:sz="0" w:space="0" w:color="auto"/>
        <w:left w:val="none" w:sz="0" w:space="0" w:color="auto"/>
        <w:bottom w:val="none" w:sz="0" w:space="0" w:color="auto"/>
        <w:right w:val="none" w:sz="0" w:space="0" w:color="auto"/>
      </w:divBdr>
    </w:div>
    <w:div w:id="106505424">
      <w:bodyDiv w:val="1"/>
      <w:marLeft w:val="0"/>
      <w:marRight w:val="0"/>
      <w:marTop w:val="0"/>
      <w:marBottom w:val="0"/>
      <w:divBdr>
        <w:top w:val="none" w:sz="0" w:space="0" w:color="auto"/>
        <w:left w:val="none" w:sz="0" w:space="0" w:color="auto"/>
        <w:bottom w:val="none" w:sz="0" w:space="0" w:color="auto"/>
        <w:right w:val="none" w:sz="0" w:space="0" w:color="auto"/>
      </w:divBdr>
    </w:div>
    <w:div w:id="123501345">
      <w:bodyDiv w:val="1"/>
      <w:marLeft w:val="0"/>
      <w:marRight w:val="0"/>
      <w:marTop w:val="0"/>
      <w:marBottom w:val="0"/>
      <w:divBdr>
        <w:top w:val="none" w:sz="0" w:space="0" w:color="auto"/>
        <w:left w:val="none" w:sz="0" w:space="0" w:color="auto"/>
        <w:bottom w:val="none" w:sz="0" w:space="0" w:color="auto"/>
        <w:right w:val="none" w:sz="0" w:space="0" w:color="auto"/>
      </w:divBdr>
    </w:div>
    <w:div w:id="129834264">
      <w:bodyDiv w:val="1"/>
      <w:marLeft w:val="0"/>
      <w:marRight w:val="0"/>
      <w:marTop w:val="0"/>
      <w:marBottom w:val="0"/>
      <w:divBdr>
        <w:top w:val="none" w:sz="0" w:space="0" w:color="auto"/>
        <w:left w:val="none" w:sz="0" w:space="0" w:color="auto"/>
        <w:bottom w:val="none" w:sz="0" w:space="0" w:color="auto"/>
        <w:right w:val="none" w:sz="0" w:space="0" w:color="auto"/>
      </w:divBdr>
    </w:div>
    <w:div w:id="143592067">
      <w:bodyDiv w:val="1"/>
      <w:marLeft w:val="0"/>
      <w:marRight w:val="0"/>
      <w:marTop w:val="0"/>
      <w:marBottom w:val="0"/>
      <w:divBdr>
        <w:top w:val="none" w:sz="0" w:space="0" w:color="auto"/>
        <w:left w:val="none" w:sz="0" w:space="0" w:color="auto"/>
        <w:bottom w:val="none" w:sz="0" w:space="0" w:color="auto"/>
        <w:right w:val="none" w:sz="0" w:space="0" w:color="auto"/>
      </w:divBdr>
    </w:div>
    <w:div w:id="159587840">
      <w:bodyDiv w:val="1"/>
      <w:marLeft w:val="0"/>
      <w:marRight w:val="0"/>
      <w:marTop w:val="0"/>
      <w:marBottom w:val="0"/>
      <w:divBdr>
        <w:top w:val="none" w:sz="0" w:space="0" w:color="auto"/>
        <w:left w:val="none" w:sz="0" w:space="0" w:color="auto"/>
        <w:bottom w:val="none" w:sz="0" w:space="0" w:color="auto"/>
        <w:right w:val="none" w:sz="0" w:space="0" w:color="auto"/>
      </w:divBdr>
    </w:div>
    <w:div w:id="186021983">
      <w:bodyDiv w:val="1"/>
      <w:marLeft w:val="0"/>
      <w:marRight w:val="0"/>
      <w:marTop w:val="0"/>
      <w:marBottom w:val="0"/>
      <w:divBdr>
        <w:top w:val="none" w:sz="0" w:space="0" w:color="auto"/>
        <w:left w:val="none" w:sz="0" w:space="0" w:color="auto"/>
        <w:bottom w:val="none" w:sz="0" w:space="0" w:color="auto"/>
        <w:right w:val="none" w:sz="0" w:space="0" w:color="auto"/>
      </w:divBdr>
    </w:div>
    <w:div w:id="220287045">
      <w:bodyDiv w:val="1"/>
      <w:marLeft w:val="0"/>
      <w:marRight w:val="0"/>
      <w:marTop w:val="0"/>
      <w:marBottom w:val="0"/>
      <w:divBdr>
        <w:top w:val="none" w:sz="0" w:space="0" w:color="auto"/>
        <w:left w:val="none" w:sz="0" w:space="0" w:color="auto"/>
        <w:bottom w:val="none" w:sz="0" w:space="0" w:color="auto"/>
        <w:right w:val="none" w:sz="0" w:space="0" w:color="auto"/>
      </w:divBdr>
    </w:div>
    <w:div w:id="228881275">
      <w:bodyDiv w:val="1"/>
      <w:marLeft w:val="0"/>
      <w:marRight w:val="0"/>
      <w:marTop w:val="0"/>
      <w:marBottom w:val="0"/>
      <w:divBdr>
        <w:top w:val="none" w:sz="0" w:space="0" w:color="auto"/>
        <w:left w:val="none" w:sz="0" w:space="0" w:color="auto"/>
        <w:bottom w:val="none" w:sz="0" w:space="0" w:color="auto"/>
        <w:right w:val="none" w:sz="0" w:space="0" w:color="auto"/>
      </w:divBdr>
    </w:div>
    <w:div w:id="234751085">
      <w:bodyDiv w:val="1"/>
      <w:marLeft w:val="0"/>
      <w:marRight w:val="0"/>
      <w:marTop w:val="0"/>
      <w:marBottom w:val="0"/>
      <w:divBdr>
        <w:top w:val="none" w:sz="0" w:space="0" w:color="auto"/>
        <w:left w:val="none" w:sz="0" w:space="0" w:color="auto"/>
        <w:bottom w:val="none" w:sz="0" w:space="0" w:color="auto"/>
        <w:right w:val="none" w:sz="0" w:space="0" w:color="auto"/>
      </w:divBdr>
    </w:div>
    <w:div w:id="302082945">
      <w:bodyDiv w:val="1"/>
      <w:marLeft w:val="0"/>
      <w:marRight w:val="0"/>
      <w:marTop w:val="0"/>
      <w:marBottom w:val="0"/>
      <w:divBdr>
        <w:top w:val="none" w:sz="0" w:space="0" w:color="auto"/>
        <w:left w:val="none" w:sz="0" w:space="0" w:color="auto"/>
        <w:bottom w:val="none" w:sz="0" w:space="0" w:color="auto"/>
        <w:right w:val="none" w:sz="0" w:space="0" w:color="auto"/>
      </w:divBdr>
    </w:div>
    <w:div w:id="315963125">
      <w:bodyDiv w:val="1"/>
      <w:marLeft w:val="0"/>
      <w:marRight w:val="0"/>
      <w:marTop w:val="0"/>
      <w:marBottom w:val="0"/>
      <w:divBdr>
        <w:top w:val="none" w:sz="0" w:space="0" w:color="auto"/>
        <w:left w:val="none" w:sz="0" w:space="0" w:color="auto"/>
        <w:bottom w:val="none" w:sz="0" w:space="0" w:color="auto"/>
        <w:right w:val="none" w:sz="0" w:space="0" w:color="auto"/>
      </w:divBdr>
    </w:div>
    <w:div w:id="334647619">
      <w:bodyDiv w:val="1"/>
      <w:marLeft w:val="0"/>
      <w:marRight w:val="0"/>
      <w:marTop w:val="0"/>
      <w:marBottom w:val="0"/>
      <w:divBdr>
        <w:top w:val="none" w:sz="0" w:space="0" w:color="auto"/>
        <w:left w:val="none" w:sz="0" w:space="0" w:color="auto"/>
        <w:bottom w:val="none" w:sz="0" w:space="0" w:color="auto"/>
        <w:right w:val="none" w:sz="0" w:space="0" w:color="auto"/>
      </w:divBdr>
    </w:div>
    <w:div w:id="358088816">
      <w:bodyDiv w:val="1"/>
      <w:marLeft w:val="0"/>
      <w:marRight w:val="0"/>
      <w:marTop w:val="0"/>
      <w:marBottom w:val="0"/>
      <w:divBdr>
        <w:top w:val="none" w:sz="0" w:space="0" w:color="auto"/>
        <w:left w:val="none" w:sz="0" w:space="0" w:color="auto"/>
        <w:bottom w:val="none" w:sz="0" w:space="0" w:color="auto"/>
        <w:right w:val="none" w:sz="0" w:space="0" w:color="auto"/>
      </w:divBdr>
    </w:div>
    <w:div w:id="370765441">
      <w:bodyDiv w:val="1"/>
      <w:marLeft w:val="0"/>
      <w:marRight w:val="0"/>
      <w:marTop w:val="0"/>
      <w:marBottom w:val="0"/>
      <w:divBdr>
        <w:top w:val="none" w:sz="0" w:space="0" w:color="auto"/>
        <w:left w:val="none" w:sz="0" w:space="0" w:color="auto"/>
        <w:bottom w:val="none" w:sz="0" w:space="0" w:color="auto"/>
        <w:right w:val="none" w:sz="0" w:space="0" w:color="auto"/>
      </w:divBdr>
    </w:div>
    <w:div w:id="418604763">
      <w:bodyDiv w:val="1"/>
      <w:marLeft w:val="0"/>
      <w:marRight w:val="0"/>
      <w:marTop w:val="0"/>
      <w:marBottom w:val="0"/>
      <w:divBdr>
        <w:top w:val="none" w:sz="0" w:space="0" w:color="auto"/>
        <w:left w:val="none" w:sz="0" w:space="0" w:color="auto"/>
        <w:bottom w:val="none" w:sz="0" w:space="0" w:color="auto"/>
        <w:right w:val="none" w:sz="0" w:space="0" w:color="auto"/>
      </w:divBdr>
    </w:div>
    <w:div w:id="443354460">
      <w:bodyDiv w:val="1"/>
      <w:marLeft w:val="0"/>
      <w:marRight w:val="0"/>
      <w:marTop w:val="0"/>
      <w:marBottom w:val="0"/>
      <w:divBdr>
        <w:top w:val="none" w:sz="0" w:space="0" w:color="auto"/>
        <w:left w:val="none" w:sz="0" w:space="0" w:color="auto"/>
        <w:bottom w:val="none" w:sz="0" w:space="0" w:color="auto"/>
        <w:right w:val="none" w:sz="0" w:space="0" w:color="auto"/>
      </w:divBdr>
    </w:div>
    <w:div w:id="468788449">
      <w:bodyDiv w:val="1"/>
      <w:marLeft w:val="0"/>
      <w:marRight w:val="0"/>
      <w:marTop w:val="0"/>
      <w:marBottom w:val="0"/>
      <w:divBdr>
        <w:top w:val="none" w:sz="0" w:space="0" w:color="auto"/>
        <w:left w:val="none" w:sz="0" w:space="0" w:color="auto"/>
        <w:bottom w:val="none" w:sz="0" w:space="0" w:color="auto"/>
        <w:right w:val="none" w:sz="0" w:space="0" w:color="auto"/>
      </w:divBdr>
    </w:div>
    <w:div w:id="474638202">
      <w:bodyDiv w:val="1"/>
      <w:marLeft w:val="0"/>
      <w:marRight w:val="0"/>
      <w:marTop w:val="0"/>
      <w:marBottom w:val="0"/>
      <w:divBdr>
        <w:top w:val="none" w:sz="0" w:space="0" w:color="auto"/>
        <w:left w:val="none" w:sz="0" w:space="0" w:color="auto"/>
        <w:bottom w:val="none" w:sz="0" w:space="0" w:color="auto"/>
        <w:right w:val="none" w:sz="0" w:space="0" w:color="auto"/>
      </w:divBdr>
    </w:div>
    <w:div w:id="523442572">
      <w:bodyDiv w:val="1"/>
      <w:marLeft w:val="0"/>
      <w:marRight w:val="0"/>
      <w:marTop w:val="0"/>
      <w:marBottom w:val="0"/>
      <w:divBdr>
        <w:top w:val="none" w:sz="0" w:space="0" w:color="auto"/>
        <w:left w:val="none" w:sz="0" w:space="0" w:color="auto"/>
        <w:bottom w:val="none" w:sz="0" w:space="0" w:color="auto"/>
        <w:right w:val="none" w:sz="0" w:space="0" w:color="auto"/>
      </w:divBdr>
    </w:div>
    <w:div w:id="557013958">
      <w:bodyDiv w:val="1"/>
      <w:marLeft w:val="0"/>
      <w:marRight w:val="0"/>
      <w:marTop w:val="0"/>
      <w:marBottom w:val="0"/>
      <w:divBdr>
        <w:top w:val="none" w:sz="0" w:space="0" w:color="auto"/>
        <w:left w:val="none" w:sz="0" w:space="0" w:color="auto"/>
        <w:bottom w:val="none" w:sz="0" w:space="0" w:color="auto"/>
        <w:right w:val="none" w:sz="0" w:space="0" w:color="auto"/>
      </w:divBdr>
    </w:div>
    <w:div w:id="571505502">
      <w:bodyDiv w:val="1"/>
      <w:marLeft w:val="0"/>
      <w:marRight w:val="0"/>
      <w:marTop w:val="0"/>
      <w:marBottom w:val="0"/>
      <w:divBdr>
        <w:top w:val="none" w:sz="0" w:space="0" w:color="auto"/>
        <w:left w:val="none" w:sz="0" w:space="0" w:color="auto"/>
        <w:bottom w:val="none" w:sz="0" w:space="0" w:color="auto"/>
        <w:right w:val="none" w:sz="0" w:space="0" w:color="auto"/>
      </w:divBdr>
    </w:div>
    <w:div w:id="639387685">
      <w:bodyDiv w:val="1"/>
      <w:marLeft w:val="0"/>
      <w:marRight w:val="0"/>
      <w:marTop w:val="0"/>
      <w:marBottom w:val="0"/>
      <w:divBdr>
        <w:top w:val="none" w:sz="0" w:space="0" w:color="auto"/>
        <w:left w:val="none" w:sz="0" w:space="0" w:color="auto"/>
        <w:bottom w:val="none" w:sz="0" w:space="0" w:color="auto"/>
        <w:right w:val="none" w:sz="0" w:space="0" w:color="auto"/>
      </w:divBdr>
    </w:div>
    <w:div w:id="652954062">
      <w:bodyDiv w:val="1"/>
      <w:marLeft w:val="0"/>
      <w:marRight w:val="0"/>
      <w:marTop w:val="0"/>
      <w:marBottom w:val="0"/>
      <w:divBdr>
        <w:top w:val="none" w:sz="0" w:space="0" w:color="auto"/>
        <w:left w:val="none" w:sz="0" w:space="0" w:color="auto"/>
        <w:bottom w:val="none" w:sz="0" w:space="0" w:color="auto"/>
        <w:right w:val="none" w:sz="0" w:space="0" w:color="auto"/>
      </w:divBdr>
    </w:div>
    <w:div w:id="720786660">
      <w:bodyDiv w:val="1"/>
      <w:marLeft w:val="0"/>
      <w:marRight w:val="0"/>
      <w:marTop w:val="0"/>
      <w:marBottom w:val="0"/>
      <w:divBdr>
        <w:top w:val="none" w:sz="0" w:space="0" w:color="auto"/>
        <w:left w:val="none" w:sz="0" w:space="0" w:color="auto"/>
        <w:bottom w:val="none" w:sz="0" w:space="0" w:color="auto"/>
        <w:right w:val="none" w:sz="0" w:space="0" w:color="auto"/>
      </w:divBdr>
    </w:div>
    <w:div w:id="731733275">
      <w:bodyDiv w:val="1"/>
      <w:marLeft w:val="0"/>
      <w:marRight w:val="0"/>
      <w:marTop w:val="0"/>
      <w:marBottom w:val="0"/>
      <w:divBdr>
        <w:top w:val="none" w:sz="0" w:space="0" w:color="auto"/>
        <w:left w:val="none" w:sz="0" w:space="0" w:color="auto"/>
        <w:bottom w:val="none" w:sz="0" w:space="0" w:color="auto"/>
        <w:right w:val="none" w:sz="0" w:space="0" w:color="auto"/>
      </w:divBdr>
    </w:div>
    <w:div w:id="790124723">
      <w:bodyDiv w:val="1"/>
      <w:marLeft w:val="0"/>
      <w:marRight w:val="0"/>
      <w:marTop w:val="0"/>
      <w:marBottom w:val="0"/>
      <w:divBdr>
        <w:top w:val="none" w:sz="0" w:space="0" w:color="auto"/>
        <w:left w:val="none" w:sz="0" w:space="0" w:color="auto"/>
        <w:bottom w:val="none" w:sz="0" w:space="0" w:color="auto"/>
        <w:right w:val="none" w:sz="0" w:space="0" w:color="auto"/>
      </w:divBdr>
      <w:divsChild>
        <w:div w:id="802191570">
          <w:marLeft w:val="0"/>
          <w:marRight w:val="0"/>
          <w:marTop w:val="0"/>
          <w:marBottom w:val="0"/>
          <w:divBdr>
            <w:top w:val="none" w:sz="0" w:space="0" w:color="auto"/>
            <w:left w:val="none" w:sz="0" w:space="0" w:color="auto"/>
            <w:bottom w:val="none" w:sz="0" w:space="0" w:color="auto"/>
            <w:right w:val="none" w:sz="0" w:space="0" w:color="auto"/>
          </w:divBdr>
        </w:div>
      </w:divsChild>
    </w:div>
    <w:div w:id="801073792">
      <w:bodyDiv w:val="1"/>
      <w:marLeft w:val="0"/>
      <w:marRight w:val="0"/>
      <w:marTop w:val="0"/>
      <w:marBottom w:val="0"/>
      <w:divBdr>
        <w:top w:val="none" w:sz="0" w:space="0" w:color="auto"/>
        <w:left w:val="none" w:sz="0" w:space="0" w:color="auto"/>
        <w:bottom w:val="none" w:sz="0" w:space="0" w:color="auto"/>
        <w:right w:val="none" w:sz="0" w:space="0" w:color="auto"/>
      </w:divBdr>
    </w:div>
    <w:div w:id="814300386">
      <w:bodyDiv w:val="1"/>
      <w:marLeft w:val="0"/>
      <w:marRight w:val="0"/>
      <w:marTop w:val="0"/>
      <w:marBottom w:val="0"/>
      <w:divBdr>
        <w:top w:val="none" w:sz="0" w:space="0" w:color="auto"/>
        <w:left w:val="none" w:sz="0" w:space="0" w:color="auto"/>
        <w:bottom w:val="none" w:sz="0" w:space="0" w:color="auto"/>
        <w:right w:val="none" w:sz="0" w:space="0" w:color="auto"/>
      </w:divBdr>
    </w:div>
    <w:div w:id="817304634">
      <w:bodyDiv w:val="1"/>
      <w:marLeft w:val="0"/>
      <w:marRight w:val="0"/>
      <w:marTop w:val="0"/>
      <w:marBottom w:val="0"/>
      <w:divBdr>
        <w:top w:val="none" w:sz="0" w:space="0" w:color="auto"/>
        <w:left w:val="none" w:sz="0" w:space="0" w:color="auto"/>
        <w:bottom w:val="none" w:sz="0" w:space="0" w:color="auto"/>
        <w:right w:val="none" w:sz="0" w:space="0" w:color="auto"/>
      </w:divBdr>
    </w:div>
    <w:div w:id="818889468">
      <w:bodyDiv w:val="1"/>
      <w:marLeft w:val="0"/>
      <w:marRight w:val="0"/>
      <w:marTop w:val="0"/>
      <w:marBottom w:val="0"/>
      <w:divBdr>
        <w:top w:val="none" w:sz="0" w:space="0" w:color="auto"/>
        <w:left w:val="none" w:sz="0" w:space="0" w:color="auto"/>
        <w:bottom w:val="none" w:sz="0" w:space="0" w:color="auto"/>
        <w:right w:val="none" w:sz="0" w:space="0" w:color="auto"/>
      </w:divBdr>
    </w:div>
    <w:div w:id="839273779">
      <w:bodyDiv w:val="1"/>
      <w:marLeft w:val="0"/>
      <w:marRight w:val="0"/>
      <w:marTop w:val="0"/>
      <w:marBottom w:val="0"/>
      <w:divBdr>
        <w:top w:val="none" w:sz="0" w:space="0" w:color="auto"/>
        <w:left w:val="none" w:sz="0" w:space="0" w:color="auto"/>
        <w:bottom w:val="none" w:sz="0" w:space="0" w:color="auto"/>
        <w:right w:val="none" w:sz="0" w:space="0" w:color="auto"/>
      </w:divBdr>
    </w:div>
    <w:div w:id="856820063">
      <w:bodyDiv w:val="1"/>
      <w:marLeft w:val="0"/>
      <w:marRight w:val="0"/>
      <w:marTop w:val="0"/>
      <w:marBottom w:val="0"/>
      <w:divBdr>
        <w:top w:val="none" w:sz="0" w:space="0" w:color="auto"/>
        <w:left w:val="none" w:sz="0" w:space="0" w:color="auto"/>
        <w:bottom w:val="none" w:sz="0" w:space="0" w:color="auto"/>
        <w:right w:val="none" w:sz="0" w:space="0" w:color="auto"/>
      </w:divBdr>
    </w:div>
    <w:div w:id="864683320">
      <w:bodyDiv w:val="1"/>
      <w:marLeft w:val="0"/>
      <w:marRight w:val="0"/>
      <w:marTop w:val="0"/>
      <w:marBottom w:val="0"/>
      <w:divBdr>
        <w:top w:val="none" w:sz="0" w:space="0" w:color="auto"/>
        <w:left w:val="none" w:sz="0" w:space="0" w:color="auto"/>
        <w:bottom w:val="none" w:sz="0" w:space="0" w:color="auto"/>
        <w:right w:val="none" w:sz="0" w:space="0" w:color="auto"/>
      </w:divBdr>
    </w:div>
    <w:div w:id="866793846">
      <w:bodyDiv w:val="1"/>
      <w:marLeft w:val="0"/>
      <w:marRight w:val="0"/>
      <w:marTop w:val="0"/>
      <w:marBottom w:val="0"/>
      <w:divBdr>
        <w:top w:val="none" w:sz="0" w:space="0" w:color="auto"/>
        <w:left w:val="none" w:sz="0" w:space="0" w:color="auto"/>
        <w:bottom w:val="none" w:sz="0" w:space="0" w:color="auto"/>
        <w:right w:val="none" w:sz="0" w:space="0" w:color="auto"/>
      </w:divBdr>
      <w:divsChild>
        <w:div w:id="366608896">
          <w:marLeft w:val="0"/>
          <w:marRight w:val="0"/>
          <w:marTop w:val="0"/>
          <w:marBottom w:val="0"/>
          <w:divBdr>
            <w:top w:val="none" w:sz="0" w:space="0" w:color="auto"/>
            <w:left w:val="none" w:sz="0" w:space="0" w:color="auto"/>
            <w:bottom w:val="none" w:sz="0" w:space="0" w:color="auto"/>
            <w:right w:val="none" w:sz="0" w:space="0" w:color="auto"/>
          </w:divBdr>
        </w:div>
      </w:divsChild>
    </w:div>
    <w:div w:id="872116980">
      <w:bodyDiv w:val="1"/>
      <w:marLeft w:val="0"/>
      <w:marRight w:val="0"/>
      <w:marTop w:val="0"/>
      <w:marBottom w:val="0"/>
      <w:divBdr>
        <w:top w:val="none" w:sz="0" w:space="0" w:color="auto"/>
        <w:left w:val="none" w:sz="0" w:space="0" w:color="auto"/>
        <w:bottom w:val="none" w:sz="0" w:space="0" w:color="auto"/>
        <w:right w:val="none" w:sz="0" w:space="0" w:color="auto"/>
      </w:divBdr>
    </w:div>
    <w:div w:id="945311862">
      <w:bodyDiv w:val="1"/>
      <w:marLeft w:val="0"/>
      <w:marRight w:val="0"/>
      <w:marTop w:val="0"/>
      <w:marBottom w:val="0"/>
      <w:divBdr>
        <w:top w:val="none" w:sz="0" w:space="0" w:color="auto"/>
        <w:left w:val="none" w:sz="0" w:space="0" w:color="auto"/>
        <w:bottom w:val="none" w:sz="0" w:space="0" w:color="auto"/>
        <w:right w:val="none" w:sz="0" w:space="0" w:color="auto"/>
      </w:divBdr>
    </w:div>
    <w:div w:id="953708196">
      <w:bodyDiv w:val="1"/>
      <w:marLeft w:val="0"/>
      <w:marRight w:val="0"/>
      <w:marTop w:val="0"/>
      <w:marBottom w:val="0"/>
      <w:divBdr>
        <w:top w:val="none" w:sz="0" w:space="0" w:color="auto"/>
        <w:left w:val="none" w:sz="0" w:space="0" w:color="auto"/>
        <w:bottom w:val="none" w:sz="0" w:space="0" w:color="auto"/>
        <w:right w:val="none" w:sz="0" w:space="0" w:color="auto"/>
      </w:divBdr>
    </w:div>
    <w:div w:id="984578846">
      <w:bodyDiv w:val="1"/>
      <w:marLeft w:val="0"/>
      <w:marRight w:val="0"/>
      <w:marTop w:val="0"/>
      <w:marBottom w:val="0"/>
      <w:divBdr>
        <w:top w:val="none" w:sz="0" w:space="0" w:color="auto"/>
        <w:left w:val="none" w:sz="0" w:space="0" w:color="auto"/>
        <w:bottom w:val="none" w:sz="0" w:space="0" w:color="auto"/>
        <w:right w:val="none" w:sz="0" w:space="0" w:color="auto"/>
      </w:divBdr>
    </w:div>
    <w:div w:id="1003776911">
      <w:bodyDiv w:val="1"/>
      <w:marLeft w:val="0"/>
      <w:marRight w:val="0"/>
      <w:marTop w:val="0"/>
      <w:marBottom w:val="0"/>
      <w:divBdr>
        <w:top w:val="none" w:sz="0" w:space="0" w:color="auto"/>
        <w:left w:val="none" w:sz="0" w:space="0" w:color="auto"/>
        <w:bottom w:val="none" w:sz="0" w:space="0" w:color="auto"/>
        <w:right w:val="none" w:sz="0" w:space="0" w:color="auto"/>
      </w:divBdr>
    </w:div>
    <w:div w:id="1101030824">
      <w:bodyDiv w:val="1"/>
      <w:marLeft w:val="0"/>
      <w:marRight w:val="0"/>
      <w:marTop w:val="0"/>
      <w:marBottom w:val="0"/>
      <w:divBdr>
        <w:top w:val="none" w:sz="0" w:space="0" w:color="auto"/>
        <w:left w:val="none" w:sz="0" w:space="0" w:color="auto"/>
        <w:bottom w:val="none" w:sz="0" w:space="0" w:color="auto"/>
        <w:right w:val="none" w:sz="0" w:space="0" w:color="auto"/>
      </w:divBdr>
    </w:div>
    <w:div w:id="1114594495">
      <w:bodyDiv w:val="1"/>
      <w:marLeft w:val="0"/>
      <w:marRight w:val="0"/>
      <w:marTop w:val="0"/>
      <w:marBottom w:val="0"/>
      <w:divBdr>
        <w:top w:val="none" w:sz="0" w:space="0" w:color="auto"/>
        <w:left w:val="none" w:sz="0" w:space="0" w:color="auto"/>
        <w:bottom w:val="none" w:sz="0" w:space="0" w:color="auto"/>
        <w:right w:val="none" w:sz="0" w:space="0" w:color="auto"/>
      </w:divBdr>
    </w:div>
    <w:div w:id="1117720121">
      <w:bodyDiv w:val="1"/>
      <w:marLeft w:val="0"/>
      <w:marRight w:val="0"/>
      <w:marTop w:val="0"/>
      <w:marBottom w:val="0"/>
      <w:divBdr>
        <w:top w:val="none" w:sz="0" w:space="0" w:color="auto"/>
        <w:left w:val="none" w:sz="0" w:space="0" w:color="auto"/>
        <w:bottom w:val="none" w:sz="0" w:space="0" w:color="auto"/>
        <w:right w:val="none" w:sz="0" w:space="0" w:color="auto"/>
      </w:divBdr>
    </w:div>
    <w:div w:id="1136334647">
      <w:bodyDiv w:val="1"/>
      <w:marLeft w:val="0"/>
      <w:marRight w:val="0"/>
      <w:marTop w:val="0"/>
      <w:marBottom w:val="0"/>
      <w:divBdr>
        <w:top w:val="none" w:sz="0" w:space="0" w:color="auto"/>
        <w:left w:val="none" w:sz="0" w:space="0" w:color="auto"/>
        <w:bottom w:val="none" w:sz="0" w:space="0" w:color="auto"/>
        <w:right w:val="none" w:sz="0" w:space="0" w:color="auto"/>
      </w:divBdr>
    </w:div>
    <w:div w:id="1148589180">
      <w:bodyDiv w:val="1"/>
      <w:marLeft w:val="0"/>
      <w:marRight w:val="0"/>
      <w:marTop w:val="0"/>
      <w:marBottom w:val="0"/>
      <w:divBdr>
        <w:top w:val="none" w:sz="0" w:space="0" w:color="auto"/>
        <w:left w:val="none" w:sz="0" w:space="0" w:color="auto"/>
        <w:bottom w:val="none" w:sz="0" w:space="0" w:color="auto"/>
        <w:right w:val="none" w:sz="0" w:space="0" w:color="auto"/>
      </w:divBdr>
    </w:div>
    <w:div w:id="1154683159">
      <w:bodyDiv w:val="1"/>
      <w:marLeft w:val="0"/>
      <w:marRight w:val="0"/>
      <w:marTop w:val="0"/>
      <w:marBottom w:val="0"/>
      <w:divBdr>
        <w:top w:val="none" w:sz="0" w:space="0" w:color="auto"/>
        <w:left w:val="none" w:sz="0" w:space="0" w:color="auto"/>
        <w:bottom w:val="none" w:sz="0" w:space="0" w:color="auto"/>
        <w:right w:val="none" w:sz="0" w:space="0" w:color="auto"/>
      </w:divBdr>
    </w:div>
    <w:div w:id="1158424878">
      <w:bodyDiv w:val="1"/>
      <w:marLeft w:val="0"/>
      <w:marRight w:val="0"/>
      <w:marTop w:val="0"/>
      <w:marBottom w:val="0"/>
      <w:divBdr>
        <w:top w:val="none" w:sz="0" w:space="0" w:color="auto"/>
        <w:left w:val="none" w:sz="0" w:space="0" w:color="auto"/>
        <w:bottom w:val="none" w:sz="0" w:space="0" w:color="auto"/>
        <w:right w:val="none" w:sz="0" w:space="0" w:color="auto"/>
      </w:divBdr>
    </w:div>
    <w:div w:id="1169518408">
      <w:bodyDiv w:val="1"/>
      <w:marLeft w:val="0"/>
      <w:marRight w:val="0"/>
      <w:marTop w:val="0"/>
      <w:marBottom w:val="0"/>
      <w:divBdr>
        <w:top w:val="none" w:sz="0" w:space="0" w:color="auto"/>
        <w:left w:val="none" w:sz="0" w:space="0" w:color="auto"/>
        <w:bottom w:val="none" w:sz="0" w:space="0" w:color="auto"/>
        <w:right w:val="none" w:sz="0" w:space="0" w:color="auto"/>
      </w:divBdr>
    </w:div>
    <w:div w:id="1181814325">
      <w:bodyDiv w:val="1"/>
      <w:marLeft w:val="0"/>
      <w:marRight w:val="0"/>
      <w:marTop w:val="0"/>
      <w:marBottom w:val="0"/>
      <w:divBdr>
        <w:top w:val="none" w:sz="0" w:space="0" w:color="auto"/>
        <w:left w:val="none" w:sz="0" w:space="0" w:color="auto"/>
        <w:bottom w:val="none" w:sz="0" w:space="0" w:color="auto"/>
        <w:right w:val="none" w:sz="0" w:space="0" w:color="auto"/>
      </w:divBdr>
      <w:divsChild>
        <w:div w:id="1428305228">
          <w:marLeft w:val="0"/>
          <w:marRight w:val="0"/>
          <w:marTop w:val="0"/>
          <w:marBottom w:val="0"/>
          <w:divBdr>
            <w:top w:val="none" w:sz="0" w:space="0" w:color="auto"/>
            <w:left w:val="none" w:sz="0" w:space="0" w:color="auto"/>
            <w:bottom w:val="none" w:sz="0" w:space="0" w:color="auto"/>
            <w:right w:val="none" w:sz="0" w:space="0" w:color="auto"/>
          </w:divBdr>
        </w:div>
      </w:divsChild>
    </w:div>
    <w:div w:id="1194030656">
      <w:bodyDiv w:val="1"/>
      <w:marLeft w:val="0"/>
      <w:marRight w:val="0"/>
      <w:marTop w:val="0"/>
      <w:marBottom w:val="0"/>
      <w:divBdr>
        <w:top w:val="none" w:sz="0" w:space="0" w:color="auto"/>
        <w:left w:val="none" w:sz="0" w:space="0" w:color="auto"/>
        <w:bottom w:val="none" w:sz="0" w:space="0" w:color="auto"/>
        <w:right w:val="none" w:sz="0" w:space="0" w:color="auto"/>
      </w:divBdr>
      <w:divsChild>
        <w:div w:id="881013682">
          <w:marLeft w:val="0"/>
          <w:marRight w:val="0"/>
          <w:marTop w:val="0"/>
          <w:marBottom w:val="0"/>
          <w:divBdr>
            <w:top w:val="none" w:sz="0" w:space="0" w:color="auto"/>
            <w:left w:val="none" w:sz="0" w:space="0" w:color="auto"/>
            <w:bottom w:val="none" w:sz="0" w:space="0" w:color="auto"/>
            <w:right w:val="none" w:sz="0" w:space="0" w:color="auto"/>
          </w:divBdr>
        </w:div>
      </w:divsChild>
    </w:div>
    <w:div w:id="1206870121">
      <w:bodyDiv w:val="1"/>
      <w:marLeft w:val="0"/>
      <w:marRight w:val="0"/>
      <w:marTop w:val="0"/>
      <w:marBottom w:val="0"/>
      <w:divBdr>
        <w:top w:val="none" w:sz="0" w:space="0" w:color="auto"/>
        <w:left w:val="none" w:sz="0" w:space="0" w:color="auto"/>
        <w:bottom w:val="none" w:sz="0" w:space="0" w:color="auto"/>
        <w:right w:val="none" w:sz="0" w:space="0" w:color="auto"/>
      </w:divBdr>
    </w:div>
    <w:div w:id="1211724079">
      <w:bodyDiv w:val="1"/>
      <w:marLeft w:val="0"/>
      <w:marRight w:val="0"/>
      <w:marTop w:val="0"/>
      <w:marBottom w:val="0"/>
      <w:divBdr>
        <w:top w:val="none" w:sz="0" w:space="0" w:color="auto"/>
        <w:left w:val="none" w:sz="0" w:space="0" w:color="auto"/>
        <w:bottom w:val="none" w:sz="0" w:space="0" w:color="auto"/>
        <w:right w:val="none" w:sz="0" w:space="0" w:color="auto"/>
      </w:divBdr>
    </w:div>
    <w:div w:id="1212306982">
      <w:bodyDiv w:val="1"/>
      <w:marLeft w:val="0"/>
      <w:marRight w:val="0"/>
      <w:marTop w:val="0"/>
      <w:marBottom w:val="0"/>
      <w:divBdr>
        <w:top w:val="none" w:sz="0" w:space="0" w:color="auto"/>
        <w:left w:val="none" w:sz="0" w:space="0" w:color="auto"/>
        <w:bottom w:val="none" w:sz="0" w:space="0" w:color="auto"/>
        <w:right w:val="none" w:sz="0" w:space="0" w:color="auto"/>
      </w:divBdr>
    </w:div>
    <w:div w:id="1224802317">
      <w:bodyDiv w:val="1"/>
      <w:marLeft w:val="0"/>
      <w:marRight w:val="0"/>
      <w:marTop w:val="0"/>
      <w:marBottom w:val="0"/>
      <w:divBdr>
        <w:top w:val="none" w:sz="0" w:space="0" w:color="auto"/>
        <w:left w:val="none" w:sz="0" w:space="0" w:color="auto"/>
        <w:bottom w:val="none" w:sz="0" w:space="0" w:color="auto"/>
        <w:right w:val="none" w:sz="0" w:space="0" w:color="auto"/>
      </w:divBdr>
    </w:div>
    <w:div w:id="1225799944">
      <w:bodyDiv w:val="1"/>
      <w:marLeft w:val="0"/>
      <w:marRight w:val="0"/>
      <w:marTop w:val="0"/>
      <w:marBottom w:val="0"/>
      <w:divBdr>
        <w:top w:val="none" w:sz="0" w:space="0" w:color="auto"/>
        <w:left w:val="none" w:sz="0" w:space="0" w:color="auto"/>
        <w:bottom w:val="none" w:sz="0" w:space="0" w:color="auto"/>
        <w:right w:val="none" w:sz="0" w:space="0" w:color="auto"/>
      </w:divBdr>
    </w:div>
    <w:div w:id="1234465835">
      <w:bodyDiv w:val="1"/>
      <w:marLeft w:val="0"/>
      <w:marRight w:val="0"/>
      <w:marTop w:val="0"/>
      <w:marBottom w:val="0"/>
      <w:divBdr>
        <w:top w:val="none" w:sz="0" w:space="0" w:color="auto"/>
        <w:left w:val="none" w:sz="0" w:space="0" w:color="auto"/>
        <w:bottom w:val="none" w:sz="0" w:space="0" w:color="auto"/>
        <w:right w:val="none" w:sz="0" w:space="0" w:color="auto"/>
      </w:divBdr>
    </w:div>
    <w:div w:id="1236932093">
      <w:bodyDiv w:val="1"/>
      <w:marLeft w:val="0"/>
      <w:marRight w:val="0"/>
      <w:marTop w:val="0"/>
      <w:marBottom w:val="0"/>
      <w:divBdr>
        <w:top w:val="none" w:sz="0" w:space="0" w:color="auto"/>
        <w:left w:val="none" w:sz="0" w:space="0" w:color="auto"/>
        <w:bottom w:val="none" w:sz="0" w:space="0" w:color="auto"/>
        <w:right w:val="none" w:sz="0" w:space="0" w:color="auto"/>
      </w:divBdr>
    </w:div>
    <w:div w:id="1292319029">
      <w:bodyDiv w:val="1"/>
      <w:marLeft w:val="0"/>
      <w:marRight w:val="0"/>
      <w:marTop w:val="0"/>
      <w:marBottom w:val="0"/>
      <w:divBdr>
        <w:top w:val="none" w:sz="0" w:space="0" w:color="auto"/>
        <w:left w:val="none" w:sz="0" w:space="0" w:color="auto"/>
        <w:bottom w:val="none" w:sz="0" w:space="0" w:color="auto"/>
        <w:right w:val="none" w:sz="0" w:space="0" w:color="auto"/>
      </w:divBdr>
    </w:div>
    <w:div w:id="1299071724">
      <w:bodyDiv w:val="1"/>
      <w:marLeft w:val="0"/>
      <w:marRight w:val="0"/>
      <w:marTop w:val="0"/>
      <w:marBottom w:val="0"/>
      <w:divBdr>
        <w:top w:val="none" w:sz="0" w:space="0" w:color="auto"/>
        <w:left w:val="none" w:sz="0" w:space="0" w:color="auto"/>
        <w:bottom w:val="none" w:sz="0" w:space="0" w:color="auto"/>
        <w:right w:val="none" w:sz="0" w:space="0" w:color="auto"/>
      </w:divBdr>
    </w:div>
    <w:div w:id="1335373734">
      <w:bodyDiv w:val="1"/>
      <w:marLeft w:val="0"/>
      <w:marRight w:val="0"/>
      <w:marTop w:val="0"/>
      <w:marBottom w:val="0"/>
      <w:divBdr>
        <w:top w:val="none" w:sz="0" w:space="0" w:color="auto"/>
        <w:left w:val="none" w:sz="0" w:space="0" w:color="auto"/>
        <w:bottom w:val="none" w:sz="0" w:space="0" w:color="auto"/>
        <w:right w:val="none" w:sz="0" w:space="0" w:color="auto"/>
      </w:divBdr>
    </w:div>
    <w:div w:id="1337533632">
      <w:bodyDiv w:val="1"/>
      <w:marLeft w:val="0"/>
      <w:marRight w:val="0"/>
      <w:marTop w:val="0"/>
      <w:marBottom w:val="0"/>
      <w:divBdr>
        <w:top w:val="none" w:sz="0" w:space="0" w:color="auto"/>
        <w:left w:val="none" w:sz="0" w:space="0" w:color="auto"/>
        <w:bottom w:val="none" w:sz="0" w:space="0" w:color="auto"/>
        <w:right w:val="none" w:sz="0" w:space="0" w:color="auto"/>
      </w:divBdr>
    </w:div>
    <w:div w:id="1352299143">
      <w:bodyDiv w:val="1"/>
      <w:marLeft w:val="0"/>
      <w:marRight w:val="0"/>
      <w:marTop w:val="0"/>
      <w:marBottom w:val="0"/>
      <w:divBdr>
        <w:top w:val="none" w:sz="0" w:space="0" w:color="auto"/>
        <w:left w:val="none" w:sz="0" w:space="0" w:color="auto"/>
        <w:bottom w:val="none" w:sz="0" w:space="0" w:color="auto"/>
        <w:right w:val="none" w:sz="0" w:space="0" w:color="auto"/>
      </w:divBdr>
    </w:div>
    <w:div w:id="1369136316">
      <w:bodyDiv w:val="1"/>
      <w:marLeft w:val="0"/>
      <w:marRight w:val="0"/>
      <w:marTop w:val="0"/>
      <w:marBottom w:val="0"/>
      <w:divBdr>
        <w:top w:val="none" w:sz="0" w:space="0" w:color="auto"/>
        <w:left w:val="none" w:sz="0" w:space="0" w:color="auto"/>
        <w:bottom w:val="none" w:sz="0" w:space="0" w:color="auto"/>
        <w:right w:val="none" w:sz="0" w:space="0" w:color="auto"/>
      </w:divBdr>
    </w:div>
    <w:div w:id="1381125123">
      <w:bodyDiv w:val="1"/>
      <w:marLeft w:val="0"/>
      <w:marRight w:val="0"/>
      <w:marTop w:val="0"/>
      <w:marBottom w:val="0"/>
      <w:divBdr>
        <w:top w:val="none" w:sz="0" w:space="0" w:color="auto"/>
        <w:left w:val="none" w:sz="0" w:space="0" w:color="auto"/>
        <w:bottom w:val="none" w:sz="0" w:space="0" w:color="auto"/>
        <w:right w:val="none" w:sz="0" w:space="0" w:color="auto"/>
      </w:divBdr>
    </w:div>
    <w:div w:id="1401446861">
      <w:bodyDiv w:val="1"/>
      <w:marLeft w:val="0"/>
      <w:marRight w:val="0"/>
      <w:marTop w:val="0"/>
      <w:marBottom w:val="0"/>
      <w:divBdr>
        <w:top w:val="none" w:sz="0" w:space="0" w:color="auto"/>
        <w:left w:val="none" w:sz="0" w:space="0" w:color="auto"/>
        <w:bottom w:val="none" w:sz="0" w:space="0" w:color="auto"/>
        <w:right w:val="none" w:sz="0" w:space="0" w:color="auto"/>
      </w:divBdr>
    </w:div>
    <w:div w:id="1425423128">
      <w:bodyDiv w:val="1"/>
      <w:marLeft w:val="0"/>
      <w:marRight w:val="0"/>
      <w:marTop w:val="0"/>
      <w:marBottom w:val="0"/>
      <w:divBdr>
        <w:top w:val="none" w:sz="0" w:space="0" w:color="auto"/>
        <w:left w:val="none" w:sz="0" w:space="0" w:color="auto"/>
        <w:bottom w:val="none" w:sz="0" w:space="0" w:color="auto"/>
        <w:right w:val="none" w:sz="0" w:space="0" w:color="auto"/>
      </w:divBdr>
    </w:div>
    <w:div w:id="1430004155">
      <w:bodyDiv w:val="1"/>
      <w:marLeft w:val="0"/>
      <w:marRight w:val="0"/>
      <w:marTop w:val="0"/>
      <w:marBottom w:val="0"/>
      <w:divBdr>
        <w:top w:val="none" w:sz="0" w:space="0" w:color="auto"/>
        <w:left w:val="none" w:sz="0" w:space="0" w:color="auto"/>
        <w:bottom w:val="none" w:sz="0" w:space="0" w:color="auto"/>
        <w:right w:val="none" w:sz="0" w:space="0" w:color="auto"/>
      </w:divBdr>
    </w:div>
    <w:div w:id="1441299030">
      <w:bodyDiv w:val="1"/>
      <w:marLeft w:val="0"/>
      <w:marRight w:val="0"/>
      <w:marTop w:val="0"/>
      <w:marBottom w:val="0"/>
      <w:divBdr>
        <w:top w:val="none" w:sz="0" w:space="0" w:color="auto"/>
        <w:left w:val="none" w:sz="0" w:space="0" w:color="auto"/>
        <w:bottom w:val="none" w:sz="0" w:space="0" w:color="auto"/>
        <w:right w:val="none" w:sz="0" w:space="0" w:color="auto"/>
      </w:divBdr>
    </w:div>
    <w:div w:id="1443451275">
      <w:bodyDiv w:val="1"/>
      <w:marLeft w:val="0"/>
      <w:marRight w:val="0"/>
      <w:marTop w:val="0"/>
      <w:marBottom w:val="0"/>
      <w:divBdr>
        <w:top w:val="none" w:sz="0" w:space="0" w:color="auto"/>
        <w:left w:val="none" w:sz="0" w:space="0" w:color="auto"/>
        <w:bottom w:val="none" w:sz="0" w:space="0" w:color="auto"/>
        <w:right w:val="none" w:sz="0" w:space="0" w:color="auto"/>
      </w:divBdr>
    </w:div>
    <w:div w:id="1449397891">
      <w:bodyDiv w:val="1"/>
      <w:marLeft w:val="0"/>
      <w:marRight w:val="0"/>
      <w:marTop w:val="0"/>
      <w:marBottom w:val="0"/>
      <w:divBdr>
        <w:top w:val="none" w:sz="0" w:space="0" w:color="auto"/>
        <w:left w:val="none" w:sz="0" w:space="0" w:color="auto"/>
        <w:bottom w:val="none" w:sz="0" w:space="0" w:color="auto"/>
        <w:right w:val="none" w:sz="0" w:space="0" w:color="auto"/>
      </w:divBdr>
    </w:div>
    <w:div w:id="1456562489">
      <w:bodyDiv w:val="1"/>
      <w:marLeft w:val="0"/>
      <w:marRight w:val="0"/>
      <w:marTop w:val="0"/>
      <w:marBottom w:val="0"/>
      <w:divBdr>
        <w:top w:val="none" w:sz="0" w:space="0" w:color="auto"/>
        <w:left w:val="none" w:sz="0" w:space="0" w:color="auto"/>
        <w:bottom w:val="none" w:sz="0" w:space="0" w:color="auto"/>
        <w:right w:val="none" w:sz="0" w:space="0" w:color="auto"/>
      </w:divBdr>
    </w:div>
    <w:div w:id="1474563498">
      <w:bodyDiv w:val="1"/>
      <w:marLeft w:val="0"/>
      <w:marRight w:val="0"/>
      <w:marTop w:val="0"/>
      <w:marBottom w:val="0"/>
      <w:divBdr>
        <w:top w:val="none" w:sz="0" w:space="0" w:color="auto"/>
        <w:left w:val="none" w:sz="0" w:space="0" w:color="auto"/>
        <w:bottom w:val="none" w:sz="0" w:space="0" w:color="auto"/>
        <w:right w:val="none" w:sz="0" w:space="0" w:color="auto"/>
      </w:divBdr>
    </w:div>
    <w:div w:id="1533764626">
      <w:bodyDiv w:val="1"/>
      <w:marLeft w:val="0"/>
      <w:marRight w:val="0"/>
      <w:marTop w:val="0"/>
      <w:marBottom w:val="0"/>
      <w:divBdr>
        <w:top w:val="none" w:sz="0" w:space="0" w:color="auto"/>
        <w:left w:val="none" w:sz="0" w:space="0" w:color="auto"/>
        <w:bottom w:val="none" w:sz="0" w:space="0" w:color="auto"/>
        <w:right w:val="none" w:sz="0" w:space="0" w:color="auto"/>
      </w:divBdr>
    </w:div>
    <w:div w:id="1549340499">
      <w:bodyDiv w:val="1"/>
      <w:marLeft w:val="0"/>
      <w:marRight w:val="0"/>
      <w:marTop w:val="0"/>
      <w:marBottom w:val="0"/>
      <w:divBdr>
        <w:top w:val="none" w:sz="0" w:space="0" w:color="auto"/>
        <w:left w:val="none" w:sz="0" w:space="0" w:color="auto"/>
        <w:bottom w:val="none" w:sz="0" w:space="0" w:color="auto"/>
        <w:right w:val="none" w:sz="0" w:space="0" w:color="auto"/>
      </w:divBdr>
    </w:div>
    <w:div w:id="1557357333">
      <w:bodyDiv w:val="1"/>
      <w:marLeft w:val="0"/>
      <w:marRight w:val="0"/>
      <w:marTop w:val="0"/>
      <w:marBottom w:val="0"/>
      <w:divBdr>
        <w:top w:val="none" w:sz="0" w:space="0" w:color="auto"/>
        <w:left w:val="none" w:sz="0" w:space="0" w:color="auto"/>
        <w:bottom w:val="none" w:sz="0" w:space="0" w:color="auto"/>
        <w:right w:val="none" w:sz="0" w:space="0" w:color="auto"/>
      </w:divBdr>
    </w:div>
    <w:div w:id="1575626820">
      <w:bodyDiv w:val="1"/>
      <w:marLeft w:val="0"/>
      <w:marRight w:val="0"/>
      <w:marTop w:val="0"/>
      <w:marBottom w:val="0"/>
      <w:divBdr>
        <w:top w:val="none" w:sz="0" w:space="0" w:color="auto"/>
        <w:left w:val="none" w:sz="0" w:space="0" w:color="auto"/>
        <w:bottom w:val="none" w:sz="0" w:space="0" w:color="auto"/>
        <w:right w:val="none" w:sz="0" w:space="0" w:color="auto"/>
      </w:divBdr>
      <w:divsChild>
        <w:div w:id="958758012">
          <w:marLeft w:val="0"/>
          <w:marRight w:val="0"/>
          <w:marTop w:val="0"/>
          <w:marBottom w:val="0"/>
          <w:divBdr>
            <w:top w:val="none" w:sz="0" w:space="0" w:color="auto"/>
            <w:left w:val="none" w:sz="0" w:space="0" w:color="auto"/>
            <w:bottom w:val="none" w:sz="0" w:space="0" w:color="auto"/>
            <w:right w:val="none" w:sz="0" w:space="0" w:color="auto"/>
          </w:divBdr>
        </w:div>
        <w:div w:id="1210872711">
          <w:marLeft w:val="0"/>
          <w:marRight w:val="0"/>
          <w:marTop w:val="0"/>
          <w:marBottom w:val="0"/>
          <w:divBdr>
            <w:top w:val="none" w:sz="0" w:space="0" w:color="auto"/>
            <w:left w:val="none" w:sz="0" w:space="0" w:color="auto"/>
            <w:bottom w:val="none" w:sz="0" w:space="0" w:color="auto"/>
            <w:right w:val="none" w:sz="0" w:space="0" w:color="auto"/>
          </w:divBdr>
        </w:div>
        <w:div w:id="1691493542">
          <w:marLeft w:val="0"/>
          <w:marRight w:val="0"/>
          <w:marTop w:val="0"/>
          <w:marBottom w:val="0"/>
          <w:divBdr>
            <w:top w:val="none" w:sz="0" w:space="0" w:color="auto"/>
            <w:left w:val="none" w:sz="0" w:space="0" w:color="auto"/>
            <w:bottom w:val="none" w:sz="0" w:space="0" w:color="auto"/>
            <w:right w:val="none" w:sz="0" w:space="0" w:color="auto"/>
          </w:divBdr>
        </w:div>
        <w:div w:id="1997830678">
          <w:marLeft w:val="0"/>
          <w:marRight w:val="0"/>
          <w:marTop w:val="0"/>
          <w:marBottom w:val="0"/>
          <w:divBdr>
            <w:top w:val="none" w:sz="0" w:space="0" w:color="auto"/>
            <w:left w:val="none" w:sz="0" w:space="0" w:color="auto"/>
            <w:bottom w:val="none" w:sz="0" w:space="0" w:color="auto"/>
            <w:right w:val="none" w:sz="0" w:space="0" w:color="auto"/>
          </w:divBdr>
        </w:div>
      </w:divsChild>
    </w:div>
    <w:div w:id="1580167979">
      <w:bodyDiv w:val="1"/>
      <w:marLeft w:val="0"/>
      <w:marRight w:val="0"/>
      <w:marTop w:val="0"/>
      <w:marBottom w:val="0"/>
      <w:divBdr>
        <w:top w:val="none" w:sz="0" w:space="0" w:color="auto"/>
        <w:left w:val="none" w:sz="0" w:space="0" w:color="auto"/>
        <w:bottom w:val="none" w:sz="0" w:space="0" w:color="auto"/>
        <w:right w:val="none" w:sz="0" w:space="0" w:color="auto"/>
      </w:divBdr>
    </w:div>
    <w:div w:id="1605461413">
      <w:bodyDiv w:val="1"/>
      <w:marLeft w:val="0"/>
      <w:marRight w:val="0"/>
      <w:marTop w:val="0"/>
      <w:marBottom w:val="0"/>
      <w:divBdr>
        <w:top w:val="none" w:sz="0" w:space="0" w:color="auto"/>
        <w:left w:val="none" w:sz="0" w:space="0" w:color="auto"/>
        <w:bottom w:val="none" w:sz="0" w:space="0" w:color="auto"/>
        <w:right w:val="none" w:sz="0" w:space="0" w:color="auto"/>
      </w:divBdr>
    </w:div>
    <w:div w:id="1630473624">
      <w:bodyDiv w:val="1"/>
      <w:marLeft w:val="0"/>
      <w:marRight w:val="0"/>
      <w:marTop w:val="0"/>
      <w:marBottom w:val="0"/>
      <w:divBdr>
        <w:top w:val="none" w:sz="0" w:space="0" w:color="auto"/>
        <w:left w:val="none" w:sz="0" w:space="0" w:color="auto"/>
        <w:bottom w:val="none" w:sz="0" w:space="0" w:color="auto"/>
        <w:right w:val="none" w:sz="0" w:space="0" w:color="auto"/>
      </w:divBdr>
    </w:div>
    <w:div w:id="1634404669">
      <w:bodyDiv w:val="1"/>
      <w:marLeft w:val="0"/>
      <w:marRight w:val="0"/>
      <w:marTop w:val="0"/>
      <w:marBottom w:val="0"/>
      <w:divBdr>
        <w:top w:val="none" w:sz="0" w:space="0" w:color="auto"/>
        <w:left w:val="none" w:sz="0" w:space="0" w:color="auto"/>
        <w:bottom w:val="none" w:sz="0" w:space="0" w:color="auto"/>
        <w:right w:val="none" w:sz="0" w:space="0" w:color="auto"/>
      </w:divBdr>
    </w:div>
    <w:div w:id="1648586873">
      <w:bodyDiv w:val="1"/>
      <w:marLeft w:val="0"/>
      <w:marRight w:val="0"/>
      <w:marTop w:val="0"/>
      <w:marBottom w:val="0"/>
      <w:divBdr>
        <w:top w:val="none" w:sz="0" w:space="0" w:color="auto"/>
        <w:left w:val="none" w:sz="0" w:space="0" w:color="auto"/>
        <w:bottom w:val="none" w:sz="0" w:space="0" w:color="auto"/>
        <w:right w:val="none" w:sz="0" w:space="0" w:color="auto"/>
      </w:divBdr>
    </w:div>
    <w:div w:id="1704356287">
      <w:bodyDiv w:val="1"/>
      <w:marLeft w:val="0"/>
      <w:marRight w:val="0"/>
      <w:marTop w:val="0"/>
      <w:marBottom w:val="0"/>
      <w:divBdr>
        <w:top w:val="none" w:sz="0" w:space="0" w:color="auto"/>
        <w:left w:val="none" w:sz="0" w:space="0" w:color="auto"/>
        <w:bottom w:val="none" w:sz="0" w:space="0" w:color="auto"/>
        <w:right w:val="none" w:sz="0" w:space="0" w:color="auto"/>
      </w:divBdr>
    </w:div>
    <w:div w:id="1722248012">
      <w:bodyDiv w:val="1"/>
      <w:marLeft w:val="0"/>
      <w:marRight w:val="0"/>
      <w:marTop w:val="0"/>
      <w:marBottom w:val="0"/>
      <w:divBdr>
        <w:top w:val="none" w:sz="0" w:space="0" w:color="auto"/>
        <w:left w:val="none" w:sz="0" w:space="0" w:color="auto"/>
        <w:bottom w:val="none" w:sz="0" w:space="0" w:color="auto"/>
        <w:right w:val="none" w:sz="0" w:space="0" w:color="auto"/>
      </w:divBdr>
    </w:div>
    <w:div w:id="1768117217">
      <w:bodyDiv w:val="1"/>
      <w:marLeft w:val="0"/>
      <w:marRight w:val="0"/>
      <w:marTop w:val="0"/>
      <w:marBottom w:val="0"/>
      <w:divBdr>
        <w:top w:val="none" w:sz="0" w:space="0" w:color="auto"/>
        <w:left w:val="none" w:sz="0" w:space="0" w:color="auto"/>
        <w:bottom w:val="none" w:sz="0" w:space="0" w:color="auto"/>
        <w:right w:val="none" w:sz="0" w:space="0" w:color="auto"/>
      </w:divBdr>
    </w:div>
    <w:div w:id="1782070369">
      <w:bodyDiv w:val="1"/>
      <w:marLeft w:val="0"/>
      <w:marRight w:val="0"/>
      <w:marTop w:val="0"/>
      <w:marBottom w:val="0"/>
      <w:divBdr>
        <w:top w:val="none" w:sz="0" w:space="0" w:color="auto"/>
        <w:left w:val="none" w:sz="0" w:space="0" w:color="auto"/>
        <w:bottom w:val="none" w:sz="0" w:space="0" w:color="auto"/>
        <w:right w:val="none" w:sz="0" w:space="0" w:color="auto"/>
      </w:divBdr>
    </w:div>
    <w:div w:id="1838685790">
      <w:bodyDiv w:val="1"/>
      <w:marLeft w:val="0"/>
      <w:marRight w:val="0"/>
      <w:marTop w:val="0"/>
      <w:marBottom w:val="0"/>
      <w:divBdr>
        <w:top w:val="none" w:sz="0" w:space="0" w:color="auto"/>
        <w:left w:val="none" w:sz="0" w:space="0" w:color="auto"/>
        <w:bottom w:val="none" w:sz="0" w:space="0" w:color="auto"/>
        <w:right w:val="none" w:sz="0" w:space="0" w:color="auto"/>
      </w:divBdr>
    </w:div>
    <w:div w:id="1839225282">
      <w:bodyDiv w:val="1"/>
      <w:marLeft w:val="0"/>
      <w:marRight w:val="0"/>
      <w:marTop w:val="0"/>
      <w:marBottom w:val="0"/>
      <w:divBdr>
        <w:top w:val="none" w:sz="0" w:space="0" w:color="auto"/>
        <w:left w:val="none" w:sz="0" w:space="0" w:color="auto"/>
        <w:bottom w:val="none" w:sz="0" w:space="0" w:color="auto"/>
        <w:right w:val="none" w:sz="0" w:space="0" w:color="auto"/>
      </w:divBdr>
    </w:div>
    <w:div w:id="1842354579">
      <w:bodyDiv w:val="1"/>
      <w:marLeft w:val="0"/>
      <w:marRight w:val="0"/>
      <w:marTop w:val="0"/>
      <w:marBottom w:val="0"/>
      <w:divBdr>
        <w:top w:val="none" w:sz="0" w:space="0" w:color="auto"/>
        <w:left w:val="none" w:sz="0" w:space="0" w:color="auto"/>
        <w:bottom w:val="none" w:sz="0" w:space="0" w:color="auto"/>
        <w:right w:val="none" w:sz="0" w:space="0" w:color="auto"/>
      </w:divBdr>
    </w:div>
    <w:div w:id="1853259104">
      <w:bodyDiv w:val="1"/>
      <w:marLeft w:val="0"/>
      <w:marRight w:val="0"/>
      <w:marTop w:val="0"/>
      <w:marBottom w:val="0"/>
      <w:divBdr>
        <w:top w:val="none" w:sz="0" w:space="0" w:color="auto"/>
        <w:left w:val="none" w:sz="0" w:space="0" w:color="auto"/>
        <w:bottom w:val="none" w:sz="0" w:space="0" w:color="auto"/>
        <w:right w:val="none" w:sz="0" w:space="0" w:color="auto"/>
      </w:divBdr>
    </w:div>
    <w:div w:id="1859657018">
      <w:bodyDiv w:val="1"/>
      <w:marLeft w:val="0"/>
      <w:marRight w:val="0"/>
      <w:marTop w:val="0"/>
      <w:marBottom w:val="0"/>
      <w:divBdr>
        <w:top w:val="none" w:sz="0" w:space="0" w:color="auto"/>
        <w:left w:val="none" w:sz="0" w:space="0" w:color="auto"/>
        <w:bottom w:val="none" w:sz="0" w:space="0" w:color="auto"/>
        <w:right w:val="none" w:sz="0" w:space="0" w:color="auto"/>
      </w:divBdr>
    </w:div>
    <w:div w:id="1862161907">
      <w:bodyDiv w:val="1"/>
      <w:marLeft w:val="0"/>
      <w:marRight w:val="0"/>
      <w:marTop w:val="0"/>
      <w:marBottom w:val="0"/>
      <w:divBdr>
        <w:top w:val="none" w:sz="0" w:space="0" w:color="auto"/>
        <w:left w:val="none" w:sz="0" w:space="0" w:color="auto"/>
        <w:bottom w:val="none" w:sz="0" w:space="0" w:color="auto"/>
        <w:right w:val="none" w:sz="0" w:space="0" w:color="auto"/>
      </w:divBdr>
    </w:div>
    <w:div w:id="2002538785">
      <w:bodyDiv w:val="1"/>
      <w:marLeft w:val="0"/>
      <w:marRight w:val="0"/>
      <w:marTop w:val="0"/>
      <w:marBottom w:val="0"/>
      <w:divBdr>
        <w:top w:val="none" w:sz="0" w:space="0" w:color="auto"/>
        <w:left w:val="none" w:sz="0" w:space="0" w:color="auto"/>
        <w:bottom w:val="none" w:sz="0" w:space="0" w:color="auto"/>
        <w:right w:val="none" w:sz="0" w:space="0" w:color="auto"/>
      </w:divBdr>
    </w:div>
    <w:div w:id="2026857059">
      <w:bodyDiv w:val="1"/>
      <w:marLeft w:val="0"/>
      <w:marRight w:val="0"/>
      <w:marTop w:val="0"/>
      <w:marBottom w:val="0"/>
      <w:divBdr>
        <w:top w:val="none" w:sz="0" w:space="0" w:color="auto"/>
        <w:left w:val="none" w:sz="0" w:space="0" w:color="auto"/>
        <w:bottom w:val="none" w:sz="0" w:space="0" w:color="auto"/>
        <w:right w:val="none" w:sz="0" w:space="0" w:color="auto"/>
      </w:divBdr>
    </w:div>
    <w:div w:id="2046563003">
      <w:bodyDiv w:val="1"/>
      <w:marLeft w:val="0"/>
      <w:marRight w:val="0"/>
      <w:marTop w:val="0"/>
      <w:marBottom w:val="0"/>
      <w:divBdr>
        <w:top w:val="none" w:sz="0" w:space="0" w:color="auto"/>
        <w:left w:val="none" w:sz="0" w:space="0" w:color="auto"/>
        <w:bottom w:val="none" w:sz="0" w:space="0" w:color="auto"/>
        <w:right w:val="none" w:sz="0" w:space="0" w:color="auto"/>
      </w:divBdr>
    </w:div>
    <w:div w:id="2048024955">
      <w:bodyDiv w:val="1"/>
      <w:marLeft w:val="0"/>
      <w:marRight w:val="0"/>
      <w:marTop w:val="0"/>
      <w:marBottom w:val="0"/>
      <w:divBdr>
        <w:top w:val="none" w:sz="0" w:space="0" w:color="auto"/>
        <w:left w:val="none" w:sz="0" w:space="0" w:color="auto"/>
        <w:bottom w:val="none" w:sz="0" w:space="0" w:color="auto"/>
        <w:right w:val="none" w:sz="0" w:space="0" w:color="auto"/>
      </w:divBdr>
    </w:div>
    <w:div w:id="2088453316">
      <w:bodyDiv w:val="1"/>
      <w:marLeft w:val="0"/>
      <w:marRight w:val="0"/>
      <w:marTop w:val="0"/>
      <w:marBottom w:val="0"/>
      <w:divBdr>
        <w:top w:val="none" w:sz="0" w:space="0" w:color="auto"/>
        <w:left w:val="none" w:sz="0" w:space="0" w:color="auto"/>
        <w:bottom w:val="none" w:sz="0" w:space="0" w:color="auto"/>
        <w:right w:val="none" w:sz="0" w:space="0" w:color="auto"/>
      </w:divBdr>
    </w:div>
    <w:div w:id="211081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898246E5017C0862CEB5006519EEBF383CEDA3D6776FD59387CB9BA004388F2E9C8B108B36B357B3DCFFCF274CBC7BB96CDC130E5A65BC5AR5H" TargetMode="External"/><Relationship Id="rId13" Type="http://schemas.openxmlformats.org/officeDocument/2006/relationships/hyperlink" Target="consultantplus://offline/ref=EC898246E5017C0862CEB5006519EEBF383CEDA3D6776FD59387CB9BA004388F3C9CD31C8B37A957B5C9A99E6151R9H" TargetMode="External"/><Relationship Id="rId18" Type="http://schemas.openxmlformats.org/officeDocument/2006/relationships/hyperlink" Target="consultantplus://offline/ref=17EECAA976AC4B96F46B08CA3655028068C301B3A4D8E63D73EBC43EB22F09C11D3B26C23443CDDDCC23FCFD4CCAA1DAABA1F07CEEE0KDV1G" TargetMode="External"/><Relationship Id="rId26" Type="http://schemas.openxmlformats.org/officeDocument/2006/relationships/image" Target="media/image1.png"/><Relationship Id="rId3" Type="http://schemas.openxmlformats.org/officeDocument/2006/relationships/styles" Target="styles.xml"/><Relationship Id="rId21" Type="http://schemas.openxmlformats.org/officeDocument/2006/relationships/hyperlink" Target="consultantplus://offline/ref=EC898246E5017C0862CEB5006519EEBF383CEDA3D6776FD59387CB9BA004388F3C9CD31C8B37A957B5C9A99E6151R9H" TargetMode="External"/><Relationship Id="rId7" Type="http://schemas.openxmlformats.org/officeDocument/2006/relationships/endnotes" Target="endnotes.xml"/><Relationship Id="rId12" Type="http://schemas.openxmlformats.org/officeDocument/2006/relationships/hyperlink" Target="consultantplus://offline/ref=EC898246E5017C0862CEB5006519EEBF383CEDA3D6776FD59387CB9BA004388F3C9CD31C8B37A957B5C9A99E6151R9H" TargetMode="External"/><Relationship Id="rId17" Type="http://schemas.openxmlformats.org/officeDocument/2006/relationships/hyperlink" Target="consultantplus://offline/ref=17EECAA976AC4B96F46B08CA3655028068C301B3A4D8E63D73EBC43EB22F09C11D3B26C23542CCD19C79ECF9059FAFC4A8B6EE77F0E3D8A9KAV8G"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4CA1641F7E939DC9ED0ABCE78548B2C14E7FEF5BB3638524C6872DD5353E96F61A9E05AFA277BB1484361AC2E521C3AED44538DCBBACI7R3G" TargetMode="External"/><Relationship Id="rId20" Type="http://schemas.openxmlformats.org/officeDocument/2006/relationships/hyperlink" Target="consultantplus://offline/ref=EC898246E5017C0862CEB5006519EEBF383AE5A3D07A6FD59387CB9BA004388F2E9C8B108F3FB05CE786EFCB6E19B065B874C217105A56R5H"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C898246E5017C0862CEB5006519EEBF383CEDA3D6776FD59387CB9BA004388F3C9CD31C8B37A957B5C9A99E6151R9H"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4CA1641F7E939DC9ED0ABCE78548B2C14E7FEF5BB3638524C6872DD5353E96F61A9E05AFA277B81484361AC2E521C3AED44538DCBBACI7R3G" TargetMode="External"/><Relationship Id="rId23" Type="http://schemas.openxmlformats.org/officeDocument/2006/relationships/hyperlink" Target="mailto:ds111penza@mail.ru" TargetMode="External"/><Relationship Id="rId28" Type="http://schemas.openxmlformats.org/officeDocument/2006/relationships/footer" Target="footer3.xml"/><Relationship Id="rId10" Type="http://schemas.openxmlformats.org/officeDocument/2006/relationships/hyperlink" Target="consultantplus://offline/ref=EC898246E5017C0862CEB5006519EEBF393AE4A9D67432DF9BDEC799A70B679829D587118A30B453B883FADA3614B17AA672DA0B1258675BREH" TargetMode="External"/><Relationship Id="rId19" Type="http://schemas.openxmlformats.org/officeDocument/2006/relationships/hyperlink" Target="http://www.consultant.ru/document/cons_doc_LAW_328017/de5cd3096c9ee62e2f4e4a63009e6c00e845e0fc/" TargetMode="External"/><Relationship Id="rId4" Type="http://schemas.openxmlformats.org/officeDocument/2006/relationships/settings" Target="settings.xml"/><Relationship Id="rId9" Type="http://schemas.openxmlformats.org/officeDocument/2006/relationships/hyperlink" Target="consultantplus://offline/ref=EC898246E5017C0862CEB5006519EEBF383CEDA3D6776FD59387CB9BA004388F2E9C8B108B37B457BADCFFCF274CBC7BB96CDC130E5A65BC5AR5H" TargetMode="External"/><Relationship Id="rId14" Type="http://schemas.openxmlformats.org/officeDocument/2006/relationships/hyperlink" Target="consultantplus://offline/ref=EC898246E5017C0862CEB5006519EEBF3838ECA0D07E6FD59387CB9BA004388F2E9C8B108B36B753B6DCFFCF274CBC7BB96CDC130E5A65BC5AR5H" TargetMode="External"/><Relationship Id="rId22" Type="http://schemas.openxmlformats.org/officeDocument/2006/relationships/hyperlink" Target="consultantplus://offline/ref=EC898246E5017C0862CEB5006519EEBF383CEDA3D6776FD59387CB9BA004388F2E9C8B108B37B457BADCFFCF274CBC7BB96CDC130E5A65BC5AR5H" TargetMode="External"/><Relationship Id="rId27" Type="http://schemas.openxmlformats.org/officeDocument/2006/relationships/footer" Target="footer2.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74010C-B928-491D-9DE7-837BB6F50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7403</Words>
  <Characters>42198</Characters>
  <Application>Microsoft Office Word</Application>
  <DocSecurity>0</DocSecurity>
  <Lines>351</Lines>
  <Paragraphs>99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УЦиТПО</Company>
  <LinksUpToDate>false</LinksUpToDate>
  <CharactersWithSpaces>49502</CharactersWithSpaces>
  <SharedDoc>false</SharedDoc>
  <HLinks>
    <vt:vector size="234" baseType="variant">
      <vt:variant>
        <vt:i4>65606</vt:i4>
      </vt:variant>
      <vt:variant>
        <vt:i4>114</vt:i4>
      </vt:variant>
      <vt:variant>
        <vt:i4>0</vt:i4>
      </vt:variant>
      <vt:variant>
        <vt:i4>5</vt:i4>
      </vt:variant>
      <vt:variant>
        <vt:lpwstr/>
      </vt:variant>
      <vt:variant>
        <vt:lpwstr>P465</vt:lpwstr>
      </vt:variant>
      <vt:variant>
        <vt:i4>655432</vt:i4>
      </vt:variant>
      <vt:variant>
        <vt:i4>111</vt:i4>
      </vt:variant>
      <vt:variant>
        <vt:i4>0</vt:i4>
      </vt:variant>
      <vt:variant>
        <vt:i4>5</vt:i4>
      </vt:variant>
      <vt:variant>
        <vt:lpwstr/>
      </vt:variant>
      <vt:variant>
        <vt:lpwstr>P389</vt:lpwstr>
      </vt:variant>
      <vt:variant>
        <vt:i4>327746</vt:i4>
      </vt:variant>
      <vt:variant>
        <vt:i4>108</vt:i4>
      </vt:variant>
      <vt:variant>
        <vt:i4>0</vt:i4>
      </vt:variant>
      <vt:variant>
        <vt:i4>5</vt:i4>
      </vt:variant>
      <vt:variant>
        <vt:lpwstr/>
      </vt:variant>
      <vt:variant>
        <vt:lpwstr>P326</vt:lpwstr>
      </vt:variant>
      <vt:variant>
        <vt:i4>327744</vt:i4>
      </vt:variant>
      <vt:variant>
        <vt:i4>105</vt:i4>
      </vt:variant>
      <vt:variant>
        <vt:i4>0</vt:i4>
      </vt:variant>
      <vt:variant>
        <vt:i4>5</vt:i4>
      </vt:variant>
      <vt:variant>
        <vt:lpwstr/>
      </vt:variant>
      <vt:variant>
        <vt:lpwstr>P306</vt:lpwstr>
      </vt:variant>
      <vt:variant>
        <vt:i4>327744</vt:i4>
      </vt:variant>
      <vt:variant>
        <vt:i4>102</vt:i4>
      </vt:variant>
      <vt:variant>
        <vt:i4>0</vt:i4>
      </vt:variant>
      <vt:variant>
        <vt:i4>5</vt:i4>
      </vt:variant>
      <vt:variant>
        <vt:lpwstr/>
      </vt:variant>
      <vt:variant>
        <vt:lpwstr>P306</vt:lpwstr>
      </vt:variant>
      <vt:variant>
        <vt:i4>327744</vt:i4>
      </vt:variant>
      <vt:variant>
        <vt:i4>99</vt:i4>
      </vt:variant>
      <vt:variant>
        <vt:i4>0</vt:i4>
      </vt:variant>
      <vt:variant>
        <vt:i4>5</vt:i4>
      </vt:variant>
      <vt:variant>
        <vt:lpwstr/>
      </vt:variant>
      <vt:variant>
        <vt:lpwstr>P306</vt:lpwstr>
      </vt:variant>
      <vt:variant>
        <vt:i4>3473508</vt:i4>
      </vt:variant>
      <vt:variant>
        <vt:i4>96</vt:i4>
      </vt:variant>
      <vt:variant>
        <vt:i4>0</vt:i4>
      </vt:variant>
      <vt:variant>
        <vt:i4>5</vt:i4>
      </vt:variant>
      <vt:variant>
        <vt:lpwstr>consultantplus://offline/ref=EC898246E5017C0862CEB5006519EEBF383CEDA3D6776FD59387CB9BA004388F2E9C8B108B37B457BADCFFCF274CBC7BB96CDC130E5A65BC5AR5H</vt:lpwstr>
      </vt:variant>
      <vt:variant>
        <vt:lpwstr/>
      </vt:variant>
      <vt:variant>
        <vt:i4>262239</vt:i4>
      </vt:variant>
      <vt:variant>
        <vt:i4>93</vt:i4>
      </vt:variant>
      <vt:variant>
        <vt:i4>0</vt:i4>
      </vt:variant>
      <vt:variant>
        <vt:i4>5</vt:i4>
      </vt:variant>
      <vt:variant>
        <vt:lpwstr>consultantplus://offline/ref=EC898246E5017C0862CEB5006519EEBF383CEDA3D6776FD59387CB9BA004388F3C9CD31C8B37A957B5C9A99E6151R9H</vt:lpwstr>
      </vt:variant>
      <vt:variant>
        <vt:lpwstr/>
      </vt:variant>
      <vt:variant>
        <vt:i4>4063294</vt:i4>
      </vt:variant>
      <vt:variant>
        <vt:i4>90</vt:i4>
      </vt:variant>
      <vt:variant>
        <vt:i4>0</vt:i4>
      </vt:variant>
      <vt:variant>
        <vt:i4>5</vt:i4>
      </vt:variant>
      <vt:variant>
        <vt:lpwstr>consultantplus://offline/ref=EC898246E5017C0862CEB5006519EEBF383AE5A3D07A6FD59387CB9BA004388F2E9C8B108F3FB05CE786EFCB6E19B065B874C217105A56R5H</vt:lpwstr>
      </vt:variant>
      <vt:variant>
        <vt:lpwstr/>
      </vt:variant>
      <vt:variant>
        <vt:i4>458821</vt:i4>
      </vt:variant>
      <vt:variant>
        <vt:i4>87</vt:i4>
      </vt:variant>
      <vt:variant>
        <vt:i4>0</vt:i4>
      </vt:variant>
      <vt:variant>
        <vt:i4>5</vt:i4>
      </vt:variant>
      <vt:variant>
        <vt:lpwstr/>
      </vt:variant>
      <vt:variant>
        <vt:lpwstr>P255</vt:lpwstr>
      </vt:variant>
      <vt:variant>
        <vt:i4>393285</vt:i4>
      </vt:variant>
      <vt:variant>
        <vt:i4>84</vt:i4>
      </vt:variant>
      <vt:variant>
        <vt:i4>0</vt:i4>
      </vt:variant>
      <vt:variant>
        <vt:i4>5</vt:i4>
      </vt:variant>
      <vt:variant>
        <vt:lpwstr/>
      </vt:variant>
      <vt:variant>
        <vt:lpwstr>P254</vt:lpwstr>
      </vt:variant>
      <vt:variant>
        <vt:i4>131141</vt:i4>
      </vt:variant>
      <vt:variant>
        <vt:i4>81</vt:i4>
      </vt:variant>
      <vt:variant>
        <vt:i4>0</vt:i4>
      </vt:variant>
      <vt:variant>
        <vt:i4>5</vt:i4>
      </vt:variant>
      <vt:variant>
        <vt:lpwstr/>
      </vt:variant>
      <vt:variant>
        <vt:lpwstr>P755</vt:lpwstr>
      </vt:variant>
      <vt:variant>
        <vt:i4>589830</vt:i4>
      </vt:variant>
      <vt:variant>
        <vt:i4>78</vt:i4>
      </vt:variant>
      <vt:variant>
        <vt:i4>0</vt:i4>
      </vt:variant>
      <vt:variant>
        <vt:i4>5</vt:i4>
      </vt:variant>
      <vt:variant>
        <vt:lpwstr>consultantplus://offline/ref=EC898246E5017C0862CEB5006519EEBF383AEDA1D77B6FD59387CB9BA004388F2E9C8B128062E613E6DAAB9F7D19B765BA72DE51R5H</vt:lpwstr>
      </vt:variant>
      <vt:variant>
        <vt:lpwstr/>
      </vt:variant>
      <vt:variant>
        <vt:i4>327746</vt:i4>
      </vt:variant>
      <vt:variant>
        <vt:i4>75</vt:i4>
      </vt:variant>
      <vt:variant>
        <vt:i4>0</vt:i4>
      </vt:variant>
      <vt:variant>
        <vt:i4>5</vt:i4>
      </vt:variant>
      <vt:variant>
        <vt:lpwstr/>
      </vt:variant>
      <vt:variant>
        <vt:lpwstr>P326</vt:lpwstr>
      </vt:variant>
      <vt:variant>
        <vt:i4>3473470</vt:i4>
      </vt:variant>
      <vt:variant>
        <vt:i4>72</vt:i4>
      </vt:variant>
      <vt:variant>
        <vt:i4>0</vt:i4>
      </vt:variant>
      <vt:variant>
        <vt:i4>5</vt:i4>
      </vt:variant>
      <vt:variant>
        <vt:lpwstr>consultantplus://offline/ref=EC898246E5017C0862CEB5006519EEBF3838ECA0D07E6FD59387CB9BA004388F2E9C8B108B36B753B6DCFFCF274CBC7BB96CDC130E5A65BC5AR5H</vt:lpwstr>
      </vt:variant>
      <vt:variant>
        <vt:lpwstr/>
      </vt:variant>
      <vt:variant>
        <vt:i4>65601</vt:i4>
      </vt:variant>
      <vt:variant>
        <vt:i4>69</vt:i4>
      </vt:variant>
      <vt:variant>
        <vt:i4>0</vt:i4>
      </vt:variant>
      <vt:variant>
        <vt:i4>5</vt:i4>
      </vt:variant>
      <vt:variant>
        <vt:lpwstr/>
      </vt:variant>
      <vt:variant>
        <vt:lpwstr>P110</vt:lpwstr>
      </vt:variant>
      <vt:variant>
        <vt:i4>262239</vt:i4>
      </vt:variant>
      <vt:variant>
        <vt:i4>66</vt:i4>
      </vt:variant>
      <vt:variant>
        <vt:i4>0</vt:i4>
      </vt:variant>
      <vt:variant>
        <vt:i4>5</vt:i4>
      </vt:variant>
      <vt:variant>
        <vt:lpwstr>consultantplus://offline/ref=EC898246E5017C0862CEB5006519EEBF383CEDA3D6776FD59387CB9BA004388F3C9CD31C8B37A957B5C9A99E6151R9H</vt:lpwstr>
      </vt:variant>
      <vt:variant>
        <vt:lpwstr/>
      </vt:variant>
      <vt:variant>
        <vt:i4>262239</vt:i4>
      </vt:variant>
      <vt:variant>
        <vt:i4>63</vt:i4>
      </vt:variant>
      <vt:variant>
        <vt:i4>0</vt:i4>
      </vt:variant>
      <vt:variant>
        <vt:i4>5</vt:i4>
      </vt:variant>
      <vt:variant>
        <vt:lpwstr>consultantplus://offline/ref=EC898246E5017C0862CEB5006519EEBF383CEDA3D6776FD59387CB9BA004388F3C9CD31C8B37A957B5C9A99E6151R9H</vt:lpwstr>
      </vt:variant>
      <vt:variant>
        <vt:lpwstr/>
      </vt:variant>
      <vt:variant>
        <vt:i4>196673</vt:i4>
      </vt:variant>
      <vt:variant>
        <vt:i4>60</vt:i4>
      </vt:variant>
      <vt:variant>
        <vt:i4>0</vt:i4>
      </vt:variant>
      <vt:variant>
        <vt:i4>5</vt:i4>
      </vt:variant>
      <vt:variant>
        <vt:lpwstr/>
      </vt:variant>
      <vt:variant>
        <vt:lpwstr>P211</vt:lpwstr>
      </vt:variant>
      <vt:variant>
        <vt:i4>262239</vt:i4>
      </vt:variant>
      <vt:variant>
        <vt:i4>57</vt:i4>
      </vt:variant>
      <vt:variant>
        <vt:i4>0</vt:i4>
      </vt:variant>
      <vt:variant>
        <vt:i4>5</vt:i4>
      </vt:variant>
      <vt:variant>
        <vt:lpwstr>consultantplus://offline/ref=EC898246E5017C0862CEB5006519EEBF383CEDA3D6776FD59387CB9BA004388F3C9CD31C8B37A957B5C9A99E6151R9H</vt:lpwstr>
      </vt:variant>
      <vt:variant>
        <vt:lpwstr/>
      </vt:variant>
      <vt:variant>
        <vt:i4>196673</vt:i4>
      </vt:variant>
      <vt:variant>
        <vt:i4>54</vt:i4>
      </vt:variant>
      <vt:variant>
        <vt:i4>0</vt:i4>
      </vt:variant>
      <vt:variant>
        <vt:i4>5</vt:i4>
      </vt:variant>
      <vt:variant>
        <vt:lpwstr/>
      </vt:variant>
      <vt:variant>
        <vt:lpwstr>P211</vt:lpwstr>
      </vt:variant>
      <vt:variant>
        <vt:i4>196673</vt:i4>
      </vt:variant>
      <vt:variant>
        <vt:i4>51</vt:i4>
      </vt:variant>
      <vt:variant>
        <vt:i4>0</vt:i4>
      </vt:variant>
      <vt:variant>
        <vt:i4>5</vt:i4>
      </vt:variant>
      <vt:variant>
        <vt:lpwstr/>
      </vt:variant>
      <vt:variant>
        <vt:lpwstr>P211</vt:lpwstr>
      </vt:variant>
      <vt:variant>
        <vt:i4>2031620</vt:i4>
      </vt:variant>
      <vt:variant>
        <vt:i4>48</vt:i4>
      </vt:variant>
      <vt:variant>
        <vt:i4>0</vt:i4>
      </vt:variant>
      <vt:variant>
        <vt:i4>5</vt:i4>
      </vt:variant>
      <vt:variant>
        <vt:lpwstr>https://login.consultant.ru/link/?req=doc&amp;base=ROS&amp;n=23886&amp;date=21.05.2020&amp;dst=101634&amp;fld=134</vt:lpwstr>
      </vt:variant>
      <vt:variant>
        <vt:lpwstr/>
      </vt:variant>
      <vt:variant>
        <vt:i4>655445</vt:i4>
      </vt:variant>
      <vt:variant>
        <vt:i4>45</vt:i4>
      </vt:variant>
      <vt:variant>
        <vt:i4>0</vt:i4>
      </vt:variant>
      <vt:variant>
        <vt:i4>5</vt:i4>
      </vt:variant>
      <vt:variant>
        <vt:lpwstr>consultantplus://offline/ref=EC898246E5017C0862CEB5006519EEBF393AE4A9D67432DF9BDEC799A70B679829D587118A30B453B883FADA3614B17AA672DA0B1258675BREH</vt:lpwstr>
      </vt:variant>
      <vt:variant>
        <vt:lpwstr/>
      </vt:variant>
      <vt:variant>
        <vt:i4>655445</vt:i4>
      </vt:variant>
      <vt:variant>
        <vt:i4>42</vt:i4>
      </vt:variant>
      <vt:variant>
        <vt:i4>0</vt:i4>
      </vt:variant>
      <vt:variant>
        <vt:i4>5</vt:i4>
      </vt:variant>
      <vt:variant>
        <vt:lpwstr>consultantplus://offline/ref=EC898246E5017C0862CEB5006519EEBF393AE4A9D67432DF9BDEC799A70B679829D587118A30B453B883FADA3614B17AA672DA0B1258675BREH</vt:lpwstr>
      </vt:variant>
      <vt:variant>
        <vt:lpwstr/>
      </vt:variant>
      <vt:variant>
        <vt:i4>655445</vt:i4>
      </vt:variant>
      <vt:variant>
        <vt:i4>39</vt:i4>
      </vt:variant>
      <vt:variant>
        <vt:i4>0</vt:i4>
      </vt:variant>
      <vt:variant>
        <vt:i4>5</vt:i4>
      </vt:variant>
      <vt:variant>
        <vt:lpwstr>consultantplus://offline/ref=EC898246E5017C0862CEB5006519EEBF393AE4A9D67432DF9BDEC799A70B679829D587118A30B453B883FADA3614B17AA672DA0B1258675BREH</vt:lpwstr>
      </vt:variant>
      <vt:variant>
        <vt:lpwstr/>
      </vt:variant>
      <vt:variant>
        <vt:i4>655445</vt:i4>
      </vt:variant>
      <vt:variant>
        <vt:i4>36</vt:i4>
      </vt:variant>
      <vt:variant>
        <vt:i4>0</vt:i4>
      </vt:variant>
      <vt:variant>
        <vt:i4>5</vt:i4>
      </vt:variant>
      <vt:variant>
        <vt:lpwstr>consultantplus://offline/ref=EC898246E5017C0862CEB5006519EEBF393AE4A9D67432DF9BDEC799A70B679829D587118A30B453B883FADA3614B17AA672DA0B1258675BREH</vt:lpwstr>
      </vt:variant>
      <vt:variant>
        <vt:lpwstr/>
      </vt:variant>
      <vt:variant>
        <vt:i4>262239</vt:i4>
      </vt:variant>
      <vt:variant>
        <vt:i4>33</vt:i4>
      </vt:variant>
      <vt:variant>
        <vt:i4>0</vt:i4>
      </vt:variant>
      <vt:variant>
        <vt:i4>5</vt:i4>
      </vt:variant>
      <vt:variant>
        <vt:lpwstr>consultantplus://offline/ref=EC898246E5017C0862CEB5006519EEBF383CEDA3D6776FD59387CB9BA004388F3C9CD31C8B37A957B5C9A99E6151R9H</vt:lpwstr>
      </vt:variant>
      <vt:variant>
        <vt:lpwstr/>
      </vt:variant>
      <vt:variant>
        <vt:i4>655445</vt:i4>
      </vt:variant>
      <vt:variant>
        <vt:i4>30</vt:i4>
      </vt:variant>
      <vt:variant>
        <vt:i4>0</vt:i4>
      </vt:variant>
      <vt:variant>
        <vt:i4>5</vt:i4>
      </vt:variant>
      <vt:variant>
        <vt:lpwstr>consultantplus://offline/ref=EC898246E5017C0862CEB5006519EEBF393AE4A9D67432DF9BDEC799A70B679829D587118A30B453B883FADA3614B17AA672DA0B1258675BREH</vt:lpwstr>
      </vt:variant>
      <vt:variant>
        <vt:lpwstr/>
      </vt:variant>
      <vt:variant>
        <vt:i4>655445</vt:i4>
      </vt:variant>
      <vt:variant>
        <vt:i4>27</vt:i4>
      </vt:variant>
      <vt:variant>
        <vt:i4>0</vt:i4>
      </vt:variant>
      <vt:variant>
        <vt:i4>5</vt:i4>
      </vt:variant>
      <vt:variant>
        <vt:lpwstr>consultantplus://offline/ref=EC898246E5017C0862CEB5006519EEBF393AE4A9D67432DF9BDEC799A70B679829D587118A30B453B883FADA3614B17AA672DA0B1258675BREH</vt:lpwstr>
      </vt:variant>
      <vt:variant>
        <vt:lpwstr/>
      </vt:variant>
      <vt:variant>
        <vt:i4>458823</vt:i4>
      </vt:variant>
      <vt:variant>
        <vt:i4>24</vt:i4>
      </vt:variant>
      <vt:variant>
        <vt:i4>0</vt:i4>
      </vt:variant>
      <vt:variant>
        <vt:i4>5</vt:i4>
      </vt:variant>
      <vt:variant>
        <vt:lpwstr/>
      </vt:variant>
      <vt:variant>
        <vt:lpwstr>P275</vt:lpwstr>
      </vt:variant>
      <vt:variant>
        <vt:i4>655445</vt:i4>
      </vt:variant>
      <vt:variant>
        <vt:i4>21</vt:i4>
      </vt:variant>
      <vt:variant>
        <vt:i4>0</vt:i4>
      </vt:variant>
      <vt:variant>
        <vt:i4>5</vt:i4>
      </vt:variant>
      <vt:variant>
        <vt:lpwstr>consultantplus://offline/ref=EC898246E5017C0862CEB5006519EEBF393AE4A9D67432DF9BDEC799A70B679829D587118A30B453B883FADA3614B17AA672DA0B1258675BREH</vt:lpwstr>
      </vt:variant>
      <vt:variant>
        <vt:lpwstr/>
      </vt:variant>
      <vt:variant>
        <vt:i4>65606</vt:i4>
      </vt:variant>
      <vt:variant>
        <vt:i4>18</vt:i4>
      </vt:variant>
      <vt:variant>
        <vt:i4>0</vt:i4>
      </vt:variant>
      <vt:variant>
        <vt:i4>5</vt:i4>
      </vt:variant>
      <vt:variant>
        <vt:lpwstr/>
      </vt:variant>
      <vt:variant>
        <vt:lpwstr>P465</vt:lpwstr>
      </vt:variant>
      <vt:variant>
        <vt:i4>3473508</vt:i4>
      </vt:variant>
      <vt:variant>
        <vt:i4>15</vt:i4>
      </vt:variant>
      <vt:variant>
        <vt:i4>0</vt:i4>
      </vt:variant>
      <vt:variant>
        <vt:i4>5</vt:i4>
      </vt:variant>
      <vt:variant>
        <vt:lpwstr>consultantplus://offline/ref=EC898246E5017C0862CEB5006519EEBF383CEDA3D6776FD59387CB9BA004388F2E9C8B108B37B457BADCFFCF274CBC7BB96CDC130E5A65BC5AR5H</vt:lpwstr>
      </vt:variant>
      <vt:variant>
        <vt:lpwstr/>
      </vt:variant>
      <vt:variant>
        <vt:i4>3473456</vt:i4>
      </vt:variant>
      <vt:variant>
        <vt:i4>12</vt:i4>
      </vt:variant>
      <vt:variant>
        <vt:i4>0</vt:i4>
      </vt:variant>
      <vt:variant>
        <vt:i4>5</vt:i4>
      </vt:variant>
      <vt:variant>
        <vt:lpwstr>consultantplus://offline/ref=EC898246E5017C0862CEB5006519EEBF383CEDA3D6776FD59387CB9BA004388F2E9C8B108B36B357B3DCFFCF274CBC7BB96CDC130E5A65BC5AR5H</vt:lpwstr>
      </vt:variant>
      <vt:variant>
        <vt:lpwstr/>
      </vt:variant>
      <vt:variant>
        <vt:i4>327748</vt:i4>
      </vt:variant>
      <vt:variant>
        <vt:i4>9</vt:i4>
      </vt:variant>
      <vt:variant>
        <vt:i4>0</vt:i4>
      </vt:variant>
      <vt:variant>
        <vt:i4>5</vt:i4>
      </vt:variant>
      <vt:variant>
        <vt:lpwstr/>
      </vt:variant>
      <vt:variant>
        <vt:lpwstr>P643</vt:lpwstr>
      </vt:variant>
      <vt:variant>
        <vt:i4>262239</vt:i4>
      </vt:variant>
      <vt:variant>
        <vt:i4>6</vt:i4>
      </vt:variant>
      <vt:variant>
        <vt:i4>0</vt:i4>
      </vt:variant>
      <vt:variant>
        <vt:i4>5</vt:i4>
      </vt:variant>
      <vt:variant>
        <vt:lpwstr>consultantplus://offline/ref=EC898246E5017C0862CEB5006519EEBF383CEDA3D6776FD59387CB9BA004388F3C9CD31C8B37A957B5C9A99E6151R9H</vt:lpwstr>
      </vt:variant>
      <vt:variant>
        <vt:lpwstr/>
      </vt:variant>
      <vt:variant>
        <vt:i4>327746</vt:i4>
      </vt:variant>
      <vt:variant>
        <vt:i4>3</vt:i4>
      </vt:variant>
      <vt:variant>
        <vt:i4>0</vt:i4>
      </vt:variant>
      <vt:variant>
        <vt:i4>5</vt:i4>
      </vt:variant>
      <vt:variant>
        <vt:lpwstr/>
      </vt:variant>
      <vt:variant>
        <vt:lpwstr>P326</vt:lpwstr>
      </vt:variant>
      <vt:variant>
        <vt:i4>983106</vt:i4>
      </vt:variant>
      <vt:variant>
        <vt:i4>0</vt:i4>
      </vt:variant>
      <vt:variant>
        <vt:i4>0</vt:i4>
      </vt:variant>
      <vt:variant>
        <vt:i4>5</vt:i4>
      </vt:variant>
      <vt:variant>
        <vt:lpwstr/>
      </vt:variant>
      <vt:variant>
        <vt:lpwstr>P629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creator>Эльвира</dc:creator>
  <cp:lastModifiedBy>Oksana</cp:lastModifiedBy>
  <cp:revision>8</cp:revision>
  <cp:lastPrinted>2025-03-24T06:27:00Z</cp:lastPrinted>
  <dcterms:created xsi:type="dcterms:W3CDTF">2025-03-11T11:47:00Z</dcterms:created>
  <dcterms:modified xsi:type="dcterms:W3CDTF">2025-03-24T06:28:00Z</dcterms:modified>
</cp:coreProperties>
</file>