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F1" w:rsidRDefault="003621F1"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Принято:                                                                                                Утверждаю:</w:t>
      </w:r>
    </w:p>
    <w:p w:rsidR="003621F1" w:rsidRDefault="003621F1"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На общем собрании </w:t>
      </w:r>
      <w:proofErr w:type="gramStart"/>
      <w:r>
        <w:rPr>
          <w:rFonts w:ascii="Times New Roman" w:eastAsia="Times New Roman" w:hAnsi="Times New Roman"/>
          <w:bCs/>
          <w:color w:val="000000"/>
          <w:sz w:val="28"/>
          <w:szCs w:val="28"/>
          <w:lang w:eastAsia="ru-RU"/>
        </w:rPr>
        <w:t>трудового</w:t>
      </w:r>
      <w:proofErr w:type="gramEnd"/>
      <w:r w:rsidR="00AF451A">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   Заведующая МБДОУ детский сад </w:t>
      </w:r>
    </w:p>
    <w:p w:rsidR="003621F1" w:rsidRDefault="00AF451A"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коллектива                                                                                       </w:t>
      </w:r>
      <w:r w:rsidR="003621F1">
        <w:rPr>
          <w:rFonts w:ascii="Times New Roman" w:eastAsia="Times New Roman" w:hAnsi="Times New Roman"/>
          <w:bCs/>
          <w:color w:val="000000"/>
          <w:sz w:val="28"/>
          <w:szCs w:val="28"/>
          <w:lang w:eastAsia="ru-RU"/>
        </w:rPr>
        <w:t>№ 1</w:t>
      </w:r>
      <w:r>
        <w:rPr>
          <w:rFonts w:ascii="Times New Roman" w:eastAsia="Times New Roman" w:hAnsi="Times New Roman"/>
          <w:bCs/>
          <w:color w:val="000000"/>
          <w:sz w:val="28"/>
          <w:szCs w:val="28"/>
          <w:lang w:eastAsia="ru-RU"/>
        </w:rPr>
        <w:t>11</w:t>
      </w:r>
      <w:r w:rsidR="003621F1">
        <w:rPr>
          <w:rFonts w:ascii="Times New Roman" w:eastAsia="Times New Roman" w:hAnsi="Times New Roman"/>
          <w:bCs/>
          <w:color w:val="000000"/>
          <w:sz w:val="28"/>
          <w:szCs w:val="28"/>
          <w:lang w:eastAsia="ru-RU"/>
        </w:rPr>
        <w:t xml:space="preserve"> г. Пензы</w:t>
      </w:r>
    </w:p>
    <w:p w:rsidR="003621F1" w:rsidRDefault="00AF451A"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Протокол  №____ от __________                            ____________Г.А. Кирилина </w:t>
      </w:r>
      <w:r w:rsidR="003621F1">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                               </w:t>
      </w:r>
    </w:p>
    <w:p w:rsidR="003621F1" w:rsidRDefault="003621F1" w:rsidP="003621F1">
      <w:pPr>
        <w:spacing w:after="0" w:line="240" w:lineRule="auto"/>
        <w:rPr>
          <w:rFonts w:ascii="Times New Roman" w:eastAsia="Times New Roman" w:hAnsi="Times New Roman"/>
          <w:bCs/>
          <w:color w:val="000000"/>
          <w:sz w:val="28"/>
          <w:szCs w:val="28"/>
          <w:lang w:eastAsia="ru-RU"/>
        </w:rPr>
      </w:pPr>
    </w:p>
    <w:p w:rsidR="003621F1" w:rsidRDefault="003621F1" w:rsidP="003621F1">
      <w:pPr>
        <w:spacing w:after="0" w:line="240" w:lineRule="auto"/>
        <w:rPr>
          <w:rFonts w:ascii="Times New Roman" w:eastAsia="Times New Roman" w:hAnsi="Times New Roman"/>
          <w:bCs/>
          <w:color w:val="000000"/>
          <w:sz w:val="28"/>
          <w:szCs w:val="28"/>
          <w:lang w:eastAsia="ru-RU"/>
        </w:rPr>
      </w:pPr>
    </w:p>
    <w:p w:rsidR="003621F1" w:rsidRDefault="003621F1" w:rsidP="003621F1">
      <w:pPr>
        <w:spacing w:after="0" w:line="240" w:lineRule="auto"/>
        <w:jc w:val="center"/>
        <w:rPr>
          <w:rFonts w:ascii="Times New Roman" w:eastAsia="Times New Roman" w:hAnsi="Times New Roman"/>
          <w:b/>
          <w:bCs/>
          <w:color w:val="000000"/>
          <w:sz w:val="28"/>
          <w:szCs w:val="28"/>
          <w:lang w:eastAsia="ru-RU"/>
        </w:rPr>
      </w:pPr>
    </w:p>
    <w:p w:rsidR="003621F1" w:rsidRDefault="003621F1" w:rsidP="003621F1">
      <w:pPr>
        <w:spacing w:after="0" w:line="240" w:lineRule="auto"/>
        <w:jc w:val="center"/>
        <w:rPr>
          <w:rFonts w:ascii="Times New Roman" w:eastAsia="Times New Roman" w:hAnsi="Times New Roman"/>
          <w:b/>
          <w:bCs/>
          <w:color w:val="000000"/>
          <w:sz w:val="28"/>
          <w:szCs w:val="28"/>
          <w:lang w:eastAsia="ru-RU"/>
        </w:rPr>
      </w:pPr>
    </w:p>
    <w:p w:rsidR="003621F1" w:rsidRDefault="003621F1" w:rsidP="003621F1">
      <w:pPr>
        <w:spacing w:after="0" w:line="240" w:lineRule="auto"/>
        <w:jc w:val="center"/>
        <w:rPr>
          <w:rFonts w:ascii="Times New Roman" w:eastAsia="Times New Roman" w:hAnsi="Times New Roman"/>
          <w:b/>
          <w:bCs/>
          <w:color w:val="000000"/>
          <w:sz w:val="28"/>
          <w:szCs w:val="28"/>
          <w:lang w:eastAsia="ru-RU"/>
        </w:rPr>
      </w:pPr>
    </w:p>
    <w:p w:rsidR="003621F1" w:rsidRDefault="003621F1" w:rsidP="003621F1">
      <w:pPr>
        <w:spacing w:after="0" w:line="240" w:lineRule="auto"/>
        <w:jc w:val="center"/>
        <w:rPr>
          <w:rFonts w:ascii="Times New Roman" w:eastAsia="Times New Roman" w:hAnsi="Times New Roman"/>
          <w:b/>
          <w:bCs/>
          <w:color w:val="000000"/>
          <w:sz w:val="28"/>
          <w:szCs w:val="28"/>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40"/>
          <w:szCs w:val="40"/>
          <w:lang w:eastAsia="ru-RU"/>
        </w:rPr>
      </w:pPr>
      <w:r>
        <w:rPr>
          <w:rFonts w:ascii="Times New Roman" w:eastAsia="Times New Roman" w:hAnsi="Times New Roman"/>
          <w:b/>
          <w:bCs/>
          <w:color w:val="000000"/>
          <w:sz w:val="40"/>
          <w:szCs w:val="40"/>
          <w:lang w:eastAsia="ru-RU"/>
        </w:rPr>
        <w:t xml:space="preserve">Положение </w:t>
      </w: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40"/>
          <w:szCs w:val="40"/>
          <w:lang w:eastAsia="ru-RU"/>
        </w:rPr>
      </w:pPr>
      <w:r>
        <w:rPr>
          <w:rFonts w:ascii="Times New Roman" w:eastAsia="Times New Roman" w:hAnsi="Times New Roman"/>
          <w:b/>
          <w:bCs/>
          <w:color w:val="000000"/>
          <w:sz w:val="40"/>
          <w:szCs w:val="40"/>
          <w:lang w:eastAsia="ru-RU"/>
        </w:rPr>
        <w:t>об общем собрании (конференции) работников</w:t>
      </w: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40"/>
          <w:szCs w:val="40"/>
          <w:lang w:eastAsia="ru-RU"/>
        </w:rPr>
      </w:pPr>
      <w:r>
        <w:rPr>
          <w:rFonts w:ascii="Times New Roman" w:eastAsia="Times New Roman" w:hAnsi="Times New Roman"/>
          <w:b/>
          <w:bCs/>
          <w:color w:val="000000"/>
          <w:sz w:val="40"/>
          <w:szCs w:val="40"/>
          <w:lang w:eastAsia="ru-RU"/>
        </w:rPr>
        <w:t>МБДОУ детский сад № 1</w:t>
      </w:r>
      <w:r w:rsidR="00AF451A">
        <w:rPr>
          <w:rFonts w:ascii="Times New Roman" w:eastAsia="Times New Roman" w:hAnsi="Times New Roman"/>
          <w:b/>
          <w:bCs/>
          <w:color w:val="000000"/>
          <w:sz w:val="40"/>
          <w:szCs w:val="40"/>
          <w:lang w:eastAsia="ru-RU"/>
        </w:rPr>
        <w:t>11</w:t>
      </w:r>
      <w:r>
        <w:rPr>
          <w:rFonts w:ascii="Times New Roman" w:eastAsia="Times New Roman" w:hAnsi="Times New Roman"/>
          <w:b/>
          <w:bCs/>
          <w:color w:val="000000"/>
          <w:sz w:val="40"/>
          <w:szCs w:val="40"/>
          <w:lang w:eastAsia="ru-RU"/>
        </w:rPr>
        <w:t xml:space="preserve"> г. Пензы</w:t>
      </w: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40"/>
          <w:szCs w:val="40"/>
          <w:lang w:eastAsia="ru-RU"/>
        </w:rPr>
      </w:pPr>
    </w:p>
    <w:p w:rsidR="003621F1" w:rsidRDefault="003621F1" w:rsidP="003621F1">
      <w:pPr>
        <w:rPr>
          <w:b/>
          <w:sz w:val="24"/>
          <w:szCs w:val="24"/>
        </w:rPr>
      </w:pPr>
    </w:p>
    <w:p w:rsidR="003621F1" w:rsidRDefault="003621F1" w:rsidP="003621F1">
      <w:pPr>
        <w:rPr>
          <w:b/>
          <w:sz w:val="24"/>
          <w:szCs w:val="24"/>
        </w:rPr>
      </w:pPr>
    </w:p>
    <w:p w:rsidR="003621F1" w:rsidRDefault="003621F1" w:rsidP="003621F1">
      <w:pPr>
        <w:rPr>
          <w:b/>
          <w:sz w:val="24"/>
          <w:szCs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rPr>
          <w:sz w:val="24"/>
        </w:rPr>
      </w:pPr>
    </w:p>
    <w:p w:rsidR="003621F1" w:rsidRDefault="003621F1" w:rsidP="003621F1">
      <w:pPr>
        <w:pStyle w:val="aa"/>
        <w:jc w:val="left"/>
      </w:pPr>
      <w:r>
        <w:lastRenderedPageBreak/>
        <w:t>1.Общие положения.</w:t>
      </w:r>
    </w:p>
    <w:p w:rsidR="003621F1" w:rsidRDefault="003621F1" w:rsidP="003621F1">
      <w:pPr>
        <w:pStyle w:val="ac"/>
        <w:numPr>
          <w:ilvl w:val="1"/>
          <w:numId w:val="1"/>
        </w:numPr>
        <w:jc w:val="both"/>
        <w:rPr>
          <w:sz w:val="28"/>
          <w:szCs w:val="28"/>
        </w:rPr>
      </w:pPr>
      <w:r>
        <w:rPr>
          <w:sz w:val="28"/>
          <w:szCs w:val="28"/>
        </w:rPr>
        <w:t>1.1. Настоящее положение разработано для Муниципального бюджетного дошкольного обр</w:t>
      </w:r>
      <w:r w:rsidR="00AF451A">
        <w:rPr>
          <w:sz w:val="28"/>
          <w:szCs w:val="28"/>
        </w:rPr>
        <w:t>азовательного учреждения детского</w:t>
      </w:r>
      <w:r>
        <w:rPr>
          <w:sz w:val="28"/>
          <w:szCs w:val="28"/>
        </w:rPr>
        <w:t xml:space="preserve"> сад</w:t>
      </w:r>
      <w:r w:rsidR="00AF451A">
        <w:rPr>
          <w:sz w:val="28"/>
          <w:szCs w:val="28"/>
        </w:rPr>
        <w:t>а</w:t>
      </w:r>
      <w:r>
        <w:rPr>
          <w:sz w:val="28"/>
          <w:szCs w:val="28"/>
        </w:rPr>
        <w:t xml:space="preserve">  № 1</w:t>
      </w:r>
      <w:r w:rsidR="00AF451A">
        <w:rPr>
          <w:sz w:val="28"/>
          <w:szCs w:val="28"/>
        </w:rPr>
        <w:t>11</w:t>
      </w:r>
      <w:r>
        <w:rPr>
          <w:sz w:val="28"/>
          <w:szCs w:val="28"/>
        </w:rPr>
        <w:t xml:space="preserve"> (далее - Учреждение) в соответствии с Законом РФ «Об образовании», Уставом Учреждения.</w:t>
      </w:r>
    </w:p>
    <w:p w:rsidR="003621F1" w:rsidRDefault="003621F1" w:rsidP="003621F1">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1.2. Общее собрание (конференция) работников Учреждения является одним из коллегиальных органов управления Учреждением. </w:t>
      </w:r>
    </w:p>
    <w:p w:rsidR="003621F1" w:rsidRDefault="003621F1" w:rsidP="003621F1">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1.3. Общее собрание (конференция) работников Учреждения реализует права работников Учреждения на участие в управлении, а также развития и совершенствования образовательной деятельности Учреждения.</w:t>
      </w:r>
    </w:p>
    <w:p w:rsidR="003621F1" w:rsidRDefault="003621F1" w:rsidP="003621F1">
      <w:pPr>
        <w:spacing w:after="0" w:line="240" w:lineRule="auto"/>
        <w:jc w:val="both"/>
        <w:rPr>
          <w:rFonts w:ascii="Times New Roman" w:hAnsi="Times New Roman"/>
          <w:sz w:val="28"/>
          <w:szCs w:val="28"/>
        </w:rPr>
      </w:pPr>
      <w:r>
        <w:rPr>
          <w:rFonts w:ascii="Times New Roman" w:hAnsi="Times New Roman"/>
          <w:sz w:val="28"/>
          <w:szCs w:val="28"/>
        </w:rPr>
        <w:t xml:space="preserve">     1.4. Общее собрание (конференция) работников Учреждения возглавляется председателем общего собрания.</w:t>
      </w:r>
    </w:p>
    <w:p w:rsidR="003621F1" w:rsidRDefault="003621F1" w:rsidP="003621F1">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1.5. Решения общего собрания (конференция) работников Учреждения, принятые в пределах его полномочий и в соответствии с законодательством, обязательны для исполнения администрацией и  всеми членами коллектива.</w:t>
      </w:r>
    </w:p>
    <w:p w:rsidR="003621F1" w:rsidRDefault="003621F1" w:rsidP="003621F1">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1.6. Изменения и дополнения в настоящее положение вносятся общим собранием (конференция) работников и принимаются на его заседании.</w:t>
      </w:r>
    </w:p>
    <w:p w:rsidR="003621F1" w:rsidRDefault="003621F1" w:rsidP="003621F1">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1.7.Срок данного положения не ограничен. Положение действует до принятия нового.</w:t>
      </w:r>
    </w:p>
    <w:p w:rsidR="003621F1" w:rsidRDefault="003621F1" w:rsidP="003621F1">
      <w:pPr>
        <w:jc w:val="both"/>
        <w:rPr>
          <w:rFonts w:ascii="Times New Roman" w:hAnsi="Times New Roman"/>
          <w:sz w:val="28"/>
          <w:szCs w:val="28"/>
        </w:rPr>
      </w:pPr>
    </w:p>
    <w:p w:rsidR="003621F1" w:rsidRDefault="003621F1" w:rsidP="003621F1">
      <w:pPr>
        <w:numPr>
          <w:ilvl w:val="0"/>
          <w:numId w:val="1"/>
        </w:numPr>
        <w:spacing w:after="0" w:line="240" w:lineRule="auto"/>
        <w:rPr>
          <w:rFonts w:ascii="Times New Roman" w:hAnsi="Times New Roman"/>
          <w:b/>
          <w:bCs/>
          <w:sz w:val="28"/>
          <w:szCs w:val="28"/>
        </w:rPr>
      </w:pPr>
      <w:r>
        <w:rPr>
          <w:rFonts w:ascii="Times New Roman" w:hAnsi="Times New Roman"/>
          <w:b/>
          <w:bCs/>
          <w:sz w:val="28"/>
          <w:szCs w:val="28"/>
        </w:rPr>
        <w:t>Основные задачи общего собрания</w:t>
      </w:r>
      <w:r>
        <w:rPr>
          <w:rFonts w:ascii="Times New Roman" w:hAnsi="Times New Roman"/>
          <w:b/>
          <w:sz w:val="28"/>
          <w:szCs w:val="28"/>
        </w:rPr>
        <w:t xml:space="preserve"> (конференция) работников</w:t>
      </w:r>
    </w:p>
    <w:p w:rsidR="003621F1" w:rsidRDefault="003621F1" w:rsidP="003621F1">
      <w:pPr>
        <w:pStyle w:val="ac"/>
        <w:numPr>
          <w:ilvl w:val="1"/>
          <w:numId w:val="1"/>
        </w:numPr>
        <w:jc w:val="both"/>
        <w:rPr>
          <w:sz w:val="28"/>
          <w:szCs w:val="28"/>
        </w:rPr>
      </w:pPr>
      <w:r>
        <w:rPr>
          <w:sz w:val="28"/>
          <w:szCs w:val="28"/>
        </w:rPr>
        <w:t>2.1. Общее собрание (конференция) работников содействует осуществлению управленческих начал, развитию инициативы работников Учреждения.</w:t>
      </w:r>
    </w:p>
    <w:p w:rsidR="003621F1" w:rsidRDefault="003621F1" w:rsidP="003621F1">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2.2. Общее собрание (конференция) работников реализует право на самостоятельность в решении вопросов, способствующих оптимальной организации образовательного процесса и финансово-хозяйственной деятельности.</w:t>
      </w:r>
    </w:p>
    <w:p w:rsidR="003621F1" w:rsidRDefault="003621F1" w:rsidP="003621F1">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2.3. Общее собрание </w:t>
      </w:r>
      <w:r w:rsidR="00AF451A">
        <w:rPr>
          <w:rFonts w:ascii="Times New Roman" w:hAnsi="Times New Roman"/>
          <w:sz w:val="28"/>
          <w:szCs w:val="28"/>
        </w:rPr>
        <w:t>(</w:t>
      </w:r>
      <w:r>
        <w:rPr>
          <w:rFonts w:ascii="Times New Roman" w:hAnsi="Times New Roman"/>
          <w:sz w:val="28"/>
          <w:szCs w:val="28"/>
        </w:rPr>
        <w:t>конференция) работников содействует расширению коллективных, демократических форм управления и воплощения в жизнь государственно-общественных принципов.</w:t>
      </w:r>
    </w:p>
    <w:p w:rsidR="003621F1" w:rsidRDefault="003621F1" w:rsidP="003621F1">
      <w:pPr>
        <w:jc w:val="both"/>
        <w:rPr>
          <w:rFonts w:ascii="Times New Roman" w:hAnsi="Times New Roman"/>
          <w:sz w:val="28"/>
          <w:szCs w:val="28"/>
        </w:rPr>
      </w:pPr>
    </w:p>
    <w:p w:rsidR="003621F1" w:rsidRDefault="003621F1" w:rsidP="003621F1">
      <w:pPr>
        <w:numPr>
          <w:ilvl w:val="0"/>
          <w:numId w:val="1"/>
        </w:numPr>
        <w:spacing w:after="0" w:line="240" w:lineRule="auto"/>
        <w:rPr>
          <w:rFonts w:ascii="Times New Roman" w:hAnsi="Times New Roman"/>
          <w:b/>
          <w:bCs/>
          <w:sz w:val="28"/>
          <w:szCs w:val="28"/>
        </w:rPr>
      </w:pPr>
      <w:r>
        <w:rPr>
          <w:rFonts w:ascii="Times New Roman" w:hAnsi="Times New Roman"/>
          <w:b/>
          <w:bCs/>
          <w:sz w:val="28"/>
          <w:szCs w:val="28"/>
        </w:rPr>
        <w:t xml:space="preserve">Функции общего собрания </w:t>
      </w:r>
      <w:r>
        <w:rPr>
          <w:rFonts w:ascii="Times New Roman" w:hAnsi="Times New Roman"/>
          <w:b/>
          <w:sz w:val="28"/>
          <w:szCs w:val="28"/>
        </w:rPr>
        <w:t>(конференция) работников</w:t>
      </w:r>
      <w:r>
        <w:rPr>
          <w:rFonts w:ascii="Times New Roman" w:hAnsi="Times New Roman"/>
          <w:b/>
          <w:bCs/>
          <w:sz w:val="28"/>
          <w:szCs w:val="28"/>
        </w:rPr>
        <w:t>.</w:t>
      </w:r>
    </w:p>
    <w:p w:rsidR="003621F1" w:rsidRDefault="003621F1" w:rsidP="003621F1">
      <w:pPr>
        <w:pStyle w:val="ac"/>
        <w:numPr>
          <w:ilvl w:val="1"/>
          <w:numId w:val="1"/>
        </w:numPr>
        <w:jc w:val="both"/>
        <w:rPr>
          <w:sz w:val="28"/>
          <w:szCs w:val="28"/>
        </w:rPr>
      </w:pPr>
      <w:r>
        <w:rPr>
          <w:sz w:val="28"/>
          <w:szCs w:val="28"/>
        </w:rPr>
        <w:t>3.1. Общее собрание (конференция) работников:</w:t>
      </w:r>
    </w:p>
    <w:p w:rsidR="003621F1" w:rsidRDefault="003621F1" w:rsidP="003621F1">
      <w:pPr>
        <w:pStyle w:val="ac"/>
        <w:numPr>
          <w:ilvl w:val="0"/>
          <w:numId w:val="2"/>
        </w:numPr>
        <w:jc w:val="both"/>
        <w:rPr>
          <w:sz w:val="28"/>
          <w:szCs w:val="28"/>
        </w:rPr>
      </w:pPr>
      <w:r>
        <w:rPr>
          <w:sz w:val="28"/>
          <w:szCs w:val="28"/>
        </w:rPr>
        <w:t>обсуждает и рекомендует к утверждению проект коллективного договора, правила внутреннего трудового распорядка, графики работы, графики отпусков работников учреждения;</w:t>
      </w:r>
    </w:p>
    <w:p w:rsidR="003621F1" w:rsidRDefault="003621F1" w:rsidP="003621F1">
      <w:pPr>
        <w:pStyle w:val="ac"/>
        <w:numPr>
          <w:ilvl w:val="0"/>
          <w:numId w:val="2"/>
        </w:numPr>
        <w:jc w:val="both"/>
        <w:rPr>
          <w:sz w:val="28"/>
          <w:szCs w:val="28"/>
        </w:rPr>
      </w:pPr>
      <w:r>
        <w:rPr>
          <w:sz w:val="28"/>
          <w:szCs w:val="28"/>
        </w:rPr>
        <w:t>рассматривает, обсуждает и рекомендует к утверждению программу развития учреждения;</w:t>
      </w:r>
    </w:p>
    <w:p w:rsidR="003621F1" w:rsidRDefault="003621F1" w:rsidP="003621F1">
      <w:pPr>
        <w:pStyle w:val="ac"/>
        <w:numPr>
          <w:ilvl w:val="0"/>
          <w:numId w:val="2"/>
        </w:numPr>
        <w:jc w:val="both"/>
        <w:rPr>
          <w:sz w:val="28"/>
          <w:szCs w:val="28"/>
        </w:rPr>
      </w:pPr>
      <w:r>
        <w:rPr>
          <w:sz w:val="28"/>
          <w:szCs w:val="28"/>
        </w:rPr>
        <w:t>рассматривает, обсуждает и рекомендует к утверждению проект годового плана учреждения;</w:t>
      </w:r>
    </w:p>
    <w:p w:rsidR="003621F1" w:rsidRDefault="003621F1" w:rsidP="003621F1">
      <w:pPr>
        <w:pStyle w:val="ac"/>
        <w:numPr>
          <w:ilvl w:val="0"/>
          <w:numId w:val="2"/>
        </w:numPr>
        <w:jc w:val="both"/>
        <w:rPr>
          <w:sz w:val="28"/>
          <w:szCs w:val="28"/>
        </w:rPr>
      </w:pPr>
      <w:r>
        <w:rPr>
          <w:sz w:val="28"/>
          <w:szCs w:val="28"/>
        </w:rPr>
        <w:t>вносит изменения и дополнения в Устав учреждения, другие локальные акты;</w:t>
      </w:r>
    </w:p>
    <w:p w:rsidR="003621F1" w:rsidRDefault="003621F1" w:rsidP="003621F1">
      <w:pPr>
        <w:pStyle w:val="ac"/>
        <w:numPr>
          <w:ilvl w:val="0"/>
          <w:numId w:val="2"/>
        </w:numPr>
        <w:jc w:val="both"/>
        <w:rPr>
          <w:sz w:val="28"/>
          <w:szCs w:val="28"/>
        </w:rPr>
      </w:pPr>
      <w:r>
        <w:rPr>
          <w:sz w:val="28"/>
          <w:szCs w:val="28"/>
        </w:rPr>
        <w:lastRenderedPageBreak/>
        <w:t>обсуждает вопросы состояния трудовой дисциплины в учреждении и мероприятия по ее укреплению, рассматривает факты нарушения трудовой дисциплины работниками учреждения;</w:t>
      </w:r>
    </w:p>
    <w:p w:rsidR="003621F1" w:rsidRDefault="003621F1" w:rsidP="003621F1">
      <w:pPr>
        <w:pStyle w:val="ac"/>
        <w:numPr>
          <w:ilvl w:val="0"/>
          <w:numId w:val="2"/>
        </w:numPr>
        <w:jc w:val="both"/>
        <w:rPr>
          <w:sz w:val="28"/>
          <w:szCs w:val="28"/>
        </w:rPr>
      </w:pPr>
      <w:r>
        <w:rPr>
          <w:sz w:val="28"/>
          <w:szCs w:val="28"/>
        </w:rPr>
        <w:t>рассматривает вопросы охраны и безопасности условий труда работников, охраны жизни и здоровья обучающихся учреждения;</w:t>
      </w:r>
    </w:p>
    <w:p w:rsidR="003621F1" w:rsidRDefault="003621F1" w:rsidP="003621F1">
      <w:pPr>
        <w:pStyle w:val="ac"/>
        <w:numPr>
          <w:ilvl w:val="0"/>
          <w:numId w:val="2"/>
        </w:numPr>
        <w:jc w:val="both"/>
        <w:rPr>
          <w:sz w:val="28"/>
          <w:szCs w:val="28"/>
        </w:rPr>
      </w:pPr>
      <w:r>
        <w:rPr>
          <w:sz w:val="28"/>
          <w:szCs w:val="28"/>
        </w:rPr>
        <w:t>вносит предложения Учредителю по улучшению финансово-хозяйственной деятельности учреждения;</w:t>
      </w:r>
    </w:p>
    <w:p w:rsidR="003621F1" w:rsidRDefault="003621F1" w:rsidP="003621F1">
      <w:pPr>
        <w:pStyle w:val="ac"/>
        <w:numPr>
          <w:ilvl w:val="0"/>
          <w:numId w:val="2"/>
        </w:numPr>
        <w:jc w:val="both"/>
        <w:rPr>
          <w:sz w:val="28"/>
          <w:szCs w:val="28"/>
        </w:rPr>
      </w:pPr>
      <w:r>
        <w:rPr>
          <w:sz w:val="28"/>
          <w:szCs w:val="28"/>
        </w:rPr>
        <w:t>определяет порядок и условия предоставления социальных гарантий и льгот в пределах компетенции Учреждения;</w:t>
      </w:r>
    </w:p>
    <w:p w:rsidR="003621F1" w:rsidRDefault="003621F1" w:rsidP="003621F1">
      <w:pPr>
        <w:pStyle w:val="ac"/>
        <w:numPr>
          <w:ilvl w:val="0"/>
          <w:numId w:val="2"/>
        </w:numPr>
        <w:jc w:val="both"/>
        <w:rPr>
          <w:sz w:val="28"/>
          <w:szCs w:val="28"/>
        </w:rPr>
      </w:pPr>
      <w:r>
        <w:rPr>
          <w:sz w:val="28"/>
          <w:szCs w:val="28"/>
        </w:rPr>
        <w:t xml:space="preserve">заслушивает отчеты о работе руководителя Учреждения, заместителей руководителя Учреждения, и других работников, вносит на рассмотрение администрации предложения по совершенствованию работы; </w:t>
      </w:r>
    </w:p>
    <w:p w:rsidR="003621F1" w:rsidRDefault="003621F1" w:rsidP="003621F1">
      <w:pPr>
        <w:pStyle w:val="ac"/>
        <w:numPr>
          <w:ilvl w:val="0"/>
          <w:numId w:val="2"/>
        </w:numPr>
        <w:jc w:val="both"/>
        <w:rPr>
          <w:sz w:val="28"/>
          <w:szCs w:val="28"/>
        </w:rPr>
      </w:pPr>
      <w:r>
        <w:rPr>
          <w:sz w:val="28"/>
          <w:szCs w:val="28"/>
        </w:rPr>
        <w:t>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w:t>
      </w:r>
    </w:p>
    <w:p w:rsidR="003621F1" w:rsidRDefault="003621F1" w:rsidP="003621F1">
      <w:pPr>
        <w:pStyle w:val="ac"/>
        <w:numPr>
          <w:ilvl w:val="0"/>
          <w:numId w:val="2"/>
        </w:numPr>
        <w:jc w:val="both"/>
        <w:rPr>
          <w:sz w:val="28"/>
          <w:szCs w:val="28"/>
        </w:rPr>
      </w:pPr>
      <w:r>
        <w:rPr>
          <w:sz w:val="28"/>
          <w:szCs w:val="28"/>
        </w:rPr>
        <w:t xml:space="preserve">при необходимости рассматривает и обсуждает  вопросы работы с родителями (законными представителями) </w:t>
      </w:r>
      <w:proofErr w:type="gramStart"/>
      <w:r>
        <w:rPr>
          <w:sz w:val="28"/>
          <w:szCs w:val="28"/>
        </w:rPr>
        <w:t>обучающихся</w:t>
      </w:r>
      <w:proofErr w:type="gramEnd"/>
      <w:r>
        <w:rPr>
          <w:sz w:val="28"/>
          <w:szCs w:val="28"/>
        </w:rPr>
        <w:t>, решения попечительского совета и родительского собрания Учреждения;</w:t>
      </w:r>
    </w:p>
    <w:p w:rsidR="003621F1" w:rsidRDefault="003621F1" w:rsidP="003621F1">
      <w:pPr>
        <w:pStyle w:val="ac"/>
        <w:numPr>
          <w:ilvl w:val="0"/>
          <w:numId w:val="2"/>
        </w:numPr>
        <w:jc w:val="both"/>
        <w:rPr>
          <w:sz w:val="28"/>
          <w:szCs w:val="28"/>
        </w:rPr>
      </w:pPr>
      <w:r>
        <w:rPr>
          <w:sz w:val="28"/>
          <w:szCs w:val="28"/>
        </w:rPr>
        <w:t>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учреждения,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3621F1" w:rsidRDefault="003621F1" w:rsidP="003621F1">
      <w:pPr>
        <w:pStyle w:val="ac"/>
        <w:rPr>
          <w:sz w:val="28"/>
          <w:szCs w:val="28"/>
        </w:rPr>
      </w:pPr>
    </w:p>
    <w:p w:rsidR="003621F1" w:rsidRDefault="003621F1" w:rsidP="003621F1">
      <w:pPr>
        <w:pStyle w:val="ac"/>
        <w:numPr>
          <w:ilvl w:val="0"/>
          <w:numId w:val="1"/>
        </w:numPr>
        <w:jc w:val="left"/>
        <w:rPr>
          <w:b/>
          <w:bCs/>
          <w:sz w:val="28"/>
          <w:szCs w:val="28"/>
        </w:rPr>
      </w:pPr>
      <w:r>
        <w:rPr>
          <w:b/>
          <w:bCs/>
          <w:sz w:val="28"/>
          <w:szCs w:val="28"/>
        </w:rPr>
        <w:t xml:space="preserve">Права общего собрания </w:t>
      </w:r>
      <w:r>
        <w:rPr>
          <w:b/>
          <w:sz w:val="28"/>
          <w:szCs w:val="28"/>
        </w:rPr>
        <w:t>(конференция) работников</w:t>
      </w:r>
      <w:r>
        <w:rPr>
          <w:b/>
          <w:bCs/>
          <w:sz w:val="28"/>
          <w:szCs w:val="28"/>
        </w:rPr>
        <w:t>.</w:t>
      </w:r>
    </w:p>
    <w:p w:rsidR="003621F1" w:rsidRDefault="003621F1" w:rsidP="003621F1">
      <w:pPr>
        <w:pStyle w:val="ac"/>
        <w:numPr>
          <w:ilvl w:val="1"/>
          <w:numId w:val="1"/>
        </w:numPr>
        <w:jc w:val="both"/>
        <w:rPr>
          <w:sz w:val="28"/>
          <w:szCs w:val="28"/>
        </w:rPr>
      </w:pPr>
      <w:r>
        <w:rPr>
          <w:sz w:val="28"/>
          <w:szCs w:val="28"/>
        </w:rPr>
        <w:t>4.1. Общее собрание (конференция) работников имеет право:</w:t>
      </w:r>
    </w:p>
    <w:p w:rsidR="003621F1" w:rsidRDefault="003621F1" w:rsidP="003621F1">
      <w:pPr>
        <w:pStyle w:val="ac"/>
        <w:numPr>
          <w:ilvl w:val="0"/>
          <w:numId w:val="2"/>
        </w:numPr>
        <w:jc w:val="both"/>
        <w:rPr>
          <w:sz w:val="28"/>
          <w:szCs w:val="28"/>
        </w:rPr>
      </w:pPr>
      <w:r>
        <w:rPr>
          <w:sz w:val="28"/>
          <w:szCs w:val="28"/>
        </w:rPr>
        <w:t>участвовать в управлении Учреждения;</w:t>
      </w:r>
    </w:p>
    <w:p w:rsidR="003621F1" w:rsidRDefault="003621F1" w:rsidP="003621F1">
      <w:pPr>
        <w:pStyle w:val="ac"/>
        <w:numPr>
          <w:ilvl w:val="0"/>
          <w:numId w:val="2"/>
        </w:numPr>
        <w:jc w:val="both"/>
        <w:rPr>
          <w:sz w:val="28"/>
          <w:szCs w:val="28"/>
        </w:rPr>
      </w:pPr>
      <w:r>
        <w:rPr>
          <w:sz w:val="28"/>
          <w:szCs w:val="28"/>
        </w:rPr>
        <w:t>выходить с предложениями и заявлениями на Учредителя, в органы муниципальной и государственной власти, в общественные организации.</w:t>
      </w:r>
    </w:p>
    <w:p w:rsidR="003621F1" w:rsidRDefault="003621F1" w:rsidP="003621F1">
      <w:pPr>
        <w:pStyle w:val="ac"/>
        <w:numPr>
          <w:ilvl w:val="1"/>
          <w:numId w:val="1"/>
        </w:numPr>
        <w:jc w:val="both"/>
        <w:rPr>
          <w:sz w:val="28"/>
          <w:szCs w:val="28"/>
        </w:rPr>
      </w:pPr>
      <w:r>
        <w:rPr>
          <w:sz w:val="28"/>
          <w:szCs w:val="28"/>
        </w:rPr>
        <w:t>4.2. Каждый член общего собрания (конференция) работников имеет право:</w:t>
      </w:r>
    </w:p>
    <w:p w:rsidR="003621F1" w:rsidRDefault="003621F1" w:rsidP="003621F1">
      <w:pPr>
        <w:pStyle w:val="ac"/>
        <w:numPr>
          <w:ilvl w:val="0"/>
          <w:numId w:val="2"/>
        </w:numPr>
        <w:jc w:val="both"/>
        <w:rPr>
          <w:sz w:val="28"/>
          <w:szCs w:val="28"/>
        </w:rPr>
      </w:pPr>
      <w:r>
        <w:rPr>
          <w:sz w:val="28"/>
          <w:szCs w:val="28"/>
        </w:rPr>
        <w:t>потребовать обсуждения общим собранием собрания (конференция) работников любого вопроса, касающегося деятельности Учреждения, если его предложение поддержит не менее одной трети членов собрания;</w:t>
      </w:r>
    </w:p>
    <w:p w:rsidR="003621F1" w:rsidRDefault="003621F1" w:rsidP="003621F1">
      <w:pPr>
        <w:pStyle w:val="ac"/>
        <w:numPr>
          <w:ilvl w:val="0"/>
          <w:numId w:val="2"/>
        </w:numPr>
        <w:jc w:val="both"/>
        <w:rPr>
          <w:sz w:val="28"/>
          <w:szCs w:val="28"/>
        </w:rPr>
      </w:pPr>
      <w:r>
        <w:rPr>
          <w:sz w:val="28"/>
          <w:szCs w:val="28"/>
        </w:rPr>
        <w:t>при несогласии с решением общего собрания (конференция) работников высказать свое мотивированное мнение, которое должно быть занесено в протокол.</w:t>
      </w:r>
    </w:p>
    <w:p w:rsidR="003621F1" w:rsidRDefault="003621F1" w:rsidP="003621F1">
      <w:pPr>
        <w:pStyle w:val="ac"/>
        <w:rPr>
          <w:b/>
          <w:bCs/>
          <w:sz w:val="28"/>
          <w:szCs w:val="28"/>
        </w:rPr>
      </w:pPr>
    </w:p>
    <w:p w:rsidR="003621F1" w:rsidRDefault="003621F1" w:rsidP="003621F1">
      <w:pPr>
        <w:pStyle w:val="ac"/>
        <w:numPr>
          <w:ilvl w:val="0"/>
          <w:numId w:val="1"/>
        </w:numPr>
        <w:jc w:val="left"/>
        <w:rPr>
          <w:b/>
          <w:bCs/>
          <w:sz w:val="28"/>
          <w:szCs w:val="28"/>
        </w:rPr>
      </w:pPr>
      <w:r>
        <w:rPr>
          <w:b/>
          <w:bCs/>
          <w:sz w:val="28"/>
          <w:szCs w:val="28"/>
        </w:rPr>
        <w:lastRenderedPageBreak/>
        <w:t xml:space="preserve">Организация управления общим собранием </w:t>
      </w:r>
      <w:r>
        <w:rPr>
          <w:b/>
          <w:sz w:val="28"/>
          <w:szCs w:val="28"/>
        </w:rPr>
        <w:t>(конференция) работников</w:t>
      </w:r>
      <w:r>
        <w:rPr>
          <w:b/>
          <w:bCs/>
          <w:sz w:val="28"/>
          <w:szCs w:val="28"/>
        </w:rPr>
        <w:t>.</w:t>
      </w:r>
    </w:p>
    <w:p w:rsidR="003621F1" w:rsidRDefault="003621F1" w:rsidP="003621F1">
      <w:pPr>
        <w:pStyle w:val="ac"/>
        <w:numPr>
          <w:ilvl w:val="1"/>
          <w:numId w:val="1"/>
        </w:numPr>
        <w:jc w:val="both"/>
        <w:rPr>
          <w:sz w:val="28"/>
          <w:szCs w:val="28"/>
        </w:rPr>
      </w:pPr>
      <w:r>
        <w:rPr>
          <w:sz w:val="28"/>
          <w:szCs w:val="28"/>
        </w:rPr>
        <w:t>5.1.В состав общего собрания (конференция) работников входят все работники Учреждения</w:t>
      </w:r>
      <w:proofErr w:type="gramStart"/>
      <w:r>
        <w:rPr>
          <w:sz w:val="28"/>
          <w:szCs w:val="28"/>
        </w:rPr>
        <w:t xml:space="preserve"> .</w:t>
      </w:r>
      <w:proofErr w:type="gramEnd"/>
    </w:p>
    <w:p w:rsidR="003621F1" w:rsidRDefault="003621F1" w:rsidP="003621F1">
      <w:pPr>
        <w:pStyle w:val="ac"/>
        <w:numPr>
          <w:ilvl w:val="1"/>
          <w:numId w:val="1"/>
        </w:numPr>
        <w:jc w:val="both"/>
        <w:rPr>
          <w:sz w:val="28"/>
          <w:szCs w:val="28"/>
        </w:rPr>
      </w:pPr>
      <w:r>
        <w:rPr>
          <w:sz w:val="28"/>
          <w:szCs w:val="28"/>
        </w:rPr>
        <w:t>5.2. На заседание общего собрания (конференция) работников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3621F1" w:rsidRDefault="003621F1" w:rsidP="003621F1">
      <w:pPr>
        <w:pStyle w:val="ac"/>
        <w:numPr>
          <w:ilvl w:val="1"/>
          <w:numId w:val="1"/>
        </w:numPr>
        <w:jc w:val="both"/>
        <w:rPr>
          <w:sz w:val="28"/>
          <w:szCs w:val="28"/>
        </w:rPr>
      </w:pPr>
      <w:r>
        <w:rPr>
          <w:sz w:val="28"/>
          <w:szCs w:val="28"/>
        </w:rPr>
        <w:t>5.3. Для ведения общего собрания (конференция) работников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3621F1" w:rsidRDefault="003621F1" w:rsidP="003621F1">
      <w:pPr>
        <w:pStyle w:val="ac"/>
        <w:numPr>
          <w:ilvl w:val="1"/>
          <w:numId w:val="1"/>
        </w:numPr>
        <w:jc w:val="both"/>
        <w:rPr>
          <w:sz w:val="28"/>
          <w:szCs w:val="28"/>
        </w:rPr>
      </w:pPr>
      <w:r>
        <w:rPr>
          <w:sz w:val="28"/>
          <w:szCs w:val="28"/>
        </w:rPr>
        <w:t>5.4 Председатель общего собрания (конференция) работников:</w:t>
      </w:r>
    </w:p>
    <w:p w:rsidR="003621F1" w:rsidRDefault="003621F1" w:rsidP="003621F1">
      <w:pPr>
        <w:pStyle w:val="ac"/>
        <w:numPr>
          <w:ilvl w:val="0"/>
          <w:numId w:val="2"/>
        </w:numPr>
        <w:jc w:val="both"/>
        <w:rPr>
          <w:sz w:val="28"/>
          <w:szCs w:val="28"/>
        </w:rPr>
      </w:pPr>
      <w:r>
        <w:rPr>
          <w:sz w:val="28"/>
          <w:szCs w:val="28"/>
        </w:rPr>
        <w:t>организует деятельность общего собрания (конференция) работников;</w:t>
      </w:r>
    </w:p>
    <w:p w:rsidR="003621F1" w:rsidRDefault="003621F1" w:rsidP="003621F1">
      <w:pPr>
        <w:pStyle w:val="ac"/>
        <w:numPr>
          <w:ilvl w:val="0"/>
          <w:numId w:val="2"/>
        </w:numPr>
        <w:jc w:val="both"/>
        <w:rPr>
          <w:sz w:val="28"/>
          <w:szCs w:val="28"/>
        </w:rPr>
      </w:pPr>
      <w:r>
        <w:rPr>
          <w:sz w:val="28"/>
          <w:szCs w:val="28"/>
        </w:rPr>
        <w:t>информирует членов (конференция) работников о предстоящем заседании не менее чем за 30 дней до его проведения;</w:t>
      </w:r>
    </w:p>
    <w:p w:rsidR="003621F1" w:rsidRDefault="003621F1" w:rsidP="003621F1">
      <w:pPr>
        <w:pStyle w:val="ac"/>
        <w:numPr>
          <w:ilvl w:val="0"/>
          <w:numId w:val="2"/>
        </w:numPr>
        <w:jc w:val="both"/>
        <w:rPr>
          <w:sz w:val="28"/>
          <w:szCs w:val="28"/>
        </w:rPr>
      </w:pPr>
      <w:r>
        <w:rPr>
          <w:sz w:val="28"/>
          <w:szCs w:val="28"/>
        </w:rPr>
        <w:t>организует подготовку и проведение заседания;</w:t>
      </w:r>
    </w:p>
    <w:p w:rsidR="003621F1" w:rsidRDefault="003621F1" w:rsidP="003621F1">
      <w:pPr>
        <w:pStyle w:val="ac"/>
        <w:numPr>
          <w:ilvl w:val="0"/>
          <w:numId w:val="2"/>
        </w:numPr>
        <w:jc w:val="both"/>
        <w:rPr>
          <w:sz w:val="28"/>
          <w:szCs w:val="28"/>
        </w:rPr>
      </w:pPr>
      <w:r>
        <w:rPr>
          <w:sz w:val="28"/>
          <w:szCs w:val="28"/>
        </w:rPr>
        <w:t>определяет повестку дня;</w:t>
      </w:r>
    </w:p>
    <w:p w:rsidR="003621F1" w:rsidRDefault="003621F1" w:rsidP="003621F1">
      <w:pPr>
        <w:pStyle w:val="ac"/>
        <w:numPr>
          <w:ilvl w:val="0"/>
          <w:numId w:val="2"/>
        </w:numPr>
        <w:jc w:val="both"/>
        <w:rPr>
          <w:sz w:val="28"/>
          <w:szCs w:val="28"/>
        </w:rPr>
      </w:pPr>
      <w:r>
        <w:rPr>
          <w:sz w:val="28"/>
          <w:szCs w:val="28"/>
        </w:rPr>
        <w:t>контролирует выполнение решений.</w:t>
      </w:r>
    </w:p>
    <w:p w:rsidR="003621F1" w:rsidRDefault="003621F1" w:rsidP="003621F1">
      <w:pPr>
        <w:pStyle w:val="ac"/>
        <w:numPr>
          <w:ilvl w:val="1"/>
          <w:numId w:val="1"/>
        </w:numPr>
        <w:jc w:val="both"/>
        <w:rPr>
          <w:sz w:val="28"/>
          <w:szCs w:val="28"/>
        </w:rPr>
      </w:pPr>
      <w:r>
        <w:rPr>
          <w:sz w:val="28"/>
          <w:szCs w:val="28"/>
        </w:rPr>
        <w:t>5.5. Общее собрание  (конференция) работников  собирается  не реже 2 раз в календарный год.</w:t>
      </w:r>
    </w:p>
    <w:p w:rsidR="003621F1" w:rsidRDefault="003621F1" w:rsidP="003621F1">
      <w:pPr>
        <w:pStyle w:val="ac"/>
        <w:numPr>
          <w:ilvl w:val="1"/>
          <w:numId w:val="1"/>
        </w:numPr>
        <w:jc w:val="both"/>
        <w:rPr>
          <w:sz w:val="28"/>
          <w:szCs w:val="28"/>
        </w:rPr>
      </w:pPr>
      <w:r>
        <w:rPr>
          <w:sz w:val="28"/>
          <w:szCs w:val="28"/>
        </w:rPr>
        <w:t>5.6. Общее собрание (конференция) работников считается правомочным, если на нем присутствует не менее 50% членов работников учреждения.</w:t>
      </w:r>
    </w:p>
    <w:p w:rsidR="003621F1" w:rsidRDefault="003621F1" w:rsidP="003621F1">
      <w:pPr>
        <w:pStyle w:val="ac"/>
        <w:numPr>
          <w:ilvl w:val="1"/>
          <w:numId w:val="1"/>
        </w:numPr>
        <w:jc w:val="both"/>
        <w:rPr>
          <w:sz w:val="28"/>
          <w:szCs w:val="28"/>
        </w:rPr>
      </w:pPr>
      <w:r>
        <w:rPr>
          <w:sz w:val="28"/>
          <w:szCs w:val="28"/>
        </w:rPr>
        <w:t>5.7. Решение общего собрания (конференция) работников  принимается открытым голосованием.</w:t>
      </w:r>
    </w:p>
    <w:p w:rsidR="003621F1" w:rsidRDefault="003621F1" w:rsidP="003621F1">
      <w:pPr>
        <w:pStyle w:val="ac"/>
        <w:numPr>
          <w:ilvl w:val="1"/>
          <w:numId w:val="1"/>
        </w:numPr>
        <w:jc w:val="both"/>
        <w:rPr>
          <w:sz w:val="28"/>
          <w:szCs w:val="28"/>
        </w:rPr>
      </w:pPr>
      <w:r>
        <w:rPr>
          <w:sz w:val="28"/>
          <w:szCs w:val="28"/>
        </w:rPr>
        <w:t>5.8. Решение общего собрания (конференция) работников  считается принятым, если за него проголосовало не менее 50% присутствующих.</w:t>
      </w:r>
    </w:p>
    <w:p w:rsidR="003621F1" w:rsidRDefault="003621F1" w:rsidP="003621F1">
      <w:pPr>
        <w:pStyle w:val="ac"/>
        <w:numPr>
          <w:ilvl w:val="1"/>
          <w:numId w:val="1"/>
        </w:numPr>
        <w:jc w:val="both"/>
        <w:rPr>
          <w:sz w:val="28"/>
          <w:szCs w:val="28"/>
        </w:rPr>
      </w:pPr>
      <w:r>
        <w:rPr>
          <w:sz w:val="28"/>
          <w:szCs w:val="28"/>
        </w:rPr>
        <w:t xml:space="preserve">5.9. Решение общего собрания (конференция) работников  обязательно </w:t>
      </w:r>
      <w:proofErr w:type="gramStart"/>
      <w:r>
        <w:rPr>
          <w:sz w:val="28"/>
          <w:szCs w:val="28"/>
        </w:rPr>
        <w:t>для</w:t>
      </w:r>
      <w:proofErr w:type="gramEnd"/>
      <w:r>
        <w:rPr>
          <w:sz w:val="28"/>
          <w:szCs w:val="28"/>
        </w:rPr>
        <w:t xml:space="preserve">  </w:t>
      </w:r>
      <w:proofErr w:type="gramStart"/>
      <w:r>
        <w:rPr>
          <w:sz w:val="28"/>
          <w:szCs w:val="28"/>
        </w:rPr>
        <w:t>исполнению</w:t>
      </w:r>
      <w:proofErr w:type="gramEnd"/>
      <w:r>
        <w:rPr>
          <w:sz w:val="28"/>
          <w:szCs w:val="28"/>
        </w:rPr>
        <w:t xml:space="preserve"> для всех членов работников Учреждения.</w:t>
      </w:r>
    </w:p>
    <w:p w:rsidR="003621F1" w:rsidRDefault="003621F1" w:rsidP="003621F1">
      <w:pPr>
        <w:pStyle w:val="ac"/>
        <w:rPr>
          <w:sz w:val="28"/>
          <w:szCs w:val="28"/>
        </w:rPr>
      </w:pPr>
    </w:p>
    <w:p w:rsidR="003621F1" w:rsidRDefault="003621F1" w:rsidP="003621F1">
      <w:pPr>
        <w:pStyle w:val="ac"/>
        <w:numPr>
          <w:ilvl w:val="0"/>
          <w:numId w:val="1"/>
        </w:numPr>
        <w:jc w:val="left"/>
        <w:rPr>
          <w:b/>
          <w:bCs/>
          <w:sz w:val="28"/>
          <w:szCs w:val="28"/>
        </w:rPr>
      </w:pPr>
      <w:r>
        <w:rPr>
          <w:b/>
          <w:bCs/>
          <w:sz w:val="28"/>
          <w:szCs w:val="28"/>
        </w:rPr>
        <w:t>Взаимосвязь с другими органами самоуправления.</w:t>
      </w:r>
    </w:p>
    <w:p w:rsidR="003621F1" w:rsidRDefault="003621F1" w:rsidP="003621F1">
      <w:pPr>
        <w:pStyle w:val="ac"/>
        <w:numPr>
          <w:ilvl w:val="1"/>
          <w:numId w:val="1"/>
        </w:numPr>
        <w:jc w:val="both"/>
        <w:rPr>
          <w:sz w:val="28"/>
          <w:szCs w:val="28"/>
        </w:rPr>
      </w:pPr>
      <w:r>
        <w:rPr>
          <w:sz w:val="28"/>
          <w:szCs w:val="28"/>
        </w:rPr>
        <w:t>6.1. Общее собрание (конференция) работников организует взаимодействие с другими органами самоуправления  Учреждения – педагогическим советом, попечительским советом, наблюдательным советом:</w:t>
      </w:r>
    </w:p>
    <w:p w:rsidR="003621F1" w:rsidRDefault="003621F1" w:rsidP="003621F1">
      <w:pPr>
        <w:pStyle w:val="ac"/>
        <w:numPr>
          <w:ilvl w:val="0"/>
          <w:numId w:val="2"/>
        </w:numPr>
        <w:jc w:val="both"/>
        <w:rPr>
          <w:sz w:val="28"/>
          <w:szCs w:val="28"/>
        </w:rPr>
      </w:pPr>
      <w:r>
        <w:rPr>
          <w:sz w:val="28"/>
          <w:szCs w:val="28"/>
        </w:rPr>
        <w:t>через участие представителей работников в заседаниях педагогического совета, попечительского совета, наблюдательного совета Учреждения;</w:t>
      </w:r>
    </w:p>
    <w:p w:rsidR="003621F1" w:rsidRDefault="003621F1" w:rsidP="003621F1">
      <w:pPr>
        <w:pStyle w:val="ac"/>
        <w:numPr>
          <w:ilvl w:val="0"/>
          <w:numId w:val="2"/>
        </w:numPr>
        <w:jc w:val="both"/>
        <w:rPr>
          <w:sz w:val="28"/>
          <w:szCs w:val="28"/>
        </w:rPr>
      </w:pPr>
      <w:r>
        <w:rPr>
          <w:sz w:val="28"/>
          <w:szCs w:val="28"/>
        </w:rPr>
        <w:t>представление на ознакомление педагогическому совету и попечительскому совету учреждения материалов, готовящихся к обсуждению и принятию на заседании общего собрания (конференция) работников</w:t>
      </w:r>
      <w:proofErr w:type="gramStart"/>
      <w:r>
        <w:rPr>
          <w:sz w:val="28"/>
          <w:szCs w:val="28"/>
        </w:rPr>
        <w:t xml:space="preserve">  ;</w:t>
      </w:r>
      <w:proofErr w:type="gramEnd"/>
    </w:p>
    <w:p w:rsidR="003621F1" w:rsidRDefault="003621F1" w:rsidP="003621F1">
      <w:pPr>
        <w:pStyle w:val="ac"/>
        <w:numPr>
          <w:ilvl w:val="0"/>
          <w:numId w:val="2"/>
        </w:numPr>
        <w:jc w:val="both"/>
        <w:rPr>
          <w:sz w:val="28"/>
          <w:szCs w:val="28"/>
        </w:rPr>
      </w:pPr>
      <w:r>
        <w:rPr>
          <w:sz w:val="28"/>
          <w:szCs w:val="28"/>
        </w:rPr>
        <w:lastRenderedPageBreak/>
        <w:t>внесение предложений и дополнений по вопросам, рассматриваемым на заседаниях педагогического совета и попечительского совета Учреждения.</w:t>
      </w:r>
    </w:p>
    <w:p w:rsidR="003621F1" w:rsidRDefault="003621F1" w:rsidP="003621F1">
      <w:pPr>
        <w:pStyle w:val="ac"/>
        <w:rPr>
          <w:sz w:val="28"/>
          <w:szCs w:val="28"/>
        </w:rPr>
      </w:pPr>
    </w:p>
    <w:p w:rsidR="003621F1" w:rsidRDefault="003621F1" w:rsidP="003621F1">
      <w:pPr>
        <w:pStyle w:val="ac"/>
        <w:numPr>
          <w:ilvl w:val="0"/>
          <w:numId w:val="1"/>
        </w:numPr>
        <w:jc w:val="left"/>
        <w:rPr>
          <w:b/>
          <w:bCs/>
          <w:sz w:val="28"/>
          <w:szCs w:val="28"/>
        </w:rPr>
      </w:pPr>
      <w:r>
        <w:rPr>
          <w:b/>
          <w:bCs/>
          <w:sz w:val="28"/>
          <w:szCs w:val="28"/>
        </w:rPr>
        <w:t xml:space="preserve">Ответственность общего собрания </w:t>
      </w:r>
      <w:r>
        <w:rPr>
          <w:b/>
          <w:sz w:val="28"/>
          <w:szCs w:val="28"/>
        </w:rPr>
        <w:t>(конференция) работников</w:t>
      </w:r>
      <w:proofErr w:type="gramStart"/>
      <w:r>
        <w:rPr>
          <w:sz w:val="28"/>
          <w:szCs w:val="28"/>
        </w:rPr>
        <w:t xml:space="preserve"> </w:t>
      </w:r>
      <w:r>
        <w:rPr>
          <w:b/>
          <w:bCs/>
          <w:sz w:val="28"/>
          <w:szCs w:val="28"/>
        </w:rPr>
        <w:t>.</w:t>
      </w:r>
      <w:proofErr w:type="gramEnd"/>
    </w:p>
    <w:p w:rsidR="003621F1" w:rsidRDefault="003621F1" w:rsidP="003621F1">
      <w:pPr>
        <w:pStyle w:val="ac"/>
        <w:numPr>
          <w:ilvl w:val="1"/>
          <w:numId w:val="1"/>
        </w:numPr>
        <w:jc w:val="both"/>
        <w:rPr>
          <w:sz w:val="28"/>
          <w:szCs w:val="28"/>
        </w:rPr>
      </w:pPr>
      <w:r>
        <w:rPr>
          <w:sz w:val="28"/>
          <w:szCs w:val="28"/>
        </w:rPr>
        <w:t>7.1. Общее собрание (конференция) работников несет ответственность:</w:t>
      </w:r>
    </w:p>
    <w:p w:rsidR="003621F1" w:rsidRDefault="003621F1" w:rsidP="003621F1">
      <w:pPr>
        <w:pStyle w:val="ac"/>
        <w:numPr>
          <w:ilvl w:val="0"/>
          <w:numId w:val="2"/>
        </w:numPr>
        <w:jc w:val="both"/>
        <w:rPr>
          <w:sz w:val="28"/>
          <w:szCs w:val="28"/>
        </w:rPr>
      </w:pPr>
      <w:r>
        <w:rPr>
          <w:sz w:val="28"/>
          <w:szCs w:val="28"/>
        </w:rPr>
        <w:t>за выполнение не в полном объеме или невыполнение закрепленных за ним задач и функций;</w:t>
      </w:r>
    </w:p>
    <w:p w:rsidR="003621F1" w:rsidRDefault="003621F1" w:rsidP="003621F1">
      <w:pPr>
        <w:pStyle w:val="ac"/>
        <w:numPr>
          <w:ilvl w:val="0"/>
          <w:numId w:val="2"/>
        </w:numPr>
        <w:jc w:val="both"/>
        <w:rPr>
          <w:sz w:val="28"/>
          <w:szCs w:val="28"/>
        </w:rPr>
      </w:pPr>
      <w:r>
        <w:rPr>
          <w:sz w:val="28"/>
          <w:szCs w:val="28"/>
        </w:rPr>
        <w:t>соответствие принимаемых решений законодательству РФ, нормативно-правовым актам.</w:t>
      </w:r>
    </w:p>
    <w:p w:rsidR="003621F1" w:rsidRDefault="003621F1" w:rsidP="003621F1">
      <w:pPr>
        <w:pStyle w:val="ac"/>
        <w:numPr>
          <w:ilvl w:val="0"/>
          <w:numId w:val="1"/>
        </w:numPr>
        <w:jc w:val="both"/>
        <w:rPr>
          <w:b/>
          <w:bCs/>
          <w:sz w:val="28"/>
          <w:szCs w:val="28"/>
        </w:rPr>
      </w:pPr>
      <w:r>
        <w:rPr>
          <w:b/>
          <w:bCs/>
          <w:sz w:val="28"/>
          <w:szCs w:val="28"/>
        </w:rPr>
        <w:t xml:space="preserve">Делопроизводство общего собрания </w:t>
      </w:r>
      <w:r>
        <w:rPr>
          <w:b/>
          <w:sz w:val="28"/>
          <w:szCs w:val="28"/>
        </w:rPr>
        <w:t>(конференция) работников</w:t>
      </w:r>
      <w:proofErr w:type="gramStart"/>
      <w:r>
        <w:rPr>
          <w:b/>
          <w:bCs/>
          <w:sz w:val="28"/>
          <w:szCs w:val="28"/>
        </w:rPr>
        <w:t>..</w:t>
      </w:r>
      <w:proofErr w:type="gramEnd"/>
    </w:p>
    <w:p w:rsidR="003621F1" w:rsidRDefault="003621F1" w:rsidP="003621F1">
      <w:pPr>
        <w:pStyle w:val="ac"/>
        <w:numPr>
          <w:ilvl w:val="1"/>
          <w:numId w:val="1"/>
        </w:numPr>
        <w:jc w:val="both"/>
        <w:rPr>
          <w:sz w:val="28"/>
          <w:szCs w:val="28"/>
        </w:rPr>
      </w:pPr>
      <w:r>
        <w:rPr>
          <w:sz w:val="28"/>
          <w:szCs w:val="28"/>
        </w:rPr>
        <w:t>8.1. Заседания общего собрания (конференция) работников оформляются протоколом.</w:t>
      </w:r>
    </w:p>
    <w:p w:rsidR="003621F1" w:rsidRDefault="003621F1" w:rsidP="003621F1">
      <w:pPr>
        <w:pStyle w:val="ac"/>
        <w:numPr>
          <w:ilvl w:val="1"/>
          <w:numId w:val="1"/>
        </w:numPr>
        <w:jc w:val="both"/>
        <w:rPr>
          <w:sz w:val="28"/>
          <w:szCs w:val="28"/>
        </w:rPr>
      </w:pPr>
      <w:r>
        <w:rPr>
          <w:sz w:val="28"/>
          <w:szCs w:val="28"/>
        </w:rPr>
        <w:t>8.2. В книге протоколов фиксируется:</w:t>
      </w:r>
    </w:p>
    <w:p w:rsidR="003621F1" w:rsidRDefault="003621F1" w:rsidP="003621F1">
      <w:pPr>
        <w:pStyle w:val="ac"/>
        <w:numPr>
          <w:ilvl w:val="0"/>
          <w:numId w:val="2"/>
        </w:numPr>
        <w:jc w:val="both"/>
        <w:rPr>
          <w:sz w:val="28"/>
          <w:szCs w:val="28"/>
        </w:rPr>
      </w:pPr>
      <w:r>
        <w:rPr>
          <w:sz w:val="28"/>
          <w:szCs w:val="28"/>
        </w:rPr>
        <w:t>дата проведения;</w:t>
      </w:r>
    </w:p>
    <w:p w:rsidR="003621F1" w:rsidRDefault="003621F1" w:rsidP="003621F1">
      <w:pPr>
        <w:pStyle w:val="ac"/>
        <w:numPr>
          <w:ilvl w:val="0"/>
          <w:numId w:val="2"/>
        </w:numPr>
        <w:jc w:val="both"/>
        <w:rPr>
          <w:sz w:val="28"/>
          <w:szCs w:val="28"/>
        </w:rPr>
      </w:pPr>
      <w:r>
        <w:rPr>
          <w:sz w:val="28"/>
          <w:szCs w:val="28"/>
        </w:rPr>
        <w:t>количественное присутствие (отсутствие) членов собрания (конференция) работников;</w:t>
      </w:r>
    </w:p>
    <w:p w:rsidR="003621F1" w:rsidRDefault="003621F1" w:rsidP="003621F1">
      <w:pPr>
        <w:pStyle w:val="ac"/>
        <w:numPr>
          <w:ilvl w:val="0"/>
          <w:numId w:val="2"/>
        </w:numPr>
        <w:jc w:val="both"/>
        <w:rPr>
          <w:sz w:val="28"/>
          <w:szCs w:val="28"/>
        </w:rPr>
      </w:pPr>
      <w:r>
        <w:rPr>
          <w:sz w:val="28"/>
          <w:szCs w:val="28"/>
        </w:rPr>
        <w:t>приглашенные (ФИО, должность);</w:t>
      </w:r>
    </w:p>
    <w:p w:rsidR="003621F1" w:rsidRDefault="003621F1" w:rsidP="003621F1">
      <w:pPr>
        <w:pStyle w:val="ac"/>
        <w:numPr>
          <w:ilvl w:val="0"/>
          <w:numId w:val="2"/>
        </w:numPr>
        <w:jc w:val="both"/>
        <w:rPr>
          <w:sz w:val="28"/>
          <w:szCs w:val="28"/>
        </w:rPr>
      </w:pPr>
      <w:r>
        <w:rPr>
          <w:sz w:val="28"/>
          <w:szCs w:val="28"/>
        </w:rPr>
        <w:t>повестка дня;</w:t>
      </w:r>
    </w:p>
    <w:p w:rsidR="003621F1" w:rsidRDefault="003621F1" w:rsidP="003621F1">
      <w:pPr>
        <w:pStyle w:val="ac"/>
        <w:numPr>
          <w:ilvl w:val="0"/>
          <w:numId w:val="2"/>
        </w:numPr>
        <w:jc w:val="both"/>
        <w:rPr>
          <w:sz w:val="28"/>
          <w:szCs w:val="28"/>
        </w:rPr>
      </w:pPr>
      <w:r>
        <w:rPr>
          <w:sz w:val="28"/>
          <w:szCs w:val="28"/>
        </w:rPr>
        <w:t>ход обсуждения вопросов;</w:t>
      </w:r>
    </w:p>
    <w:p w:rsidR="003621F1" w:rsidRDefault="003621F1" w:rsidP="003621F1">
      <w:pPr>
        <w:pStyle w:val="ac"/>
        <w:numPr>
          <w:ilvl w:val="0"/>
          <w:numId w:val="2"/>
        </w:numPr>
        <w:jc w:val="both"/>
        <w:rPr>
          <w:sz w:val="28"/>
          <w:szCs w:val="28"/>
        </w:rPr>
      </w:pPr>
      <w:r>
        <w:rPr>
          <w:sz w:val="28"/>
          <w:szCs w:val="28"/>
        </w:rPr>
        <w:t>предложения, рекомендации и замечания членов и приглашенных лиц;</w:t>
      </w:r>
    </w:p>
    <w:p w:rsidR="003621F1" w:rsidRDefault="003621F1" w:rsidP="003621F1">
      <w:pPr>
        <w:pStyle w:val="ac"/>
        <w:numPr>
          <w:ilvl w:val="0"/>
          <w:numId w:val="2"/>
        </w:numPr>
        <w:jc w:val="both"/>
        <w:rPr>
          <w:sz w:val="28"/>
          <w:szCs w:val="28"/>
        </w:rPr>
      </w:pPr>
      <w:r>
        <w:rPr>
          <w:sz w:val="28"/>
          <w:szCs w:val="28"/>
        </w:rPr>
        <w:t>решение.</w:t>
      </w:r>
    </w:p>
    <w:p w:rsidR="003621F1" w:rsidRDefault="003621F1" w:rsidP="003621F1">
      <w:pPr>
        <w:pStyle w:val="ac"/>
        <w:numPr>
          <w:ilvl w:val="1"/>
          <w:numId w:val="1"/>
        </w:numPr>
        <w:jc w:val="both"/>
        <w:rPr>
          <w:sz w:val="28"/>
          <w:szCs w:val="28"/>
        </w:rPr>
      </w:pPr>
      <w:r>
        <w:rPr>
          <w:sz w:val="28"/>
          <w:szCs w:val="28"/>
        </w:rPr>
        <w:t>8.3. Протоколы подписываются председателем и секретарем общего собрания (конференция) работников.</w:t>
      </w:r>
    </w:p>
    <w:p w:rsidR="003621F1" w:rsidRDefault="003621F1" w:rsidP="003621F1">
      <w:pPr>
        <w:pStyle w:val="ac"/>
        <w:numPr>
          <w:ilvl w:val="1"/>
          <w:numId w:val="1"/>
        </w:numPr>
        <w:jc w:val="both"/>
        <w:rPr>
          <w:sz w:val="28"/>
          <w:szCs w:val="28"/>
        </w:rPr>
      </w:pPr>
      <w:r>
        <w:rPr>
          <w:sz w:val="28"/>
          <w:szCs w:val="28"/>
        </w:rPr>
        <w:t>8.4. Нумерация протоколов ведется от начала учебного года.</w:t>
      </w:r>
    </w:p>
    <w:p w:rsidR="003621F1" w:rsidRDefault="003621F1" w:rsidP="003621F1">
      <w:pPr>
        <w:pStyle w:val="ac"/>
        <w:numPr>
          <w:ilvl w:val="1"/>
          <w:numId w:val="1"/>
        </w:numPr>
        <w:jc w:val="both"/>
        <w:rPr>
          <w:sz w:val="28"/>
          <w:szCs w:val="28"/>
        </w:rPr>
      </w:pPr>
      <w:r>
        <w:rPr>
          <w:sz w:val="28"/>
          <w:szCs w:val="28"/>
        </w:rPr>
        <w:t>8.5. Книга протоколов общего собрания (конференция) работников  хранится в делах учреждения и передается по акту (при смене руководителя, передаче в архив).</w:t>
      </w:r>
    </w:p>
    <w:p w:rsidR="003621F1" w:rsidRDefault="003621F1" w:rsidP="003621F1">
      <w:pPr>
        <w:tabs>
          <w:tab w:val="left" w:pos="1020"/>
        </w:tabs>
        <w:rPr>
          <w:rFonts w:ascii="Times New Roman" w:hAnsi="Times New Roman"/>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5D39CC" w:rsidRDefault="005D39CC" w:rsidP="003621F1">
      <w:pPr>
        <w:spacing w:after="0"/>
        <w:jc w:val="center"/>
        <w:rPr>
          <w:rFonts w:ascii="Times New Roman" w:hAnsi="Times New Roman"/>
          <w:b/>
          <w:sz w:val="28"/>
          <w:szCs w:val="28"/>
        </w:rPr>
      </w:pPr>
    </w:p>
    <w:p w:rsidR="005D39CC" w:rsidRDefault="005D39CC" w:rsidP="003621F1">
      <w:pPr>
        <w:spacing w:after="0"/>
        <w:jc w:val="center"/>
        <w:rPr>
          <w:rFonts w:ascii="Times New Roman" w:hAnsi="Times New Roman"/>
          <w:b/>
          <w:sz w:val="28"/>
          <w:szCs w:val="28"/>
        </w:rPr>
      </w:pPr>
    </w:p>
    <w:p w:rsidR="005D39CC" w:rsidRDefault="005D39CC"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widowControl w:val="0"/>
        <w:autoSpaceDE w:val="0"/>
        <w:autoSpaceDN w:val="0"/>
        <w:adjustRightInd w:val="0"/>
        <w:spacing w:after="0" w:line="240" w:lineRule="auto"/>
        <w:ind w:firstLine="4502"/>
        <w:rPr>
          <w:rFonts w:ascii="Times New Roman" w:hAnsi="Times New Roman"/>
          <w:sz w:val="28"/>
          <w:szCs w:val="28"/>
        </w:rPr>
      </w:pPr>
      <w:r>
        <w:rPr>
          <w:rFonts w:ascii="Times New Roman" w:hAnsi="Times New Roman"/>
          <w:sz w:val="28"/>
          <w:szCs w:val="28"/>
        </w:rPr>
        <w:lastRenderedPageBreak/>
        <w:t xml:space="preserve">                                              Утверждаю:</w:t>
      </w:r>
    </w:p>
    <w:p w:rsidR="003621F1" w:rsidRDefault="003621F1" w:rsidP="003621F1">
      <w:pPr>
        <w:widowControl w:val="0"/>
        <w:autoSpaceDE w:val="0"/>
        <w:autoSpaceDN w:val="0"/>
        <w:adjustRightInd w:val="0"/>
        <w:spacing w:after="0" w:line="240" w:lineRule="auto"/>
        <w:ind w:firstLine="4502"/>
        <w:jc w:val="right"/>
        <w:rPr>
          <w:rFonts w:ascii="Times New Roman" w:hAnsi="Times New Roman"/>
          <w:sz w:val="28"/>
          <w:szCs w:val="28"/>
        </w:rPr>
      </w:pPr>
      <w:r>
        <w:rPr>
          <w:rFonts w:ascii="Times New Roman" w:hAnsi="Times New Roman"/>
          <w:sz w:val="28"/>
          <w:szCs w:val="28"/>
        </w:rPr>
        <w:t>Заведующий МБДОУ</w:t>
      </w:r>
    </w:p>
    <w:p w:rsidR="003621F1" w:rsidRDefault="003621F1" w:rsidP="003621F1">
      <w:pPr>
        <w:widowControl w:val="0"/>
        <w:autoSpaceDE w:val="0"/>
        <w:autoSpaceDN w:val="0"/>
        <w:adjustRightInd w:val="0"/>
        <w:spacing w:after="0" w:line="240" w:lineRule="auto"/>
        <w:ind w:firstLine="4502"/>
        <w:rPr>
          <w:rFonts w:ascii="Times New Roman" w:hAnsi="Times New Roman"/>
          <w:sz w:val="28"/>
          <w:szCs w:val="28"/>
        </w:rPr>
      </w:pPr>
      <w:r>
        <w:rPr>
          <w:rFonts w:ascii="Times New Roman" w:hAnsi="Times New Roman"/>
          <w:sz w:val="28"/>
          <w:szCs w:val="28"/>
        </w:rPr>
        <w:t xml:space="preserve">                     детский сад № 1</w:t>
      </w:r>
      <w:r w:rsidR="005D39CC">
        <w:rPr>
          <w:rFonts w:ascii="Times New Roman" w:hAnsi="Times New Roman"/>
          <w:sz w:val="28"/>
          <w:szCs w:val="28"/>
        </w:rPr>
        <w:t>11</w:t>
      </w:r>
      <w:r>
        <w:rPr>
          <w:rFonts w:ascii="Times New Roman" w:hAnsi="Times New Roman"/>
          <w:sz w:val="28"/>
          <w:szCs w:val="28"/>
        </w:rPr>
        <w:t xml:space="preserve"> г. Пензы</w:t>
      </w:r>
    </w:p>
    <w:p w:rsidR="003621F1" w:rsidRDefault="003621F1" w:rsidP="003621F1">
      <w:pPr>
        <w:widowControl w:val="0"/>
        <w:autoSpaceDE w:val="0"/>
        <w:autoSpaceDN w:val="0"/>
        <w:adjustRightInd w:val="0"/>
        <w:spacing w:after="0" w:line="240" w:lineRule="auto"/>
        <w:ind w:firstLine="4502"/>
        <w:rPr>
          <w:rFonts w:ascii="Times New Roman" w:hAnsi="Times New Roman"/>
          <w:sz w:val="28"/>
          <w:szCs w:val="28"/>
        </w:rPr>
      </w:pPr>
      <w:r>
        <w:rPr>
          <w:rFonts w:ascii="Times New Roman" w:hAnsi="Times New Roman"/>
          <w:sz w:val="28"/>
          <w:szCs w:val="28"/>
        </w:rPr>
        <w:t xml:space="preserve">                                            </w:t>
      </w:r>
      <w:r w:rsidR="005D39CC">
        <w:rPr>
          <w:rFonts w:ascii="Times New Roman" w:hAnsi="Times New Roman"/>
          <w:sz w:val="28"/>
          <w:szCs w:val="28"/>
        </w:rPr>
        <w:t>Г.А. Кирилина</w:t>
      </w:r>
    </w:p>
    <w:p w:rsidR="003621F1" w:rsidRDefault="003621F1" w:rsidP="003621F1">
      <w:pPr>
        <w:widowControl w:val="0"/>
        <w:autoSpaceDE w:val="0"/>
        <w:autoSpaceDN w:val="0"/>
        <w:adjustRightInd w:val="0"/>
        <w:spacing w:after="0" w:line="240" w:lineRule="auto"/>
        <w:ind w:firstLine="4502"/>
        <w:rPr>
          <w:rFonts w:ascii="Times New Roman" w:hAnsi="Times New Roman"/>
          <w:sz w:val="28"/>
          <w:szCs w:val="28"/>
        </w:rPr>
      </w:pPr>
      <w:r>
        <w:rPr>
          <w:rFonts w:ascii="Times New Roman" w:hAnsi="Times New Roman"/>
          <w:sz w:val="28"/>
          <w:szCs w:val="28"/>
        </w:rPr>
        <w:t xml:space="preserve">                  </w:t>
      </w:r>
      <w:r w:rsidR="005D39CC">
        <w:rPr>
          <w:rFonts w:ascii="Times New Roman" w:hAnsi="Times New Roman"/>
          <w:sz w:val="28"/>
          <w:szCs w:val="28"/>
        </w:rPr>
        <w:t xml:space="preserve">                         _____________</w:t>
      </w:r>
    </w:p>
    <w:p w:rsidR="003621F1" w:rsidRDefault="003621F1" w:rsidP="00604A9E">
      <w:pPr>
        <w:pStyle w:val="aa"/>
        <w:spacing w:beforeLines="120"/>
        <w:ind w:firstLine="567"/>
        <w:contextualSpacing/>
        <w:jc w:val="right"/>
        <w:rPr>
          <w:b w:val="0"/>
          <w:bCs w:val="0"/>
          <w:iCs/>
        </w:rPr>
      </w:pPr>
    </w:p>
    <w:p w:rsidR="003621F1" w:rsidRDefault="003621F1" w:rsidP="00604A9E">
      <w:pPr>
        <w:pStyle w:val="aa"/>
        <w:spacing w:beforeLines="120"/>
        <w:ind w:firstLine="567"/>
        <w:contextualSpacing/>
        <w:jc w:val="right"/>
        <w:rPr>
          <w:b w:val="0"/>
          <w:bCs w:val="0"/>
          <w:iCs/>
        </w:rPr>
      </w:pPr>
    </w:p>
    <w:p w:rsidR="003621F1" w:rsidRDefault="003621F1" w:rsidP="00604A9E">
      <w:pPr>
        <w:pStyle w:val="aa"/>
        <w:spacing w:beforeLines="120"/>
        <w:ind w:firstLine="567"/>
        <w:contextualSpacing/>
        <w:jc w:val="right"/>
        <w:rPr>
          <w:b w:val="0"/>
          <w:bCs w:val="0"/>
          <w:iCs/>
        </w:rPr>
      </w:pPr>
    </w:p>
    <w:p w:rsidR="003621F1" w:rsidRDefault="003621F1" w:rsidP="00604A9E">
      <w:pPr>
        <w:pStyle w:val="aa"/>
        <w:spacing w:beforeLines="120"/>
        <w:ind w:firstLine="567"/>
        <w:contextualSpacing/>
        <w:jc w:val="right"/>
        <w:rPr>
          <w:b w:val="0"/>
          <w:bCs w:val="0"/>
          <w:iCs/>
        </w:rPr>
      </w:pPr>
    </w:p>
    <w:p w:rsidR="003621F1" w:rsidRDefault="003621F1" w:rsidP="00604A9E">
      <w:pPr>
        <w:pStyle w:val="aa"/>
        <w:spacing w:beforeLines="120"/>
        <w:ind w:firstLine="567"/>
        <w:contextualSpacing/>
        <w:jc w:val="right"/>
        <w:rPr>
          <w:b w:val="0"/>
          <w:bCs w:val="0"/>
          <w:iCs/>
        </w:rPr>
      </w:pPr>
    </w:p>
    <w:p w:rsidR="003621F1" w:rsidRDefault="003621F1" w:rsidP="00604A9E">
      <w:pPr>
        <w:pStyle w:val="aa"/>
        <w:spacing w:beforeLines="120"/>
        <w:ind w:firstLine="567"/>
        <w:contextualSpacing/>
        <w:jc w:val="right"/>
        <w:rPr>
          <w:b w:val="0"/>
          <w:bCs w:val="0"/>
          <w:iCs/>
        </w:rPr>
      </w:pPr>
    </w:p>
    <w:p w:rsidR="003621F1" w:rsidRDefault="003621F1" w:rsidP="00604A9E">
      <w:pPr>
        <w:pStyle w:val="aa"/>
        <w:spacing w:beforeLines="120"/>
        <w:ind w:firstLine="567"/>
        <w:contextualSpacing/>
        <w:jc w:val="right"/>
        <w:rPr>
          <w:b w:val="0"/>
          <w:bCs w:val="0"/>
          <w:iCs/>
        </w:rPr>
      </w:pPr>
    </w:p>
    <w:p w:rsidR="003621F1" w:rsidRDefault="003621F1" w:rsidP="00604A9E">
      <w:pPr>
        <w:pStyle w:val="aa"/>
        <w:spacing w:beforeLines="120"/>
        <w:ind w:firstLine="567"/>
        <w:contextualSpacing/>
        <w:jc w:val="right"/>
        <w:rPr>
          <w:b w:val="0"/>
          <w:bCs w:val="0"/>
          <w:iCs/>
        </w:rPr>
      </w:pPr>
    </w:p>
    <w:p w:rsidR="003621F1" w:rsidRDefault="003621F1" w:rsidP="00604A9E">
      <w:pPr>
        <w:pStyle w:val="aa"/>
        <w:spacing w:beforeLines="120"/>
        <w:ind w:firstLine="567"/>
        <w:contextualSpacing/>
        <w:jc w:val="right"/>
        <w:rPr>
          <w:b w:val="0"/>
          <w:bCs w:val="0"/>
          <w:iCs/>
        </w:rPr>
      </w:pPr>
    </w:p>
    <w:p w:rsidR="003621F1" w:rsidRDefault="003621F1" w:rsidP="00604A9E">
      <w:pPr>
        <w:pStyle w:val="aa"/>
        <w:spacing w:beforeLines="120"/>
        <w:ind w:firstLine="567"/>
        <w:contextualSpacing/>
        <w:jc w:val="right"/>
        <w:rPr>
          <w:b w:val="0"/>
          <w:bCs w:val="0"/>
          <w:iCs/>
        </w:rPr>
      </w:pPr>
    </w:p>
    <w:p w:rsidR="003621F1" w:rsidRDefault="003621F1" w:rsidP="00604A9E">
      <w:pPr>
        <w:pStyle w:val="aa"/>
        <w:spacing w:beforeLines="120"/>
        <w:ind w:firstLine="567"/>
        <w:contextualSpacing/>
        <w:jc w:val="right"/>
        <w:rPr>
          <w:b w:val="0"/>
          <w:bCs w:val="0"/>
          <w:iCs/>
        </w:rPr>
      </w:pPr>
    </w:p>
    <w:p w:rsidR="003621F1" w:rsidRDefault="003621F1" w:rsidP="003621F1">
      <w:pPr>
        <w:spacing w:line="240" w:lineRule="auto"/>
        <w:rPr>
          <w:rFonts w:ascii="Times New Roman" w:hAnsi="Times New Roman"/>
          <w:b/>
          <w:bCs/>
          <w:sz w:val="28"/>
          <w:szCs w:val="28"/>
        </w:rPr>
      </w:pPr>
    </w:p>
    <w:p w:rsidR="003621F1" w:rsidRDefault="003621F1" w:rsidP="003621F1">
      <w:pPr>
        <w:spacing w:line="240" w:lineRule="auto"/>
        <w:jc w:val="center"/>
        <w:rPr>
          <w:rFonts w:ascii="Times New Roman" w:hAnsi="Times New Roman"/>
          <w:b/>
          <w:bCs/>
          <w:sz w:val="40"/>
          <w:szCs w:val="40"/>
        </w:rPr>
      </w:pPr>
      <w:r>
        <w:rPr>
          <w:rFonts w:ascii="Times New Roman" w:hAnsi="Times New Roman"/>
          <w:b/>
          <w:bCs/>
          <w:sz w:val="40"/>
          <w:szCs w:val="40"/>
        </w:rPr>
        <w:t xml:space="preserve">Положение </w:t>
      </w:r>
    </w:p>
    <w:p w:rsidR="003621F1" w:rsidRDefault="003621F1" w:rsidP="003621F1">
      <w:pPr>
        <w:spacing w:line="240" w:lineRule="auto"/>
        <w:jc w:val="center"/>
        <w:rPr>
          <w:rFonts w:ascii="Times New Roman" w:hAnsi="Times New Roman"/>
          <w:b/>
          <w:bCs/>
          <w:sz w:val="40"/>
          <w:szCs w:val="40"/>
        </w:rPr>
      </w:pPr>
      <w:r>
        <w:rPr>
          <w:rFonts w:ascii="Times New Roman" w:hAnsi="Times New Roman"/>
          <w:b/>
          <w:bCs/>
          <w:sz w:val="40"/>
          <w:szCs w:val="40"/>
        </w:rPr>
        <w:t xml:space="preserve">о порядке подготовки и организации </w:t>
      </w:r>
    </w:p>
    <w:p w:rsidR="003621F1" w:rsidRDefault="003621F1" w:rsidP="003621F1">
      <w:pPr>
        <w:spacing w:line="240" w:lineRule="auto"/>
        <w:jc w:val="center"/>
        <w:rPr>
          <w:rFonts w:ascii="Times New Roman" w:hAnsi="Times New Roman"/>
          <w:b/>
          <w:bCs/>
          <w:sz w:val="40"/>
          <w:szCs w:val="40"/>
        </w:rPr>
      </w:pPr>
      <w:r>
        <w:rPr>
          <w:rFonts w:ascii="Times New Roman" w:hAnsi="Times New Roman"/>
          <w:b/>
          <w:bCs/>
          <w:sz w:val="40"/>
          <w:szCs w:val="40"/>
        </w:rPr>
        <w:t xml:space="preserve">проведения </w:t>
      </w:r>
      <w:proofErr w:type="spellStart"/>
      <w:r>
        <w:rPr>
          <w:rFonts w:ascii="Times New Roman" w:hAnsi="Times New Roman"/>
          <w:b/>
          <w:bCs/>
          <w:sz w:val="40"/>
          <w:szCs w:val="40"/>
        </w:rPr>
        <w:t>самообследования</w:t>
      </w:r>
      <w:proofErr w:type="spellEnd"/>
      <w:r>
        <w:rPr>
          <w:rFonts w:ascii="Times New Roman" w:hAnsi="Times New Roman"/>
          <w:b/>
          <w:bCs/>
          <w:sz w:val="40"/>
          <w:szCs w:val="40"/>
        </w:rPr>
        <w:t xml:space="preserve">  </w:t>
      </w:r>
    </w:p>
    <w:p w:rsidR="003621F1" w:rsidRDefault="003621F1" w:rsidP="005D39CC">
      <w:pPr>
        <w:spacing w:after="0" w:line="240" w:lineRule="auto"/>
        <w:jc w:val="center"/>
        <w:rPr>
          <w:rFonts w:ascii="Times New Roman" w:hAnsi="Times New Roman"/>
          <w:b/>
          <w:sz w:val="32"/>
          <w:szCs w:val="32"/>
        </w:rPr>
      </w:pPr>
      <w:r>
        <w:rPr>
          <w:rFonts w:ascii="Times New Roman" w:hAnsi="Times New Roman"/>
          <w:b/>
          <w:sz w:val="32"/>
          <w:szCs w:val="32"/>
        </w:rPr>
        <w:t>Муниципального бюджетного дошкольного образовательного учреждения детского сада  № 1</w:t>
      </w:r>
      <w:r w:rsidR="005D39CC">
        <w:rPr>
          <w:rFonts w:ascii="Times New Roman" w:hAnsi="Times New Roman"/>
          <w:b/>
          <w:sz w:val="32"/>
          <w:szCs w:val="32"/>
        </w:rPr>
        <w:t xml:space="preserve">11 </w:t>
      </w:r>
      <w:r>
        <w:rPr>
          <w:rFonts w:ascii="Times New Roman" w:hAnsi="Times New Roman"/>
          <w:b/>
          <w:sz w:val="32"/>
          <w:szCs w:val="32"/>
        </w:rPr>
        <w:t xml:space="preserve">г. Пензы </w:t>
      </w:r>
      <w:r w:rsidR="005D39CC">
        <w:rPr>
          <w:rFonts w:ascii="Times New Roman" w:hAnsi="Times New Roman"/>
          <w:b/>
          <w:sz w:val="32"/>
          <w:szCs w:val="32"/>
        </w:rPr>
        <w:t>«Олененок»</w:t>
      </w:r>
    </w:p>
    <w:p w:rsidR="003621F1" w:rsidRDefault="003621F1" w:rsidP="003621F1">
      <w:pPr>
        <w:spacing w:line="240" w:lineRule="auto"/>
        <w:jc w:val="center"/>
        <w:rPr>
          <w:rFonts w:ascii="Times New Roman" w:hAnsi="Times New Roman"/>
          <w:b/>
          <w:bCs/>
          <w:sz w:val="28"/>
          <w:szCs w:val="28"/>
        </w:rPr>
      </w:pPr>
    </w:p>
    <w:p w:rsidR="003621F1" w:rsidRDefault="003621F1" w:rsidP="003621F1">
      <w:pPr>
        <w:spacing w:line="240" w:lineRule="auto"/>
        <w:jc w:val="center"/>
        <w:rPr>
          <w:rFonts w:ascii="Times New Roman" w:hAnsi="Times New Roman"/>
          <w:b/>
          <w:bCs/>
          <w:sz w:val="28"/>
          <w:szCs w:val="28"/>
        </w:rPr>
      </w:pPr>
    </w:p>
    <w:p w:rsidR="003621F1" w:rsidRDefault="003621F1" w:rsidP="003621F1">
      <w:pPr>
        <w:spacing w:line="240" w:lineRule="auto"/>
        <w:jc w:val="center"/>
        <w:rPr>
          <w:rFonts w:ascii="Times New Roman" w:hAnsi="Times New Roman"/>
          <w:b/>
          <w:bCs/>
          <w:sz w:val="28"/>
          <w:szCs w:val="28"/>
        </w:rPr>
      </w:pPr>
    </w:p>
    <w:p w:rsidR="003621F1" w:rsidRDefault="003621F1" w:rsidP="003621F1">
      <w:pPr>
        <w:spacing w:line="240" w:lineRule="auto"/>
        <w:jc w:val="center"/>
        <w:rPr>
          <w:rFonts w:ascii="Times New Roman" w:hAnsi="Times New Roman"/>
          <w:b/>
          <w:bCs/>
          <w:sz w:val="28"/>
          <w:szCs w:val="28"/>
        </w:rPr>
      </w:pPr>
    </w:p>
    <w:p w:rsidR="003621F1" w:rsidRDefault="003621F1" w:rsidP="003621F1">
      <w:pPr>
        <w:spacing w:line="240" w:lineRule="auto"/>
        <w:jc w:val="center"/>
        <w:rPr>
          <w:rFonts w:ascii="Times New Roman" w:hAnsi="Times New Roman"/>
          <w:b/>
          <w:bCs/>
          <w:sz w:val="28"/>
          <w:szCs w:val="28"/>
        </w:rPr>
      </w:pPr>
    </w:p>
    <w:p w:rsidR="003621F1" w:rsidRDefault="003621F1" w:rsidP="003621F1">
      <w:pPr>
        <w:spacing w:line="240" w:lineRule="auto"/>
        <w:jc w:val="center"/>
        <w:rPr>
          <w:rFonts w:ascii="Times New Roman" w:hAnsi="Times New Roman"/>
          <w:b/>
          <w:bCs/>
          <w:sz w:val="28"/>
          <w:szCs w:val="28"/>
        </w:rPr>
      </w:pPr>
    </w:p>
    <w:p w:rsidR="003621F1" w:rsidRDefault="003621F1" w:rsidP="003621F1">
      <w:pPr>
        <w:spacing w:line="240" w:lineRule="auto"/>
        <w:jc w:val="center"/>
        <w:rPr>
          <w:rFonts w:ascii="Times New Roman" w:hAnsi="Times New Roman"/>
          <w:b/>
          <w:bCs/>
          <w:sz w:val="28"/>
          <w:szCs w:val="28"/>
        </w:rPr>
      </w:pPr>
    </w:p>
    <w:p w:rsidR="003621F1" w:rsidRDefault="003621F1" w:rsidP="003621F1">
      <w:pPr>
        <w:spacing w:line="240" w:lineRule="auto"/>
        <w:jc w:val="center"/>
        <w:rPr>
          <w:rFonts w:ascii="Times New Roman" w:hAnsi="Times New Roman"/>
          <w:b/>
          <w:bCs/>
          <w:sz w:val="28"/>
          <w:szCs w:val="28"/>
        </w:rPr>
      </w:pPr>
    </w:p>
    <w:p w:rsidR="003621F1" w:rsidRDefault="003621F1" w:rsidP="003621F1">
      <w:pPr>
        <w:spacing w:line="240" w:lineRule="auto"/>
        <w:jc w:val="center"/>
        <w:rPr>
          <w:rFonts w:ascii="Times New Roman" w:hAnsi="Times New Roman"/>
          <w:b/>
          <w:bCs/>
          <w:sz w:val="28"/>
          <w:szCs w:val="28"/>
        </w:rPr>
      </w:pPr>
    </w:p>
    <w:p w:rsidR="003621F1" w:rsidRDefault="003621F1" w:rsidP="003621F1">
      <w:pPr>
        <w:spacing w:line="240" w:lineRule="auto"/>
        <w:jc w:val="center"/>
        <w:rPr>
          <w:rFonts w:ascii="Times New Roman" w:hAnsi="Times New Roman"/>
          <w:b/>
          <w:bCs/>
          <w:sz w:val="28"/>
          <w:szCs w:val="28"/>
        </w:rPr>
      </w:pPr>
    </w:p>
    <w:p w:rsidR="005D39CC" w:rsidRDefault="005D39CC" w:rsidP="003621F1">
      <w:pPr>
        <w:spacing w:line="240" w:lineRule="auto"/>
        <w:jc w:val="center"/>
        <w:rPr>
          <w:rFonts w:ascii="Times New Roman" w:hAnsi="Times New Roman"/>
          <w:b/>
          <w:bCs/>
          <w:sz w:val="28"/>
          <w:szCs w:val="28"/>
        </w:rPr>
      </w:pPr>
    </w:p>
    <w:p w:rsidR="003621F1" w:rsidRDefault="003621F1" w:rsidP="003621F1">
      <w:pPr>
        <w:spacing w:after="0" w:line="264" w:lineRule="auto"/>
        <w:ind w:left="-567"/>
        <w:contextualSpacing/>
        <w:jc w:val="center"/>
        <w:rPr>
          <w:rFonts w:ascii="Times New Roman" w:hAnsi="Times New Roman"/>
          <w:b/>
          <w:bCs/>
          <w:sz w:val="28"/>
          <w:szCs w:val="28"/>
        </w:rPr>
      </w:pPr>
      <w:r>
        <w:rPr>
          <w:rFonts w:ascii="Times New Roman" w:hAnsi="Times New Roman"/>
          <w:b/>
          <w:bCs/>
          <w:sz w:val="28"/>
          <w:szCs w:val="28"/>
        </w:rPr>
        <w:lastRenderedPageBreak/>
        <w:t>1. Общие положения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1.1. Настоящее Положение (далее Положение) устанавливает порядок</w:t>
      </w:r>
    </w:p>
    <w:p w:rsidR="003621F1" w:rsidRDefault="003621F1" w:rsidP="003621F1">
      <w:pPr>
        <w:spacing w:after="0" w:line="264" w:lineRule="auto"/>
        <w:contextualSpacing/>
        <w:jc w:val="both"/>
        <w:rPr>
          <w:rFonts w:ascii="Times New Roman" w:hAnsi="Times New Roman"/>
          <w:bCs/>
          <w:sz w:val="28"/>
          <w:szCs w:val="28"/>
        </w:rPr>
      </w:pPr>
      <w:r>
        <w:rPr>
          <w:rFonts w:ascii="Times New Roman" w:hAnsi="Times New Roman"/>
          <w:sz w:val="28"/>
          <w:szCs w:val="28"/>
        </w:rPr>
        <w:t xml:space="preserve">подготовки и организации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МБДОУ детский сад № 1</w:t>
      </w:r>
      <w:r w:rsidR="005D39CC">
        <w:rPr>
          <w:rFonts w:ascii="Times New Roman" w:hAnsi="Times New Roman"/>
          <w:sz w:val="28"/>
          <w:szCs w:val="28"/>
        </w:rPr>
        <w:t>11</w:t>
      </w:r>
      <w:r>
        <w:rPr>
          <w:rFonts w:ascii="Times New Roman" w:hAnsi="Times New Roman"/>
          <w:sz w:val="28"/>
          <w:szCs w:val="28"/>
        </w:rPr>
        <w:t xml:space="preserve"> г. Пензы </w:t>
      </w:r>
      <w:r>
        <w:rPr>
          <w:rFonts w:ascii="Times New Roman" w:hAnsi="Times New Roman"/>
          <w:bCs/>
          <w:sz w:val="28"/>
          <w:szCs w:val="28"/>
        </w:rPr>
        <w:t>(далее-Учреждение).</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1.2. Положение разработано в соответствии с требованиями:</w:t>
      </w:r>
    </w:p>
    <w:p w:rsidR="003621F1" w:rsidRDefault="003621F1" w:rsidP="003621F1">
      <w:pPr>
        <w:spacing w:after="0" w:line="264" w:lineRule="auto"/>
        <w:contextualSpacing/>
        <w:jc w:val="both"/>
        <w:rPr>
          <w:rFonts w:ascii="Times New Roman" w:hAnsi="Times New Roman"/>
          <w:sz w:val="28"/>
          <w:szCs w:val="28"/>
        </w:rPr>
      </w:pPr>
      <w:r>
        <w:rPr>
          <w:rFonts w:ascii="Times New Roman" w:hAnsi="Times New Roman"/>
          <w:sz w:val="28"/>
          <w:szCs w:val="28"/>
        </w:rPr>
        <w:t>-  Федерального закона от 29 декабря 2012 г. N 273-ФЗ «Об образовании в Российской Федерации»;</w:t>
      </w:r>
    </w:p>
    <w:p w:rsidR="003621F1" w:rsidRDefault="003621F1" w:rsidP="003621F1">
      <w:pPr>
        <w:spacing w:after="0" w:line="264" w:lineRule="auto"/>
        <w:contextualSpacing/>
        <w:jc w:val="both"/>
        <w:rPr>
          <w:rFonts w:ascii="Times New Roman" w:hAnsi="Times New Roman"/>
          <w:bCs/>
          <w:sz w:val="28"/>
          <w:szCs w:val="28"/>
        </w:rPr>
      </w:pPr>
      <w:r>
        <w:rPr>
          <w:rFonts w:ascii="Times New Roman" w:hAnsi="Times New Roman"/>
          <w:bCs/>
          <w:sz w:val="28"/>
          <w:szCs w:val="28"/>
        </w:rPr>
        <w:t xml:space="preserve">-  Порядка проведения </w:t>
      </w:r>
      <w:proofErr w:type="spellStart"/>
      <w:r>
        <w:rPr>
          <w:rFonts w:ascii="Times New Roman" w:hAnsi="Times New Roman"/>
          <w:bCs/>
          <w:sz w:val="28"/>
          <w:szCs w:val="28"/>
        </w:rPr>
        <w:t>самообследования</w:t>
      </w:r>
      <w:proofErr w:type="spellEnd"/>
      <w:r>
        <w:rPr>
          <w:rFonts w:ascii="Times New Roman" w:hAnsi="Times New Roman"/>
          <w:bCs/>
          <w:sz w:val="28"/>
          <w:szCs w:val="28"/>
        </w:rPr>
        <w:t xml:space="preserve"> образовательной организацией, утверждённым приказом Министерства образования и науки РФ от 14 июня 2013 г. № 462;</w:t>
      </w:r>
    </w:p>
    <w:p w:rsidR="003621F1" w:rsidRDefault="003621F1" w:rsidP="003621F1">
      <w:pPr>
        <w:spacing w:after="0" w:line="264" w:lineRule="auto"/>
        <w:contextualSpacing/>
        <w:jc w:val="both"/>
        <w:rPr>
          <w:rFonts w:ascii="Times New Roman" w:hAnsi="Times New Roman"/>
          <w:sz w:val="28"/>
          <w:szCs w:val="28"/>
        </w:rPr>
      </w:pPr>
      <w:r>
        <w:rPr>
          <w:rFonts w:ascii="Times New Roman" w:hAnsi="Times New Roman"/>
          <w:sz w:val="28"/>
          <w:szCs w:val="28"/>
        </w:rPr>
        <w:t>- Постановления Правительства РФ от 5 августа 2013 г. № 662</w:t>
      </w:r>
      <w:r>
        <w:rPr>
          <w:rFonts w:ascii="Times New Roman" w:hAnsi="Times New Roman"/>
          <w:sz w:val="28"/>
          <w:szCs w:val="28"/>
        </w:rPr>
        <w:br/>
        <w:t>«Об осуществлении мониторинга системы образования».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1.3. Целями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являются обеспечение доступности и открытости информации о деятельности  Учреждения.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1.4. </w:t>
      </w:r>
      <w:proofErr w:type="spellStart"/>
      <w:r>
        <w:rPr>
          <w:rFonts w:ascii="Times New Roman" w:hAnsi="Times New Roman"/>
          <w:sz w:val="28"/>
          <w:szCs w:val="28"/>
        </w:rPr>
        <w:t>Самообследование</w:t>
      </w:r>
      <w:proofErr w:type="spellEnd"/>
      <w:r>
        <w:rPr>
          <w:rFonts w:ascii="Times New Roman" w:hAnsi="Times New Roman"/>
          <w:sz w:val="28"/>
          <w:szCs w:val="28"/>
        </w:rPr>
        <w:t xml:space="preserve"> проводится Учреждением  ежегодно.</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1.5. Процедура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включает в себя следующие этапы:</w:t>
      </w:r>
    </w:p>
    <w:p w:rsidR="003621F1" w:rsidRDefault="003621F1" w:rsidP="003621F1">
      <w:pPr>
        <w:spacing w:after="0" w:line="264" w:lineRule="auto"/>
        <w:contextualSpacing/>
        <w:jc w:val="both"/>
        <w:rPr>
          <w:rFonts w:ascii="Times New Roman" w:hAnsi="Times New Roman"/>
          <w:sz w:val="28"/>
          <w:szCs w:val="28"/>
        </w:rPr>
      </w:pPr>
      <w:r>
        <w:rPr>
          <w:rFonts w:ascii="Times New Roman" w:hAnsi="Times New Roman"/>
          <w:sz w:val="28"/>
          <w:szCs w:val="28"/>
        </w:rPr>
        <w:t xml:space="preserve">- планирование и подготовку работ по </w:t>
      </w:r>
      <w:proofErr w:type="spellStart"/>
      <w:r>
        <w:rPr>
          <w:rFonts w:ascii="Times New Roman" w:hAnsi="Times New Roman"/>
          <w:sz w:val="28"/>
          <w:szCs w:val="28"/>
        </w:rPr>
        <w:t>самообследованию</w:t>
      </w:r>
      <w:proofErr w:type="spellEnd"/>
      <w:r>
        <w:rPr>
          <w:rFonts w:ascii="Times New Roman" w:hAnsi="Times New Roman"/>
          <w:sz w:val="28"/>
          <w:szCs w:val="28"/>
        </w:rPr>
        <w:t xml:space="preserve"> Учреждения;</w:t>
      </w:r>
    </w:p>
    <w:p w:rsidR="003621F1" w:rsidRDefault="003621F1" w:rsidP="003621F1">
      <w:pPr>
        <w:spacing w:after="0" w:line="264" w:lineRule="auto"/>
        <w:contextualSpacing/>
        <w:jc w:val="both"/>
        <w:rPr>
          <w:rFonts w:ascii="Times New Roman" w:hAnsi="Times New Roman"/>
          <w:sz w:val="28"/>
          <w:szCs w:val="28"/>
        </w:rPr>
      </w:pPr>
      <w:r>
        <w:rPr>
          <w:rFonts w:ascii="Times New Roman" w:hAnsi="Times New Roman"/>
          <w:sz w:val="28"/>
          <w:szCs w:val="28"/>
        </w:rPr>
        <w:t xml:space="preserve">-организацию и проведение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в дошкольном образовательном учреждении;</w:t>
      </w:r>
    </w:p>
    <w:p w:rsidR="003621F1" w:rsidRDefault="003621F1" w:rsidP="003621F1">
      <w:pPr>
        <w:spacing w:after="0" w:line="264" w:lineRule="auto"/>
        <w:contextualSpacing/>
        <w:jc w:val="both"/>
        <w:rPr>
          <w:rFonts w:ascii="Times New Roman" w:hAnsi="Times New Roman"/>
          <w:sz w:val="28"/>
          <w:szCs w:val="28"/>
        </w:rPr>
      </w:pPr>
      <w:r>
        <w:rPr>
          <w:rFonts w:ascii="Times New Roman" w:hAnsi="Times New Roman"/>
          <w:sz w:val="28"/>
          <w:szCs w:val="28"/>
        </w:rPr>
        <w:t>- обобщение полученных результатов и на их основе формирование отчета;</w:t>
      </w:r>
    </w:p>
    <w:p w:rsidR="003621F1" w:rsidRDefault="003621F1" w:rsidP="003621F1">
      <w:pPr>
        <w:spacing w:after="0" w:line="264" w:lineRule="auto"/>
        <w:contextualSpacing/>
        <w:jc w:val="both"/>
        <w:rPr>
          <w:rFonts w:ascii="Times New Roman" w:hAnsi="Times New Roman"/>
          <w:sz w:val="28"/>
          <w:szCs w:val="28"/>
        </w:rPr>
      </w:pPr>
      <w:r>
        <w:rPr>
          <w:rFonts w:ascii="Times New Roman" w:hAnsi="Times New Roman"/>
          <w:sz w:val="28"/>
          <w:szCs w:val="28"/>
        </w:rPr>
        <w:t>- рассмотрение отчета органами коллегиального управления Учреждения, к компетенции которого относится решение данного вопроса.</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1.6. Сроки, форма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состав лиц, привлекаемых для его проведения, определяются Учреждением в порядке, установленном настоящим Положением.</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1.7. Результаты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Учреждения оформляются в виде отчета, включающего аналитическую часть и результата анализа показателей деятельности Учреждения, подлежащей </w:t>
      </w:r>
      <w:proofErr w:type="spellStart"/>
      <w:r>
        <w:rPr>
          <w:rFonts w:ascii="Times New Roman" w:hAnsi="Times New Roman"/>
          <w:sz w:val="28"/>
          <w:szCs w:val="28"/>
        </w:rPr>
        <w:t>самообследованию</w:t>
      </w:r>
      <w:proofErr w:type="spellEnd"/>
      <w:r>
        <w:rPr>
          <w:rFonts w:ascii="Times New Roman" w:hAnsi="Times New Roman"/>
          <w:sz w:val="28"/>
          <w:szCs w:val="28"/>
        </w:rPr>
        <w:t xml:space="preserve"> по состоянию на 1 августа текущего года.</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1.8. Размещение отчета на официальном сайте Учреждения в сети «Интернет», и направление ею Учредителю осуществляется не позднее 1 сентября текущего года, отчет подписывается руководителем Учреждения и заверяется печатью.</w:t>
      </w:r>
    </w:p>
    <w:p w:rsidR="003621F1" w:rsidRDefault="003621F1" w:rsidP="003621F1">
      <w:pPr>
        <w:spacing w:after="0" w:line="264" w:lineRule="auto"/>
        <w:ind w:firstLine="540"/>
        <w:contextualSpacing/>
        <w:jc w:val="both"/>
        <w:rPr>
          <w:rFonts w:ascii="Times New Roman" w:hAnsi="Times New Roman"/>
          <w:sz w:val="28"/>
          <w:szCs w:val="28"/>
        </w:rPr>
      </w:pPr>
    </w:p>
    <w:p w:rsidR="003621F1" w:rsidRDefault="003621F1" w:rsidP="003621F1">
      <w:pPr>
        <w:spacing w:after="0" w:line="264" w:lineRule="auto"/>
        <w:ind w:firstLine="540"/>
        <w:contextualSpacing/>
        <w:jc w:val="center"/>
        <w:rPr>
          <w:rFonts w:ascii="Times New Roman" w:hAnsi="Times New Roman"/>
          <w:b/>
          <w:bCs/>
          <w:sz w:val="28"/>
          <w:szCs w:val="28"/>
        </w:rPr>
      </w:pPr>
      <w:r>
        <w:rPr>
          <w:rFonts w:ascii="Times New Roman" w:hAnsi="Times New Roman"/>
          <w:b/>
          <w:bCs/>
          <w:sz w:val="28"/>
          <w:szCs w:val="28"/>
        </w:rPr>
        <w:t>2.Планирование и подготовка работ</w:t>
      </w:r>
    </w:p>
    <w:p w:rsidR="003621F1" w:rsidRDefault="003621F1" w:rsidP="003621F1">
      <w:pPr>
        <w:spacing w:after="0" w:line="264" w:lineRule="auto"/>
        <w:ind w:firstLine="540"/>
        <w:contextualSpacing/>
        <w:jc w:val="center"/>
        <w:rPr>
          <w:rFonts w:ascii="Times New Roman" w:hAnsi="Times New Roman"/>
          <w:b/>
          <w:bCs/>
          <w:sz w:val="28"/>
          <w:szCs w:val="28"/>
        </w:rPr>
      </w:pPr>
      <w:r>
        <w:rPr>
          <w:rFonts w:ascii="Times New Roman" w:hAnsi="Times New Roman"/>
          <w:b/>
          <w:bCs/>
          <w:sz w:val="28"/>
          <w:szCs w:val="28"/>
        </w:rPr>
        <w:t xml:space="preserve"> по </w:t>
      </w:r>
      <w:proofErr w:type="spellStart"/>
      <w:r>
        <w:rPr>
          <w:rFonts w:ascii="Times New Roman" w:hAnsi="Times New Roman"/>
          <w:b/>
          <w:bCs/>
          <w:sz w:val="28"/>
          <w:szCs w:val="28"/>
        </w:rPr>
        <w:t>самообследованию</w:t>
      </w:r>
      <w:proofErr w:type="spellEnd"/>
      <w:r>
        <w:rPr>
          <w:rFonts w:ascii="Times New Roman" w:hAnsi="Times New Roman"/>
          <w:b/>
          <w:bCs/>
          <w:sz w:val="28"/>
          <w:szCs w:val="28"/>
        </w:rPr>
        <w:t xml:space="preserve">  Учреждения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2.1. Руководитель Учреждения издает приказ о порядке, сроках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и составе комиссии по проведению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(далее Комиссии).</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lastRenderedPageBreak/>
        <w:t xml:space="preserve">2.2. Председателем Комиссии является руководитель Учреждения, заместителем председателя Комиссии является заместитель заведующей по </w:t>
      </w:r>
      <w:proofErr w:type="spellStart"/>
      <w:r>
        <w:rPr>
          <w:rFonts w:ascii="Times New Roman" w:hAnsi="Times New Roman"/>
          <w:sz w:val="28"/>
          <w:szCs w:val="28"/>
        </w:rPr>
        <w:t>ВиМР</w:t>
      </w:r>
      <w:proofErr w:type="spellEnd"/>
      <w:r>
        <w:rPr>
          <w:rFonts w:ascii="Times New Roman" w:hAnsi="Times New Roman"/>
          <w:sz w:val="28"/>
          <w:szCs w:val="28"/>
        </w:rPr>
        <w:t>.</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2.3. Для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в состав Комиссии включаются: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представители  дошкольного  учреждения;</w:t>
      </w:r>
    </w:p>
    <w:p w:rsidR="003621F1" w:rsidRDefault="003621F1" w:rsidP="003621F1">
      <w:pPr>
        <w:widowControl w:val="0"/>
        <w:autoSpaceDE w:val="0"/>
        <w:autoSpaceDN w:val="0"/>
        <w:adjustRightInd w:val="0"/>
        <w:spacing w:after="0" w:line="264" w:lineRule="auto"/>
        <w:ind w:firstLine="540"/>
        <w:contextualSpacing/>
        <w:jc w:val="both"/>
        <w:rPr>
          <w:rFonts w:ascii="Times New Roman" w:hAnsi="Times New Roman"/>
          <w:sz w:val="28"/>
          <w:szCs w:val="28"/>
        </w:rPr>
      </w:pPr>
      <w:r>
        <w:rPr>
          <w:rFonts w:ascii="Times New Roman" w:hAnsi="Times New Roman"/>
          <w:sz w:val="28"/>
          <w:szCs w:val="28"/>
        </w:rPr>
        <w:t>- при необходимости представители иных органов и организаций.</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2.4. При  подготовке к проведению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председатель Комиссии проводит организационное подготовительное совещание с членами Комиссии, на котором:</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рассматривается и утверждается план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за каждым членом Комиссии закрепляется направление работы дошкольного образовательного учреждения, подлежащее изучению и оценке в процессе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-уточняются вопросы, подлежащие изучению и оценке в ходе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-председателем Комиссии, или уполномоченным им лицом, даётся развёрнутая информация о нормативно-правовой базе, используемой в ходе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о месте (ах) и времени предоставления членам Комиссии необходимых документов и материалов для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о контактных лицах;</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определяются сроки предварительного и окончательного рассмотрения на Комиссии результатов </w:t>
      </w:r>
      <w:proofErr w:type="spellStart"/>
      <w:r>
        <w:rPr>
          <w:rFonts w:ascii="Times New Roman" w:hAnsi="Times New Roman"/>
          <w:sz w:val="28"/>
          <w:szCs w:val="28"/>
        </w:rPr>
        <w:t>самоообследования</w:t>
      </w:r>
      <w:proofErr w:type="spellEnd"/>
      <w:r>
        <w:rPr>
          <w:rFonts w:ascii="Times New Roman" w:hAnsi="Times New Roman"/>
          <w:sz w:val="28"/>
          <w:szCs w:val="28"/>
        </w:rPr>
        <w:t>.</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2.5.Председатель Комиссии на организационном подготовительном совещании определяет:</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-порядок взаимодействия между членами Комиссии и сотрудниками Учреждения в ходе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ответственное лицо из числа членов Комиссии, которое будет обеспечивать координацию работы  по направлениям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способствующее оперативному решению  вопросов, возникающих у членов Комиссии при проведении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ответственное лицо за свод и оформление результатов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Учреждения в виде отчета, включающего аналитическую часть и результаты анализа показателей деятельности Учреждения, подлежащего </w:t>
      </w:r>
      <w:proofErr w:type="spellStart"/>
      <w:r>
        <w:rPr>
          <w:rFonts w:ascii="Times New Roman" w:hAnsi="Times New Roman"/>
          <w:sz w:val="28"/>
          <w:szCs w:val="28"/>
        </w:rPr>
        <w:t>самообследованию</w:t>
      </w:r>
      <w:proofErr w:type="spellEnd"/>
      <w:r>
        <w:rPr>
          <w:rFonts w:ascii="Times New Roman" w:hAnsi="Times New Roman"/>
          <w:sz w:val="28"/>
          <w:szCs w:val="28"/>
        </w:rPr>
        <w:t>.</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2.6. В план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в обязательном порядке включается: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2.6.1. Проведение оценки: </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организации образовательной деятельности, </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системы управления Учреждения,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содержания и качества подготовки воспитанников, </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организации учебного процесса, </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lastRenderedPageBreak/>
        <w:t>- качества кадрового, учебно-методического, библиотечно-информационного обеспечения, материально-технической базы,</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функционирования внутренней системы оценки качества образования;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bCs/>
          <w:iCs/>
          <w:sz w:val="28"/>
          <w:szCs w:val="28"/>
        </w:rPr>
        <w:t xml:space="preserve">-медицинского обеспечения  учреждения, системы охраны здоровья воспитанников;  </w:t>
      </w:r>
    </w:p>
    <w:p w:rsidR="003621F1" w:rsidRDefault="003621F1" w:rsidP="003621F1">
      <w:pPr>
        <w:spacing w:after="0" w:line="264" w:lineRule="auto"/>
        <w:ind w:firstLine="540"/>
        <w:contextualSpacing/>
        <w:jc w:val="both"/>
        <w:rPr>
          <w:rFonts w:ascii="Times New Roman" w:hAnsi="Times New Roman"/>
          <w:bCs/>
          <w:iCs/>
          <w:sz w:val="28"/>
          <w:szCs w:val="28"/>
        </w:rPr>
      </w:pPr>
      <w:r>
        <w:rPr>
          <w:rFonts w:ascii="Times New Roman" w:hAnsi="Times New Roman"/>
          <w:bCs/>
          <w:iCs/>
          <w:sz w:val="28"/>
          <w:szCs w:val="28"/>
        </w:rPr>
        <w:t>- организации питания;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2.6.2. Анализ показателей деятельности Учреждения, подлежащего </w:t>
      </w:r>
      <w:proofErr w:type="spellStart"/>
      <w:r>
        <w:rPr>
          <w:rFonts w:ascii="Times New Roman" w:hAnsi="Times New Roman"/>
          <w:sz w:val="28"/>
          <w:szCs w:val="28"/>
        </w:rPr>
        <w:t>самообследованию</w:t>
      </w:r>
      <w:proofErr w:type="spellEnd"/>
      <w:r>
        <w:rPr>
          <w:rFonts w:ascii="Times New Roman" w:hAnsi="Times New Roman"/>
          <w:sz w:val="28"/>
          <w:szCs w:val="28"/>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21F1" w:rsidRDefault="003621F1" w:rsidP="003621F1">
      <w:pPr>
        <w:spacing w:after="0" w:line="264" w:lineRule="auto"/>
        <w:ind w:firstLine="540"/>
        <w:contextualSpacing/>
        <w:jc w:val="both"/>
        <w:rPr>
          <w:rFonts w:ascii="Times New Roman" w:hAnsi="Times New Roman"/>
          <w:sz w:val="28"/>
          <w:szCs w:val="28"/>
        </w:rPr>
      </w:pPr>
    </w:p>
    <w:p w:rsidR="003621F1" w:rsidRDefault="003621F1" w:rsidP="003621F1">
      <w:pPr>
        <w:spacing w:after="0" w:line="264" w:lineRule="auto"/>
        <w:ind w:firstLine="540"/>
        <w:contextualSpacing/>
        <w:jc w:val="center"/>
        <w:rPr>
          <w:rFonts w:ascii="Times New Roman" w:hAnsi="Times New Roman"/>
          <w:b/>
          <w:bCs/>
          <w:sz w:val="28"/>
          <w:szCs w:val="28"/>
        </w:rPr>
      </w:pPr>
      <w:r>
        <w:rPr>
          <w:rFonts w:ascii="Times New Roman" w:hAnsi="Times New Roman"/>
          <w:b/>
          <w:bCs/>
          <w:sz w:val="28"/>
          <w:szCs w:val="28"/>
        </w:rPr>
        <w:t xml:space="preserve">3.Организация и проведение </w:t>
      </w:r>
      <w:proofErr w:type="spellStart"/>
      <w:r>
        <w:rPr>
          <w:rFonts w:ascii="Times New Roman" w:hAnsi="Times New Roman"/>
          <w:b/>
          <w:bCs/>
          <w:sz w:val="28"/>
          <w:szCs w:val="28"/>
        </w:rPr>
        <w:t>самообследования</w:t>
      </w:r>
      <w:proofErr w:type="spellEnd"/>
      <w:r>
        <w:rPr>
          <w:rFonts w:ascii="Times New Roman" w:hAnsi="Times New Roman"/>
          <w:b/>
          <w:bCs/>
          <w:sz w:val="28"/>
          <w:szCs w:val="28"/>
        </w:rPr>
        <w:t xml:space="preserve"> в Учреждении.</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3.1. Организация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в Учреждении осуществляется в соответствии с планом по его проведению, принимаемом решением Комиссии.</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3.2.При проведении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даётся развёрнутая характеристика и оценка  включённых в план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направлений и вопросов.</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3.3. При проведении оценки и организации образовательной деятельности:</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3.3.1. Даётся общая характеристика Учреждения: </w:t>
      </w:r>
    </w:p>
    <w:p w:rsidR="003621F1" w:rsidRDefault="003621F1" w:rsidP="003621F1">
      <w:pPr>
        <w:spacing w:after="0" w:line="264" w:lineRule="auto"/>
        <w:ind w:firstLine="540"/>
        <w:contextualSpacing/>
        <w:jc w:val="both"/>
        <w:rPr>
          <w:rFonts w:ascii="Times New Roman" w:hAnsi="Times New Roman"/>
          <w:b/>
          <w:i/>
          <w:sz w:val="28"/>
          <w:szCs w:val="28"/>
        </w:rPr>
      </w:pPr>
      <w:r>
        <w:rPr>
          <w:rFonts w:ascii="Times New Roman" w:hAnsi="Times New Roman"/>
          <w:sz w:val="28"/>
          <w:szCs w:val="28"/>
        </w:rPr>
        <w:t>-  полное наименование Учреждения, адрес, год ввода в эксплуатацию, с какого года находится на балансе Учредителя, режим работы образовательного учреждения;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мощность Учреждения: плановая/фактическая;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комплектование групп: количество групп, в них воспитанников; порядок приёма и отчисления воспитанников, комплектования  групп (книга движения детей);</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3.3.2. Представляется информация о наличии правоустанавливающих документов:</w:t>
      </w:r>
    </w:p>
    <w:p w:rsidR="003621F1" w:rsidRDefault="00521B40" w:rsidP="003621F1">
      <w:pPr>
        <w:pStyle w:val="a5"/>
        <w:spacing w:before="0" w:beforeAutospacing="0" w:after="0" w:afterAutospacing="0" w:line="264" w:lineRule="auto"/>
        <w:ind w:firstLine="540"/>
        <w:contextualSpacing/>
        <w:jc w:val="both"/>
        <w:rPr>
          <w:sz w:val="28"/>
          <w:szCs w:val="28"/>
        </w:rPr>
      </w:pPr>
      <w:r>
        <w:rPr>
          <w:sz w:val="28"/>
          <w:szCs w:val="28"/>
        </w:rPr>
        <w:t>- лицензия на право</w:t>
      </w:r>
      <w:r w:rsidR="003621F1">
        <w:rPr>
          <w:sz w:val="28"/>
          <w:szCs w:val="28"/>
        </w:rPr>
        <w:t>ведения образовательной деятельности (соблюдение сроков действия и контрольных нормативов);</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свидетельство о внесении записи в Единый государственный реестр юридических лиц;</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свидетельство о постановке на учет в налоговом органе;</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Устав дошкольного образовательного учреждения;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локальные акты, определённые Уставом Учреждения (соответствие перечня и содержания Уставу учреждения и законодательству РФ, полнота, целесообразность);</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свидетельство о государственной регистрации права оперативного управления муниципальным имуществом;</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lastRenderedPageBreak/>
        <w:t>-  свидетельство о государственной регистрации права безвозмездного пользования на земельный участок;</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xml:space="preserve"> - наличие санитарно-эпидемиологического заключения на образовательную деятельность;</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3.3.3. Представляется информация о документации Учреждения: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наличие основных федеральных, региональных и муниципальных  нормативно-правовых актов, регламентирующих работу Учреждения;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договоры Учреждения с родителями (законными представителями) несовершеннолетних воспитанников;</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личные дела воспитанников, Книги движения детей, учёта будущих воспитанников Учреждения;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Программа развития Учреждения;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образовательные программы;</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учебный план Учреждения;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календарный учебный график;</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годовой план работы Учреждения;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рабочие программы (планы воспитательно-образовательной работы) педагогов Учреждения (их соответствие основной общеобразовательной программе);</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планы работы кружков/студий;</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расписание непосредственной образовательной деятельности, режим дня;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отчёты по итогам деятельности Учреждения за прошедшие годы;</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акты готовности Учреждения к новому учебному году;</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номенклатура дел Учреждения;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журнал учета проверок должностными лицами органов государственного контроля;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документы, регламентирующие предоставление платных услуг, их соответствие установленным требованиям (если таковые оказываются в Учреждении);</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3.3.4. Представляется информация о документации Учреждения, касающейся трудовых отношений:</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книга учёта трудовых книжек работников, личные дела работников;</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приказы по личному составу, книга регистрации приказов по личному составу;</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трудовые договоры с работниками и дополнительные соглашения к трудовым договорам;</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коллективный договор (в т.ч. приложения к коллективному договору);</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правила внутреннего трудового распорядка;</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lastRenderedPageBreak/>
        <w:t>- штатное расписание Учреждения (соответствие штата работников установленным требованиям, структура и штатная численность в соответствии с Уставом);</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должностные инструкции работников;</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журналы проведения инструктажа.</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3.4. При проведении оценки системы управления Учреждения: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3.4.1. Даётся характеристика и оценка следующих вопросов: </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характеристика сложившейся в Учреждении системы управления;</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перечень структурных подразделений Учреждения, оценка соответствия имеющейся структуры установленным законодательством об образовании компетенциям образовательной  организации, а также уставным целям, задачам, и функциям Учреждения;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color w:val="000000"/>
          <w:sz w:val="28"/>
          <w:szCs w:val="28"/>
        </w:rPr>
        <w:t>- органы управления (персональные, коллегиальные), которыми представлена управленческая система Учреждения;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xml:space="preserve">-  режим управления Учреждением (в режиме функционирования, в режиме развития, опережающее управление, проектное управление и т.п.); </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содержание протоколов органов коллегиального управления Учреждения, административно-групповых совещаний при заведующем Учреждением;</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планирование и анализ учебно-воспитательной работы;</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sz w:val="28"/>
          <w:szCs w:val="28"/>
        </w:rPr>
        <w:t>- состояние педагогического анализа: анализ выполнения основной общеобразовательной программы Учреждения, рабочих программ педагогов (планов воспитательно-образовательной работы), рекомендации и их реализация;</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t>- каковы приоритеты развития системы управления Учреждения;</w:t>
      </w:r>
    </w:p>
    <w:p w:rsidR="003621F1" w:rsidRDefault="003621F1" w:rsidP="003621F1">
      <w:pPr>
        <w:pStyle w:val="a5"/>
        <w:spacing w:before="0" w:beforeAutospacing="0" w:after="0" w:afterAutospacing="0" w:line="264" w:lineRule="auto"/>
        <w:ind w:firstLine="540"/>
        <w:contextualSpacing/>
        <w:jc w:val="both"/>
        <w:rPr>
          <w:sz w:val="28"/>
          <w:szCs w:val="28"/>
        </w:rPr>
      </w:pPr>
      <w:r>
        <w:rPr>
          <w:color w:val="000000"/>
          <w:sz w:val="28"/>
          <w:szCs w:val="28"/>
        </w:rPr>
        <w:t>- полнота и качество п</w:t>
      </w:r>
      <w:r>
        <w:rPr>
          <w:sz w:val="28"/>
          <w:szCs w:val="28"/>
        </w:rPr>
        <w:t>риказов руководителя Учреждения по основной деятельности, по личному составу;</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порядок разработки и принятия локальных нормативных актов, касающихся прав и интересов участников образовательных отношений (наличие таковых, частота обновления, принятие новых);</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rStyle w:val="apple-converted-space"/>
          <w:color w:val="000000"/>
          <w:sz w:val="28"/>
          <w:szCs w:val="28"/>
        </w:rPr>
        <w:t> </w:t>
      </w:r>
      <w:r>
        <w:rPr>
          <w:rStyle w:val="apple-converted-space"/>
          <w:color w:val="000000"/>
          <w:sz w:val="28"/>
          <w:szCs w:val="28"/>
        </w:rPr>
        <w:tab/>
        <w:t>3.4.</w:t>
      </w:r>
      <w:r>
        <w:rPr>
          <w:color w:val="000000"/>
          <w:sz w:val="28"/>
          <w:szCs w:val="28"/>
        </w:rPr>
        <w:t>2. Даётся оценка результативности и эффективности действующей в учреждении системы управления, а именно:</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t>-  как организована система контроля со стороны руководства Учреждения и насколько она эффективна; является ли система контроля понятной всем участникам образовательных отношений;</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t>- как организована система взаимодействия с организациями-партнерами (</w:t>
      </w:r>
      <w:r>
        <w:rPr>
          <w:sz w:val="28"/>
          <w:szCs w:val="28"/>
        </w:rPr>
        <w:t>наличие договоров об аренде, сотрудничестве, о взаимодействии, об оказании услуг и т.д.</w:t>
      </w:r>
      <w:r>
        <w:rPr>
          <w:color w:val="000000"/>
          <w:sz w:val="28"/>
          <w:szCs w:val="28"/>
        </w:rPr>
        <w:t>) для обеспечения образовательной деятельности;</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t>- какие инновационные методы и технологии управления применяются  в Учреждении;</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lastRenderedPageBreak/>
        <w:t>- использование современных информационно-коммуникативных технологий в управлении Учреждением;</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t>- оценивается  эффективность влияния системы управления на повышение качества образования;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3.4.3. Даётся оценка обеспечению координации деятельности педагогической, медицинской и психологической служб Учреждения; оценивается состояние коррекционной работы в группах компенсирующей направленности Учреждения;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3.4.4. Даётся оценка работы психологической и социальной служб Учреждения (работа педагога-психолога и социального педагога): наличие, качество и оценка полноты реализации плана работы с неблагополучными семьями; социальный паспорт Учреждения, в том числе количество воспитанников из социально незащищённых семей;</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3.4.5. Даётся оценка организации взаимодействия семьи и Учреждения: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организация информирования родителей (законных представителей) несовершеннолетних воспитанников о правах и обязанностях воспитанников, о правах, обязанностях и ответственности родителей (законных представителей) в сфере образования;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xml:space="preserve">- наличие, качество и реализация планов работы и протоколов Управляющего совета, педагогического совета, родительского комитета групп; общих и групповых родительских собраний, родительского всеобуча (лектории, беседы и др. формы); </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обеспечение доступности для родителей локальных нормативных актов и иных нормативных документов;</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содержание и организация работы сайта Учреждения;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3.4.6. Даётся оценка организации работы по предоставлению льгот (наличие нормативной базы; количество льготников (из регионального/муниципального бюджетов); соблюдение законодательных норм).</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3.5. При проведении оценки содержания и качества подготовки воспитанников:</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3.5.1. Анализируются и оцениваются:</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Программа развития Учреждения;</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образовательные программы; характеристика, структура образовательных программ: аналитическое обоснование программ, основные концептуальные подходы и приоритеты, цели и задачи; принципы построения образовательного процесса; прогнозируемый педагогический результат; анализ реализации образовательных программ;</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механизмы определения списка методической литературы, пособий, материалов в соответствии с утвержденными федеральными перечнями </w:t>
      </w:r>
      <w:r>
        <w:rPr>
          <w:rFonts w:ascii="Times New Roman" w:hAnsi="Times New Roman"/>
          <w:sz w:val="28"/>
          <w:szCs w:val="28"/>
        </w:rPr>
        <w:lastRenderedPageBreak/>
        <w:t>учебной и методической литературы, рекомендованных или допущенных к использованию в образовательном процессе;</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3.5.2. Анализируется и оценивается состояние воспитательной работы, в том числе:</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sz w:val="28"/>
          <w:szCs w:val="28"/>
        </w:rPr>
        <w:t>- х</w:t>
      </w:r>
      <w:r>
        <w:rPr>
          <w:rFonts w:ascii="Times New Roman" w:hAnsi="Times New Roman"/>
          <w:color w:val="000000"/>
          <w:sz w:val="28"/>
          <w:szCs w:val="28"/>
        </w:rPr>
        <w:t>арактеристика демографической и социально-экономической тенденции развития территории;</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анализ качественного, социального состава родителей, характеристика семей (социальный паспорт общеобразовательного учреждения);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даётся характеристика системы воспитательной работы Учреждения (является ли воспитательная работа системой, а не формальным набором мероприятий; какие из направлений воспитательной работы реализуются в учреждении; наличие специфичных именно для данного Учреждения, форм воспитательной работы);</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мероприятия, направленные на повышение эффективности воспитательного процесса, проводимые Учреждением совместно с учреждениями культуры;</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создание развивающей среды в Учреждении: наличие игровых уголков и уголков природы в соответствии с требованиями программ дошкольного образования;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обеспеченность игрушками, дидактическим материалом; соответствие требованиям к оснащению и оборудованию кабинетов учителя-логопеда, (дефектолога), педагога-психолога;</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наличие специализированно оборудованных помещений (изостудия, экологическая комната и д. р.);</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наличие и соответствие требованиям СанПиН музыкального и физкультурного зала, спортивной площадки, бассейна, групповых участков: физкультурной площадки; огорода; цветника; зелёных насаждений; состояние групповых площадок, веранд, теневых навесов и игрового оборудования;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результативность системы воспитательной работы; </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3.5.3. Анализируется и оценивается состояние дополнительного образования (если таковое осуществляется в Учреждении), в том числе:</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программы дополнительного образования;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наличие необходимых условий, материально-технического, программно-методического, кадрового обеспечения для реализации программ дополнительного образования; </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направленность реализуемых программ дополнительного образования детей;</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охват воспитанников дополнительным образованием;</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анализ эффективности реализации программ дополнительного образования;</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pacing w:val="-6"/>
          <w:sz w:val="28"/>
          <w:szCs w:val="28"/>
        </w:rPr>
        <w:lastRenderedPageBreak/>
        <w:t>3.5.4. Проводится анализ  работы по изучению мнения участников образовательных отношений о деятельности Учреждения, в том числе:</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изучение мнения участников образовательных отношений об Учреждении, указать источник знаний о них;</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анализ запросов потребителей образовательных услуг, пожеланий родителей (законных представителей) несовершеннолетних воспитанников, других заинтересованных лиц;</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анализ используемых методов (анкетирование, собеседование, тестирование, другие) для сбора информации о мнениях участников образовательных отношений, периодичность использования таких методов;</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применение для получения обратной связи таких форм как форум на сайте Учреждения, интервьюирование, «Телефон доверия», «Горячая линия», «День открытых дверей» и другие); анализ полученных таким образом сведений о качестве подготовки и уровне развития воспитанников, условиях обучения и т.д.;</w:t>
      </w:r>
    </w:p>
    <w:p w:rsidR="003621F1" w:rsidRDefault="003621F1" w:rsidP="003621F1">
      <w:pPr>
        <w:spacing w:after="0" w:line="264" w:lineRule="auto"/>
        <w:ind w:firstLine="540"/>
        <w:contextualSpacing/>
        <w:jc w:val="both"/>
        <w:rPr>
          <w:rFonts w:ascii="Times New Roman" w:hAnsi="Times New Roman"/>
          <w:color w:val="000000"/>
          <w:spacing w:val="-6"/>
          <w:sz w:val="28"/>
          <w:szCs w:val="28"/>
        </w:rPr>
      </w:pPr>
      <w:r>
        <w:rPr>
          <w:rFonts w:ascii="Times New Roman" w:hAnsi="Times New Roman"/>
          <w:color w:val="000000"/>
          <w:sz w:val="28"/>
          <w:szCs w:val="28"/>
        </w:rPr>
        <w:t>- меры, которые были предприняты по результатам опросов участников образовательных отношений и оценка эффективности подобных мер;</w:t>
      </w:r>
    </w:p>
    <w:p w:rsidR="003621F1" w:rsidRDefault="003621F1" w:rsidP="003621F1">
      <w:pPr>
        <w:spacing w:after="0" w:line="264" w:lineRule="auto"/>
        <w:ind w:firstLine="540"/>
        <w:contextualSpacing/>
        <w:jc w:val="both"/>
        <w:rPr>
          <w:rFonts w:ascii="Times New Roman" w:hAnsi="Times New Roman"/>
          <w:color w:val="000000"/>
          <w:spacing w:val="-6"/>
          <w:sz w:val="28"/>
          <w:szCs w:val="28"/>
        </w:rPr>
      </w:pPr>
      <w:r>
        <w:rPr>
          <w:rFonts w:ascii="Times New Roman" w:hAnsi="Times New Roman"/>
          <w:color w:val="000000"/>
          <w:spacing w:val="-6"/>
          <w:sz w:val="28"/>
          <w:szCs w:val="28"/>
        </w:rPr>
        <w:t>3.5.5. Проводится анализ  и даётся оценка качеству подготовки воспитанников, в том числе:</w:t>
      </w:r>
    </w:p>
    <w:p w:rsidR="003621F1" w:rsidRDefault="003621F1" w:rsidP="003621F1">
      <w:pPr>
        <w:spacing w:after="0" w:line="264" w:lineRule="auto"/>
        <w:ind w:firstLine="540"/>
        <w:contextualSpacing/>
        <w:jc w:val="both"/>
        <w:rPr>
          <w:rFonts w:ascii="Times New Roman" w:hAnsi="Times New Roman"/>
          <w:spacing w:val="-9"/>
          <w:sz w:val="28"/>
          <w:szCs w:val="28"/>
        </w:rPr>
      </w:pPr>
      <w:r>
        <w:rPr>
          <w:rFonts w:ascii="Times New Roman" w:hAnsi="Times New Roman"/>
          <w:color w:val="000000"/>
          <w:sz w:val="28"/>
          <w:szCs w:val="28"/>
        </w:rPr>
        <w:t xml:space="preserve">- число воспитанников, для которых учебный план является слишком сложным полностью или частично (необходимо указать, с чем конкретно не справляются воспитанники); </w:t>
      </w:r>
    </w:p>
    <w:p w:rsidR="003621F1" w:rsidRDefault="003621F1" w:rsidP="003621F1">
      <w:pPr>
        <w:spacing w:after="0" w:line="264" w:lineRule="auto"/>
        <w:ind w:firstLine="540"/>
        <w:contextualSpacing/>
        <w:jc w:val="both"/>
        <w:rPr>
          <w:rFonts w:ascii="Times New Roman" w:hAnsi="Times New Roman"/>
          <w:spacing w:val="-6"/>
          <w:sz w:val="28"/>
          <w:szCs w:val="28"/>
        </w:rPr>
      </w:pPr>
      <w:r>
        <w:rPr>
          <w:rFonts w:ascii="Times New Roman" w:hAnsi="Times New Roman"/>
          <w:color w:val="000000"/>
          <w:spacing w:val="-6"/>
          <w:sz w:val="28"/>
          <w:szCs w:val="28"/>
        </w:rPr>
        <w:t xml:space="preserve">- наличие Положения о системе </w:t>
      </w:r>
      <w:proofErr w:type="gramStart"/>
      <w:r>
        <w:rPr>
          <w:rFonts w:ascii="Times New Roman" w:hAnsi="Times New Roman"/>
          <w:color w:val="000000"/>
          <w:spacing w:val="-6"/>
          <w:sz w:val="28"/>
          <w:szCs w:val="28"/>
        </w:rPr>
        <w:t>мониторинга результатов освоения образовательных программ дошкольного образования</w:t>
      </w:r>
      <w:proofErr w:type="gramEnd"/>
      <w:r>
        <w:rPr>
          <w:rFonts w:ascii="Times New Roman" w:hAnsi="Times New Roman"/>
          <w:spacing w:val="-6"/>
          <w:sz w:val="28"/>
          <w:szCs w:val="28"/>
        </w:rPr>
        <w:t>;</w:t>
      </w:r>
    </w:p>
    <w:p w:rsidR="003621F1" w:rsidRDefault="003621F1" w:rsidP="003621F1">
      <w:pPr>
        <w:spacing w:after="0" w:line="264" w:lineRule="auto"/>
        <w:ind w:firstLine="540"/>
        <w:contextualSpacing/>
        <w:jc w:val="both"/>
        <w:rPr>
          <w:rFonts w:ascii="Times New Roman" w:hAnsi="Times New Roman"/>
          <w:spacing w:val="-2"/>
          <w:sz w:val="28"/>
          <w:szCs w:val="28"/>
        </w:rPr>
      </w:pPr>
      <w:r>
        <w:rPr>
          <w:rFonts w:ascii="Times New Roman" w:hAnsi="Times New Roman"/>
          <w:spacing w:val="-6"/>
          <w:sz w:val="28"/>
          <w:szCs w:val="28"/>
        </w:rPr>
        <w:t>- с</w:t>
      </w:r>
      <w:r>
        <w:rPr>
          <w:rFonts w:ascii="Times New Roman" w:hAnsi="Times New Roman"/>
          <w:spacing w:val="-4"/>
          <w:sz w:val="28"/>
          <w:szCs w:val="28"/>
        </w:rPr>
        <w:t xml:space="preserve">оответствие содержания, уровня и качества подготовки </w:t>
      </w:r>
      <w:r>
        <w:rPr>
          <w:rFonts w:ascii="Times New Roman" w:hAnsi="Times New Roman"/>
          <w:spacing w:val="-2"/>
          <w:sz w:val="28"/>
          <w:szCs w:val="28"/>
        </w:rPr>
        <w:t>выпускников федеральным государственным требованиям (требованиям ФГОС);</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pacing w:val="-2"/>
          <w:sz w:val="28"/>
          <w:szCs w:val="28"/>
        </w:rPr>
        <w:t>-  д</w:t>
      </w:r>
      <w:r>
        <w:rPr>
          <w:rFonts w:ascii="Times New Roman" w:hAnsi="Times New Roman"/>
          <w:sz w:val="28"/>
          <w:szCs w:val="28"/>
        </w:rPr>
        <w:t xml:space="preserve">остижения воспитанников по сравнению с их первоначальным уровнем; </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достижение целевых ориентиров дошкольного образования в соответствии с требованиями федерального государственного образовательного стандарта;</w:t>
      </w:r>
    </w:p>
    <w:p w:rsidR="003621F1" w:rsidRDefault="003621F1" w:rsidP="003621F1">
      <w:pPr>
        <w:spacing w:after="0" w:line="264" w:lineRule="auto"/>
        <w:ind w:firstLine="540"/>
        <w:contextualSpacing/>
        <w:jc w:val="both"/>
        <w:rPr>
          <w:rFonts w:ascii="Times New Roman" w:hAnsi="Times New Roman"/>
          <w:spacing w:val="-2"/>
          <w:sz w:val="28"/>
          <w:szCs w:val="28"/>
        </w:rPr>
      </w:pPr>
      <w:r>
        <w:rPr>
          <w:rFonts w:ascii="Times New Roman" w:hAnsi="Times New Roman"/>
          <w:sz w:val="28"/>
          <w:szCs w:val="28"/>
        </w:rPr>
        <w:t>-  р</w:t>
      </w:r>
      <w:r>
        <w:rPr>
          <w:rFonts w:ascii="Times New Roman" w:hAnsi="Times New Roman"/>
          <w:spacing w:val="-9"/>
          <w:sz w:val="28"/>
          <w:szCs w:val="28"/>
        </w:rPr>
        <w:t xml:space="preserve">езультаты мониторинга </w:t>
      </w:r>
      <w:r>
        <w:rPr>
          <w:rFonts w:ascii="Times New Roman" w:hAnsi="Times New Roman"/>
          <w:spacing w:val="-6"/>
          <w:sz w:val="28"/>
          <w:szCs w:val="28"/>
        </w:rPr>
        <w:t>промежуточной и итоговой оценки уровня развития воспитанников</w:t>
      </w:r>
      <w:r>
        <w:rPr>
          <w:rFonts w:ascii="Times New Roman" w:hAnsi="Times New Roman"/>
          <w:color w:val="000000"/>
          <w:sz w:val="28"/>
          <w:szCs w:val="28"/>
        </w:rPr>
        <w:t>.</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3.6. При проведении оценки организации учебного процесса анализируются и оцениваются:</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 xml:space="preserve">учебный план Учреждения, его структура, характеристика; выполнение; </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xml:space="preserve">-  анализ нагрузки  воспитанников; </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календарный учебный график Учреждения;</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расписание непосредственной образовательной деятельности;</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lastRenderedPageBreak/>
        <w:t>- анализ форм работы с воспитанниками, имеющими особые образовательные потребности;</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соблюдение принципа преемственности обучения в возрастных группах;</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организация </w:t>
      </w:r>
      <w:proofErr w:type="gramStart"/>
      <w:r>
        <w:rPr>
          <w:rFonts w:ascii="Times New Roman" w:hAnsi="Times New Roman"/>
          <w:sz w:val="28"/>
          <w:szCs w:val="28"/>
        </w:rPr>
        <w:t>обучения по</w:t>
      </w:r>
      <w:proofErr w:type="gramEnd"/>
      <w:r>
        <w:rPr>
          <w:rFonts w:ascii="Times New Roman" w:hAnsi="Times New Roman"/>
          <w:sz w:val="28"/>
          <w:szCs w:val="28"/>
        </w:rPr>
        <w:t xml:space="preserve"> адаптированным программам (коррекционного) обучения;</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деятельность по формированию положительной мотивации обучения, развитию познавательной активности и интересов воспитанников;</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t>- создание максимально благоприятных условий для развития способностей, учёт возрастных, индивидуальных особенностей и потребностей воспитанников.</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3.7. При проведении оценки качества кадрового обеспечения анализируется и оценивается:</w:t>
      </w:r>
    </w:p>
    <w:p w:rsidR="003621F1" w:rsidRDefault="003621F1" w:rsidP="003621F1">
      <w:pPr>
        <w:spacing w:after="0" w:line="264" w:lineRule="auto"/>
        <w:ind w:firstLine="540"/>
        <w:contextualSpacing/>
        <w:jc w:val="both"/>
        <w:rPr>
          <w:rFonts w:ascii="Times New Roman" w:hAnsi="Times New Roman"/>
          <w:sz w:val="28"/>
          <w:szCs w:val="28"/>
        </w:rPr>
      </w:pPr>
      <w:proofErr w:type="gramStart"/>
      <w:r>
        <w:rPr>
          <w:rFonts w:ascii="Times New Roman" w:hAnsi="Times New Roman"/>
          <w:sz w:val="28"/>
          <w:szCs w:val="28"/>
        </w:rPr>
        <w:t>- профессиональный уровень кадров: количество педагогических работников, имеющих высшее (среднее специальное) образование, без педагогического образования; количество педагогических работников с высшей, первой квалификационной категорией, не имеющих квалификационной категории; стаж работы (до 5 лет, 10 лет, 15 лет, свыше 15 лет, от 50 до 55 лет, старше 55 лет); своевременность прохождения повышения квалификации;</w:t>
      </w:r>
      <w:proofErr w:type="gramEnd"/>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количество педагогических работников, обучающихся в ВУЗах, имеющих учёную степень, учёное звание, государственные и отраслевые награды; </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доля педагогических работников</w:t>
      </w:r>
      <w:proofErr w:type="gramStart"/>
      <w:r>
        <w:rPr>
          <w:rFonts w:ascii="Times New Roman" w:hAnsi="Times New Roman"/>
          <w:color w:val="000000"/>
          <w:sz w:val="28"/>
          <w:szCs w:val="28"/>
        </w:rPr>
        <w:t xml:space="preserve"> (%), </w:t>
      </w:r>
      <w:proofErr w:type="gramEnd"/>
      <w:r>
        <w:rPr>
          <w:rFonts w:ascii="Times New Roman" w:hAnsi="Times New Roman"/>
          <w:color w:val="000000"/>
          <w:sz w:val="28"/>
          <w:szCs w:val="28"/>
        </w:rPr>
        <w:t>работающих на штатной основе;</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доля педагогических работников, имеющих базовое специальное  (дошкольное) образование;</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движение кадров за последние пять лет;</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возрастной состав;</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xml:space="preserve">-  работа с молодыми специалистами </w:t>
      </w:r>
      <w:r>
        <w:rPr>
          <w:rFonts w:ascii="Times New Roman" w:hAnsi="Times New Roman"/>
          <w:color w:val="000000"/>
          <w:spacing w:val="-2"/>
          <w:sz w:val="28"/>
          <w:szCs w:val="28"/>
        </w:rPr>
        <w:t>(наличие нормативных и отчетных документов)</w:t>
      </w:r>
      <w:r>
        <w:rPr>
          <w:rFonts w:ascii="Times New Roman" w:hAnsi="Times New Roman"/>
          <w:color w:val="000000"/>
          <w:sz w:val="28"/>
          <w:szCs w:val="28"/>
        </w:rPr>
        <w:t>;</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творческие достижения педагогов;</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система работы по повышению квалификации и переподготовке педагогических работников и ее результативность; формы повышения профессионального мастерства;</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укомплектованность общеобразовательного учреждения кадрами; </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потребность в кадрах (сумма вакансий, планируемой убыли работников и количества планируемого увеличения штатов);</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порядок установления заработной платы работников дошкольного образовательного учреждения, в т. ч. надбавок к должностным окладам, порядка и размеров, стимулирующих выплат; заработная плата педагогических работников с учётом стимулирующей части оплаты труда;</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lastRenderedPageBreak/>
        <w:t>- состояние документации по аттестации педагогических работников: нормативные документы, копии документов о присвоении категории; записи в трудовых книжках.</w:t>
      </w:r>
    </w:p>
    <w:p w:rsidR="003621F1" w:rsidRDefault="003621F1" w:rsidP="003621F1">
      <w:pPr>
        <w:spacing w:after="0" w:line="264" w:lineRule="auto"/>
        <w:ind w:firstLine="540"/>
        <w:contextualSpacing/>
        <w:jc w:val="both"/>
        <w:rPr>
          <w:rFonts w:ascii="Times New Roman" w:hAnsi="Times New Roman"/>
          <w:color w:val="000000"/>
          <w:spacing w:val="-2"/>
          <w:sz w:val="28"/>
          <w:szCs w:val="28"/>
        </w:rPr>
      </w:pPr>
      <w:r>
        <w:rPr>
          <w:rFonts w:ascii="Times New Roman" w:hAnsi="Times New Roman"/>
          <w:sz w:val="28"/>
          <w:szCs w:val="28"/>
        </w:rPr>
        <w:t>3.8. При проведении оценки качества учебно-методического обеспечения анализируется и оценивается:</w:t>
      </w:r>
      <w:r>
        <w:rPr>
          <w:rFonts w:ascii="Times New Roman" w:hAnsi="Times New Roman"/>
          <w:color w:val="000000"/>
          <w:spacing w:val="-2"/>
          <w:sz w:val="28"/>
          <w:szCs w:val="28"/>
        </w:rPr>
        <w:t xml:space="preserve"> </w:t>
      </w:r>
    </w:p>
    <w:p w:rsidR="003621F1" w:rsidRDefault="003621F1" w:rsidP="003621F1">
      <w:pPr>
        <w:spacing w:after="0" w:line="264" w:lineRule="auto"/>
        <w:ind w:firstLine="540"/>
        <w:contextualSpacing/>
        <w:jc w:val="both"/>
        <w:rPr>
          <w:rFonts w:ascii="Times New Roman" w:hAnsi="Times New Roman"/>
          <w:spacing w:val="-2"/>
          <w:sz w:val="28"/>
          <w:szCs w:val="28"/>
        </w:rPr>
      </w:pPr>
      <w:r>
        <w:rPr>
          <w:rFonts w:ascii="Times New Roman" w:hAnsi="Times New Roman"/>
          <w:color w:val="000000"/>
          <w:spacing w:val="-2"/>
          <w:sz w:val="28"/>
          <w:szCs w:val="28"/>
        </w:rPr>
        <w:t xml:space="preserve">-  </w:t>
      </w:r>
      <w:r>
        <w:rPr>
          <w:rFonts w:ascii="Times New Roman" w:hAnsi="Times New Roman"/>
          <w:spacing w:val="-2"/>
          <w:sz w:val="28"/>
          <w:szCs w:val="28"/>
        </w:rPr>
        <w:t>система методической работы Учреждения (даётся её характеристика);</w:t>
      </w:r>
    </w:p>
    <w:p w:rsidR="003621F1" w:rsidRDefault="003621F1" w:rsidP="003621F1">
      <w:pPr>
        <w:spacing w:after="0" w:line="264" w:lineRule="auto"/>
        <w:ind w:firstLine="540"/>
        <w:contextualSpacing/>
        <w:jc w:val="both"/>
        <w:rPr>
          <w:rFonts w:ascii="Times New Roman" w:hAnsi="Times New Roman"/>
          <w:spacing w:val="-2"/>
          <w:sz w:val="28"/>
          <w:szCs w:val="28"/>
        </w:rPr>
      </w:pPr>
      <w:r>
        <w:rPr>
          <w:rFonts w:ascii="Times New Roman" w:hAnsi="Times New Roman"/>
          <w:spacing w:val="-2"/>
          <w:sz w:val="28"/>
          <w:szCs w:val="28"/>
        </w:rPr>
        <w:t>- оценивается соответствие содержания методической работы задачам, стоящим перед Учреждением, в том числе в основной общеобразовательной программе;</w:t>
      </w:r>
    </w:p>
    <w:p w:rsidR="003621F1" w:rsidRDefault="003621F1" w:rsidP="003621F1">
      <w:pPr>
        <w:spacing w:after="0" w:line="264" w:lineRule="auto"/>
        <w:ind w:firstLine="540"/>
        <w:contextualSpacing/>
        <w:jc w:val="both"/>
        <w:rPr>
          <w:rFonts w:ascii="Times New Roman" w:hAnsi="Times New Roman"/>
          <w:spacing w:val="-2"/>
          <w:sz w:val="28"/>
          <w:szCs w:val="28"/>
        </w:rPr>
      </w:pPr>
      <w:r>
        <w:rPr>
          <w:rFonts w:ascii="Times New Roman" w:hAnsi="Times New Roman"/>
          <w:spacing w:val="-2"/>
          <w:sz w:val="28"/>
          <w:szCs w:val="28"/>
        </w:rPr>
        <w:t>- вопросы методической работы, которые ставятся и рассматриваются руководством Учреждения, педагогическим советом, в других структурных подразделениях;</w:t>
      </w:r>
    </w:p>
    <w:p w:rsidR="003621F1" w:rsidRDefault="003621F1" w:rsidP="003621F1">
      <w:pPr>
        <w:spacing w:after="0" w:line="264" w:lineRule="auto"/>
        <w:ind w:firstLine="540"/>
        <w:contextualSpacing/>
        <w:jc w:val="both"/>
        <w:rPr>
          <w:rFonts w:ascii="Times New Roman" w:hAnsi="Times New Roman"/>
          <w:spacing w:val="-2"/>
          <w:sz w:val="28"/>
          <w:szCs w:val="28"/>
        </w:rPr>
      </w:pPr>
      <w:r>
        <w:rPr>
          <w:rFonts w:ascii="Times New Roman" w:hAnsi="Times New Roman"/>
          <w:spacing w:val="-2"/>
          <w:sz w:val="28"/>
          <w:szCs w:val="28"/>
        </w:rPr>
        <w:t>- наличие методического совета и документов, регламентирующих его деятельность (положение, перспективные и годовые планы работы, анализ их выполнения);</w:t>
      </w:r>
    </w:p>
    <w:p w:rsidR="003621F1" w:rsidRDefault="003621F1" w:rsidP="003621F1">
      <w:pPr>
        <w:spacing w:after="0" w:line="264" w:lineRule="auto"/>
        <w:ind w:firstLine="540"/>
        <w:contextualSpacing/>
        <w:jc w:val="both"/>
        <w:rPr>
          <w:rFonts w:ascii="Times New Roman" w:hAnsi="Times New Roman"/>
          <w:spacing w:val="-2"/>
          <w:sz w:val="28"/>
          <w:szCs w:val="28"/>
        </w:rPr>
      </w:pPr>
      <w:r>
        <w:rPr>
          <w:rFonts w:ascii="Times New Roman" w:hAnsi="Times New Roman"/>
          <w:spacing w:val="-2"/>
          <w:sz w:val="28"/>
          <w:szCs w:val="28"/>
        </w:rPr>
        <w:t>-  формы организации методической работы;</w:t>
      </w:r>
    </w:p>
    <w:p w:rsidR="003621F1" w:rsidRDefault="003621F1" w:rsidP="003621F1">
      <w:pPr>
        <w:spacing w:after="0" w:line="264" w:lineRule="auto"/>
        <w:ind w:firstLine="540"/>
        <w:contextualSpacing/>
        <w:jc w:val="both"/>
        <w:rPr>
          <w:rFonts w:ascii="Times New Roman" w:hAnsi="Times New Roman"/>
          <w:spacing w:val="-2"/>
          <w:sz w:val="28"/>
          <w:szCs w:val="28"/>
        </w:rPr>
      </w:pPr>
      <w:r>
        <w:rPr>
          <w:rFonts w:ascii="Times New Roman" w:hAnsi="Times New Roman"/>
          <w:spacing w:val="-2"/>
          <w:sz w:val="28"/>
          <w:szCs w:val="28"/>
        </w:rPr>
        <w:t>- содержание экспериментальной и инновационной деятельности</w:t>
      </w:r>
      <w:r>
        <w:rPr>
          <w:rFonts w:ascii="Times New Roman" w:hAnsi="Times New Roman"/>
          <w:sz w:val="28"/>
          <w:szCs w:val="28"/>
        </w:rPr>
        <w:t xml:space="preserve"> (протоколы заседаний, решения экспертного совета) документация, связанная с этим направлением работы</w:t>
      </w:r>
      <w:r>
        <w:rPr>
          <w:rFonts w:ascii="Times New Roman" w:hAnsi="Times New Roman"/>
          <w:spacing w:val="-2"/>
          <w:sz w:val="28"/>
          <w:szCs w:val="28"/>
        </w:rPr>
        <w:t>;</w:t>
      </w:r>
    </w:p>
    <w:p w:rsidR="003621F1" w:rsidRDefault="003621F1" w:rsidP="003621F1">
      <w:pPr>
        <w:spacing w:after="0" w:line="264" w:lineRule="auto"/>
        <w:ind w:firstLine="54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  влияние осуществляемой методической работы на качество образования, рост методического мастерства педагогических работников;</w:t>
      </w:r>
    </w:p>
    <w:p w:rsidR="003621F1" w:rsidRDefault="003621F1" w:rsidP="003621F1">
      <w:pPr>
        <w:spacing w:after="0" w:line="264" w:lineRule="auto"/>
        <w:ind w:firstLine="54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  работа по обобщению и распространению передового опыта;</w:t>
      </w:r>
    </w:p>
    <w:p w:rsidR="003621F1" w:rsidRDefault="003621F1" w:rsidP="003621F1">
      <w:pPr>
        <w:spacing w:after="0" w:line="264" w:lineRule="auto"/>
        <w:ind w:firstLine="54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 наличие в Учреждении публикаций методического характера, материалов с обобщением опыта работы лучших педагогических работников (указать конкретно);</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  использование и совершенствование образовательных технологий, в т. ч. дистанционных (оказание практической помощи педагогическим работникам по внедрению новых технологий и методик в учебный процесс); </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количество педагогических работников Учреждения, разработавших авторские программы, утверждённые на федеральном и региональном уровнях.</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3.9. При проведении оценки качества библиотечно-информационного обеспечения анализируется и оценивается:</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обеспеченность учебно-методической и художественной литературой;</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наличие в Учреждении библиотеки (нормативные документы, регламентирующие её деятельность);</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общее количество единиц хранения фонда библиотеки;</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xml:space="preserve">- обеспечено ли Учреждение современной информационной базой (локальная сеть, выход в Интернет, электронная почта, электронный каталог, </w:t>
      </w:r>
      <w:proofErr w:type="spellStart"/>
      <w:r>
        <w:rPr>
          <w:rFonts w:ascii="Times New Roman" w:hAnsi="Times New Roman"/>
          <w:color w:val="000000"/>
          <w:sz w:val="28"/>
          <w:szCs w:val="28"/>
        </w:rPr>
        <w:t>медиатека</w:t>
      </w:r>
      <w:proofErr w:type="spellEnd"/>
      <w:r>
        <w:rPr>
          <w:rFonts w:ascii="Times New Roman" w:hAnsi="Times New Roman"/>
          <w:color w:val="000000"/>
          <w:sz w:val="28"/>
          <w:szCs w:val="28"/>
        </w:rPr>
        <w:t>, электронные учебники и т.д.);</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востребованность библиотечного фонда и информационной базы;</w:t>
      </w:r>
    </w:p>
    <w:p w:rsidR="003621F1" w:rsidRDefault="003621F1" w:rsidP="003621F1">
      <w:pPr>
        <w:spacing w:after="0" w:line="264" w:lineRule="auto"/>
        <w:ind w:firstLine="540"/>
        <w:contextualSpacing/>
        <w:jc w:val="both"/>
        <w:rPr>
          <w:rFonts w:ascii="Times New Roman" w:hAnsi="Times New Roman"/>
          <w:b/>
          <w:i/>
          <w:sz w:val="28"/>
          <w:szCs w:val="28"/>
        </w:rPr>
      </w:pPr>
      <w:r>
        <w:rPr>
          <w:rFonts w:ascii="Times New Roman" w:hAnsi="Times New Roman"/>
          <w:color w:val="000000"/>
          <w:sz w:val="28"/>
          <w:szCs w:val="28"/>
        </w:rPr>
        <w:lastRenderedPageBreak/>
        <w:t>-  наличие сайта Учреждения (соответствие установленным требованиям, порядок работы с сайтом), количественные характеристики посещаемости, форум;</w:t>
      </w:r>
    </w:p>
    <w:p w:rsidR="003621F1" w:rsidRDefault="003621F1" w:rsidP="003621F1">
      <w:pPr>
        <w:pStyle w:val="a5"/>
        <w:spacing w:before="0" w:beforeAutospacing="0" w:after="0" w:afterAutospacing="0" w:line="264" w:lineRule="auto"/>
        <w:ind w:firstLine="540"/>
        <w:contextualSpacing/>
        <w:jc w:val="both"/>
        <w:rPr>
          <w:b/>
          <w:bCs/>
          <w:i/>
          <w:iCs/>
          <w:sz w:val="28"/>
          <w:szCs w:val="28"/>
          <w:u w:val="single"/>
        </w:rPr>
      </w:pPr>
      <w:r>
        <w:rPr>
          <w:color w:val="000000"/>
          <w:sz w:val="28"/>
          <w:szCs w:val="28"/>
        </w:rPr>
        <w:t>- обеспечение открытости и доступности информации о деятельности дошкольного образовательного учреждения для заинтересованных лиц (наличие информации в СМИ, на сайте Учреждения, информационные стенды (уголки), выставки, презентации и т.д.);</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3.10. При проведении оценки качества материально-технической базы анализируется и оценивается: </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3.10.1. Состояние и использование материально-технической базы, в том числе:</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уровень социально-психологической комфортности образовательной среды;</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соответствие лицензионному нормативу по площади на одного обучающегося;</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площади, используемых для образовательного процесса (даётся их характеристика);</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xml:space="preserve">- сведения о наличии зданий и помещений для организации образовательной деятельности; состоянии и назначение зданий и помещений, их площадь; </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xml:space="preserve">- сведения о количестве и структуре технических средств обучения и </w:t>
      </w:r>
      <w:proofErr w:type="spellStart"/>
      <w:r>
        <w:rPr>
          <w:rFonts w:ascii="Times New Roman" w:hAnsi="Times New Roman"/>
          <w:color w:val="000000"/>
          <w:sz w:val="28"/>
          <w:szCs w:val="28"/>
        </w:rPr>
        <w:t>т</w:t>
      </w:r>
      <w:proofErr w:type="gramStart"/>
      <w:r>
        <w:rPr>
          <w:rFonts w:ascii="Times New Roman" w:hAnsi="Times New Roman"/>
          <w:color w:val="000000"/>
          <w:sz w:val="28"/>
          <w:szCs w:val="28"/>
        </w:rPr>
        <w:t>.д</w:t>
      </w:r>
      <w:proofErr w:type="spellEnd"/>
      <w:proofErr w:type="gramEnd"/>
      <w:r>
        <w:rPr>
          <w:rFonts w:ascii="Times New Roman" w:hAnsi="Times New Roman"/>
          <w:color w:val="000000"/>
          <w:sz w:val="28"/>
          <w:szCs w:val="28"/>
        </w:rPr>
        <w:t>;</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сведения об обеспеченности мебелью, инвентарём, посудой;</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данные о проведении ремонтных работ в дошкольном образовательном учреждении (сколько запланировано и освоено бюджетных (внебюджетных) средств);</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сведения об основных позитивных и негативных характеристиках в материально-техническом оснащении образовательного процесса;</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меры по обеспечению развития материально-технической базы;</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Style w:val="apple-converted-space"/>
          <w:rFonts w:ascii="Times New Roman" w:hAnsi="Times New Roman"/>
          <w:color w:val="000000"/>
          <w:sz w:val="28"/>
          <w:szCs w:val="28"/>
        </w:rPr>
        <w:t> мероприятия по у</w:t>
      </w:r>
      <w:r>
        <w:rPr>
          <w:rFonts w:ascii="Times New Roman" w:hAnsi="Times New Roman"/>
          <w:color w:val="000000"/>
          <w:sz w:val="28"/>
          <w:szCs w:val="28"/>
        </w:rPr>
        <w:t>лучшение условий труда и быта педагогов.</w:t>
      </w:r>
    </w:p>
    <w:p w:rsidR="003621F1" w:rsidRDefault="003621F1" w:rsidP="003621F1">
      <w:pPr>
        <w:spacing w:after="0" w:line="264" w:lineRule="auto"/>
        <w:ind w:firstLine="540"/>
        <w:contextualSpacing/>
        <w:jc w:val="both"/>
        <w:rPr>
          <w:rFonts w:ascii="Times New Roman" w:hAnsi="Times New Roman"/>
          <w:bCs/>
          <w:iCs/>
          <w:sz w:val="28"/>
          <w:szCs w:val="28"/>
        </w:rPr>
      </w:pPr>
      <w:r>
        <w:rPr>
          <w:rFonts w:ascii="Times New Roman" w:hAnsi="Times New Roman"/>
          <w:bCs/>
          <w:iCs/>
          <w:sz w:val="28"/>
          <w:szCs w:val="28"/>
        </w:rPr>
        <w:t>3.10.2. Соблюдение в Учреждении мер противопожарной и антитеррористической безопасности, в том числе:</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наличие автоматической пожарной сигнализации, средств пожаротушения, тревожной кнопки, камер слежения, договоров на обслуживание с соответствующими организациями;</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акты о состоянии пожарной безопасности;</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проведение учебно-тренировочных мероприятий по вопросам безопасности.</w:t>
      </w:r>
    </w:p>
    <w:p w:rsidR="003621F1" w:rsidRDefault="003621F1" w:rsidP="003621F1">
      <w:pPr>
        <w:spacing w:after="0" w:line="264" w:lineRule="auto"/>
        <w:ind w:firstLine="540"/>
        <w:contextualSpacing/>
        <w:jc w:val="both"/>
        <w:rPr>
          <w:rFonts w:ascii="Times New Roman" w:hAnsi="Times New Roman"/>
          <w:bCs/>
          <w:iCs/>
          <w:sz w:val="28"/>
          <w:szCs w:val="28"/>
        </w:rPr>
      </w:pPr>
      <w:r>
        <w:rPr>
          <w:rFonts w:ascii="Times New Roman" w:hAnsi="Times New Roman"/>
          <w:bCs/>
          <w:iCs/>
          <w:sz w:val="28"/>
          <w:szCs w:val="28"/>
        </w:rPr>
        <w:t>3.10.3. Состояние территории Учреждения, в том числе:</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состояние ограждения и освещение участка;</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наличие и состояние необходимых знаков дорожного движения при подъезде к Учреждению;</w:t>
      </w:r>
    </w:p>
    <w:p w:rsidR="003621F1" w:rsidRDefault="003621F1" w:rsidP="003621F1">
      <w:pPr>
        <w:spacing w:after="0" w:line="264" w:lineRule="auto"/>
        <w:ind w:firstLine="540"/>
        <w:contextualSpacing/>
        <w:jc w:val="both"/>
        <w:rPr>
          <w:rFonts w:ascii="Times New Roman" w:hAnsi="Times New Roman"/>
          <w:color w:val="000000"/>
          <w:sz w:val="28"/>
          <w:szCs w:val="28"/>
        </w:rPr>
      </w:pPr>
      <w:r>
        <w:rPr>
          <w:rFonts w:ascii="Times New Roman" w:hAnsi="Times New Roman"/>
          <w:sz w:val="28"/>
          <w:szCs w:val="28"/>
        </w:rPr>
        <w:lastRenderedPageBreak/>
        <w:t>- оборудование хозяйственной площадки, состояние мусоросборника.</w:t>
      </w:r>
    </w:p>
    <w:p w:rsidR="003621F1" w:rsidRDefault="003621F1" w:rsidP="003621F1">
      <w:pPr>
        <w:pStyle w:val="a5"/>
        <w:spacing w:before="0" w:beforeAutospacing="0" w:after="0" w:afterAutospacing="0" w:line="264" w:lineRule="auto"/>
        <w:ind w:firstLine="540"/>
        <w:contextualSpacing/>
        <w:jc w:val="both"/>
        <w:rPr>
          <w:bCs/>
          <w:iCs/>
          <w:sz w:val="28"/>
          <w:szCs w:val="28"/>
        </w:rPr>
      </w:pPr>
      <w:r>
        <w:rPr>
          <w:bCs/>
          <w:iCs/>
          <w:sz w:val="28"/>
          <w:szCs w:val="28"/>
        </w:rPr>
        <w:t>3.11. При оценке качества медицинского обеспечения Учреждения, системы охраны здоровья воспитанников анализируется и оценивается:</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bCs/>
          <w:iCs/>
          <w:sz w:val="28"/>
          <w:szCs w:val="28"/>
        </w:rPr>
        <w:t>-  м</w:t>
      </w:r>
      <w:r>
        <w:rPr>
          <w:color w:val="000000"/>
          <w:sz w:val="28"/>
          <w:szCs w:val="28"/>
        </w:rPr>
        <w:t>едицинское обслуживание, условия для оздоровительной работы (наличие в образовательном учреждении лицензированного медицинского кабинета; договор с территориальным лечебно-профилактическим учреждением о порядке медицинского обслуживания воспитанников и сотрудников);</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наличие медицинского кабинета, соответствие его СанПиН;</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регулярность прохождения сотрудниками Учреждения медицинских осмотров;</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анализ заболеваемости воспитанников;</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сведения о случаях травматизма, пищевых отравлений среди воспитанников;</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выполнение предписаний надзорных органов;</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соблюдение санитарно-гигиенического режима (состояние помещений, режим проветривания, температурный режим, водоснабжение и т.д.);</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t>- защита воспитанников от перегрузок, работа по созданию условий для сохранения и укрепления здоровья воспитанников (какими нормативными и методическими документами руководствуется Учреждение в работе по данному направлению);</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t xml:space="preserve">- сбалансированность расписания с точки </w:t>
      </w:r>
      <w:proofErr w:type="gramStart"/>
      <w:r>
        <w:rPr>
          <w:color w:val="000000"/>
          <w:sz w:val="28"/>
          <w:szCs w:val="28"/>
        </w:rPr>
        <w:t>зрения соблюдения санитарных норм организации образовательной деятельности</w:t>
      </w:r>
      <w:proofErr w:type="gramEnd"/>
      <w:r>
        <w:rPr>
          <w:color w:val="000000"/>
          <w:sz w:val="28"/>
          <w:szCs w:val="28"/>
        </w:rPr>
        <w:t xml:space="preserve"> с детьми, обеспечивающих смену характера деятельности воспитанников;</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t xml:space="preserve">- соотношение учебной нагрузки программ дополнительного образования (если таковое практикуется); </w:t>
      </w:r>
    </w:p>
    <w:p w:rsidR="003621F1" w:rsidRDefault="003621F1" w:rsidP="003621F1">
      <w:pPr>
        <w:pStyle w:val="a5"/>
        <w:spacing w:before="0" w:beforeAutospacing="0" w:after="0" w:afterAutospacing="0" w:line="264" w:lineRule="auto"/>
        <w:ind w:firstLine="540"/>
        <w:contextualSpacing/>
        <w:jc w:val="both"/>
        <w:rPr>
          <w:sz w:val="28"/>
          <w:szCs w:val="28"/>
        </w:rPr>
      </w:pPr>
      <w:r>
        <w:rPr>
          <w:color w:val="000000"/>
          <w:sz w:val="28"/>
          <w:szCs w:val="28"/>
        </w:rPr>
        <w:t xml:space="preserve">- использование </w:t>
      </w:r>
      <w:proofErr w:type="spellStart"/>
      <w:r>
        <w:rPr>
          <w:color w:val="000000"/>
          <w:sz w:val="28"/>
          <w:szCs w:val="28"/>
        </w:rPr>
        <w:t>здоровьесберегающих</w:t>
      </w:r>
      <w:proofErr w:type="spellEnd"/>
      <w:r>
        <w:rPr>
          <w:color w:val="000000"/>
          <w:sz w:val="28"/>
          <w:szCs w:val="28"/>
        </w:rPr>
        <w:t xml:space="preserve"> технологий, отслеживание их эффективности (показать результативность, в т.ч. динамику состояния здоровья);</w:t>
      </w:r>
      <w:r>
        <w:rPr>
          <w:sz w:val="28"/>
          <w:szCs w:val="28"/>
        </w:rPr>
        <w:t xml:space="preserve"> </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система работы по воспитанию здорового образа жизни;</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t xml:space="preserve">- динамика распределения  воспитанников по группам здоровья; </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t>-  понимание и соблюдение воспитанниками здорового образа жизни (наличие мероприятий, программ, обеспечивающих формирование у воспитанников навыков здорового образа жизни, работа по гигиеническому воспитанию);</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proofErr w:type="gramStart"/>
      <w:r>
        <w:rPr>
          <w:color w:val="000000"/>
          <w:sz w:val="28"/>
          <w:szCs w:val="28"/>
        </w:rPr>
        <w:t>-  объекты физической культуры - собственные (крытые, открытые, какова их площадь); арендуемые (что, на какой срок, наличие договоры); их использование в соответствии с расписанием;</w:t>
      </w:r>
      <w:proofErr w:type="gramEnd"/>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t>- состояние службы психолого-педагогического сопровождения в Учреждении;</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lastRenderedPageBreak/>
        <w:t>- мероприятия по предупреждению нервно-эмоциональных и физических перегрузок у воспитанников.</w:t>
      </w:r>
    </w:p>
    <w:p w:rsidR="003621F1" w:rsidRDefault="003621F1" w:rsidP="003621F1">
      <w:pPr>
        <w:pStyle w:val="a5"/>
        <w:spacing w:before="0" w:beforeAutospacing="0" w:after="0" w:afterAutospacing="0" w:line="264" w:lineRule="auto"/>
        <w:ind w:firstLine="540"/>
        <w:contextualSpacing/>
        <w:jc w:val="both"/>
        <w:rPr>
          <w:bCs/>
          <w:iCs/>
          <w:sz w:val="28"/>
          <w:szCs w:val="28"/>
        </w:rPr>
      </w:pPr>
      <w:r>
        <w:rPr>
          <w:rStyle w:val="apple-converted-space"/>
          <w:color w:val="000000"/>
          <w:sz w:val="28"/>
          <w:szCs w:val="28"/>
        </w:rPr>
        <w:t> 3.</w:t>
      </w:r>
      <w:r>
        <w:rPr>
          <w:bCs/>
          <w:iCs/>
          <w:sz w:val="28"/>
          <w:szCs w:val="28"/>
        </w:rPr>
        <w:t>12. При оценке качества организации питания  анализируется и оценивается:</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bCs/>
          <w:iCs/>
          <w:sz w:val="28"/>
          <w:szCs w:val="28"/>
        </w:rPr>
        <w:t>-  н</w:t>
      </w:r>
      <w:r>
        <w:rPr>
          <w:color w:val="000000"/>
          <w:sz w:val="28"/>
          <w:szCs w:val="28"/>
        </w:rPr>
        <w:t>аличие собственного пищеблока;</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t xml:space="preserve">-  работа администрации по </w:t>
      </w:r>
      <w:proofErr w:type="gramStart"/>
      <w:r>
        <w:rPr>
          <w:color w:val="000000"/>
          <w:sz w:val="28"/>
          <w:szCs w:val="28"/>
        </w:rPr>
        <w:t>контролю за</w:t>
      </w:r>
      <w:proofErr w:type="gramEnd"/>
      <w:r>
        <w:rPr>
          <w:color w:val="000000"/>
          <w:sz w:val="28"/>
          <w:szCs w:val="28"/>
        </w:rPr>
        <w:t xml:space="preserve"> качеством приготовления пищи;</w:t>
      </w:r>
    </w:p>
    <w:p w:rsidR="003621F1" w:rsidRDefault="003621F1" w:rsidP="003621F1">
      <w:pPr>
        <w:pStyle w:val="a5"/>
        <w:spacing w:before="0" w:beforeAutospacing="0" w:after="0" w:afterAutospacing="0" w:line="264" w:lineRule="auto"/>
        <w:ind w:firstLine="540"/>
        <w:contextualSpacing/>
        <w:jc w:val="both"/>
        <w:rPr>
          <w:color w:val="000000"/>
          <w:sz w:val="28"/>
          <w:szCs w:val="28"/>
        </w:rPr>
      </w:pPr>
      <w:r>
        <w:rPr>
          <w:color w:val="000000"/>
          <w:sz w:val="28"/>
          <w:szCs w:val="28"/>
        </w:rPr>
        <w:t>-  договоры с различными организациями о порядке обеспечения питанием воспитанников и сотрудников (с кем, на какой срок, реквизиты правомочных документов);</w:t>
      </w:r>
    </w:p>
    <w:p w:rsidR="003621F1" w:rsidRDefault="003621F1" w:rsidP="003621F1">
      <w:pPr>
        <w:pStyle w:val="a5"/>
        <w:spacing w:before="0" w:beforeAutospacing="0" w:after="0" w:afterAutospacing="0" w:line="264" w:lineRule="auto"/>
        <w:ind w:firstLine="540"/>
        <w:contextualSpacing/>
        <w:jc w:val="both"/>
        <w:rPr>
          <w:sz w:val="28"/>
          <w:szCs w:val="28"/>
        </w:rPr>
      </w:pPr>
      <w:proofErr w:type="gramStart"/>
      <w:r>
        <w:rPr>
          <w:color w:val="000000"/>
          <w:sz w:val="28"/>
          <w:szCs w:val="28"/>
        </w:rPr>
        <w:t>- к</w:t>
      </w:r>
      <w:r>
        <w:rPr>
          <w:sz w:val="28"/>
          <w:szCs w:val="28"/>
        </w:rPr>
        <w:t>ачество питания: калорийность, сбалансированность (соотношение белков/жиров/углеводов), соблюдение норм питания; разнообразие ассортимента продуктов; витаминизация, объём порций, наличие контрольного блюда; хранение проб (48 часовое); объём порций; использование йодированной соли; соблюдение питьевого режима;</w:t>
      </w:r>
      <w:proofErr w:type="gramEnd"/>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наличие необходимой документации: приказы по организации питания, наличие графика получения питания, накопительная ведомость, журналы бракеража сырой и готовой продукции; 10-ти дневное меню, картотека блюд; таблицы: запрещённых продуктов, норм питания; список обучающихся, имеющих пищевую аллергию;</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создание условий соблюдения правил техники безопасности на пищеблоке;</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выполнение предписаний надзорных органов.</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xml:space="preserve">3.13. При проведении </w:t>
      </w:r>
      <w:proofErr w:type="gramStart"/>
      <w:r>
        <w:rPr>
          <w:sz w:val="28"/>
          <w:szCs w:val="28"/>
        </w:rPr>
        <w:t>оценки функционирования внутренней системы оценки качества образования</w:t>
      </w:r>
      <w:proofErr w:type="gramEnd"/>
      <w:r>
        <w:rPr>
          <w:sz w:val="28"/>
          <w:szCs w:val="28"/>
        </w:rPr>
        <w:t>:</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3.13.1.Осуществляется сбор и анализ информации о дошкольном образовании в соответствии с Перечнем, утверждённым постановлением Правительства РФ от 5 августа 2013 г. № 662 «Об осуществлении мониторинга системы образования»;</w:t>
      </w:r>
    </w:p>
    <w:p w:rsidR="003621F1" w:rsidRDefault="003621F1" w:rsidP="003621F1">
      <w:pPr>
        <w:pStyle w:val="a5"/>
        <w:spacing w:before="0" w:beforeAutospacing="0" w:after="0" w:afterAutospacing="0" w:line="264" w:lineRule="auto"/>
        <w:ind w:firstLine="540"/>
        <w:contextualSpacing/>
        <w:jc w:val="both"/>
        <w:rPr>
          <w:b/>
          <w:i/>
          <w:sz w:val="28"/>
          <w:szCs w:val="28"/>
        </w:rPr>
      </w:pPr>
      <w:r>
        <w:rPr>
          <w:sz w:val="28"/>
          <w:szCs w:val="28"/>
        </w:rPr>
        <w:t>3.13.2. Анализируется и оценивается: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наличие документов, регламентирующих функционирование внутренней системы оценки качества образования;</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наличие ответственного лица – представителя руководства Учреждения, ответственного за организацию функционирования внутренней системы оценки качества образования (приказ о назначении, регламент его работы – положение, порядок);</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xml:space="preserve">- план работы Учреждения по обеспечению </w:t>
      </w:r>
      <w:proofErr w:type="gramStart"/>
      <w:r>
        <w:rPr>
          <w:sz w:val="28"/>
          <w:szCs w:val="28"/>
        </w:rPr>
        <w:t>функционирования внутренней системы оценки качества образования</w:t>
      </w:r>
      <w:proofErr w:type="gramEnd"/>
      <w:r>
        <w:rPr>
          <w:sz w:val="28"/>
          <w:szCs w:val="28"/>
        </w:rPr>
        <w:t xml:space="preserve"> и его выполнение;</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информированность участников образовательных отношений о функционировании внутренней системы оценки качества образования в Учреждении;</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lastRenderedPageBreak/>
        <w:t xml:space="preserve">- проводимые мероприятия внутреннего контроля в рамках </w:t>
      </w:r>
      <w:proofErr w:type="gramStart"/>
      <w:r>
        <w:rPr>
          <w:sz w:val="28"/>
          <w:szCs w:val="28"/>
        </w:rPr>
        <w:t>функционирования внутренней системы оценки качества образования</w:t>
      </w:r>
      <w:proofErr w:type="gramEnd"/>
      <w:r>
        <w:rPr>
          <w:sz w:val="28"/>
          <w:szCs w:val="28"/>
        </w:rPr>
        <w:t>;</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xml:space="preserve">- проводимые корректирующие и предупреждающие действия в рамках </w:t>
      </w:r>
      <w:proofErr w:type="gramStart"/>
      <w:r>
        <w:rPr>
          <w:sz w:val="28"/>
          <w:szCs w:val="28"/>
        </w:rPr>
        <w:t>функционирования внутренней системы оценки качества образования</w:t>
      </w:r>
      <w:proofErr w:type="gramEnd"/>
      <w:r>
        <w:rPr>
          <w:sz w:val="28"/>
          <w:szCs w:val="28"/>
        </w:rPr>
        <w:t>.</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3.14. Анализ показателей деятельности Учреждения, подлежащего </w:t>
      </w:r>
      <w:proofErr w:type="spellStart"/>
      <w:r>
        <w:rPr>
          <w:rFonts w:ascii="Times New Roman" w:hAnsi="Times New Roman"/>
          <w:sz w:val="28"/>
          <w:szCs w:val="28"/>
        </w:rPr>
        <w:t>самообследованию</w:t>
      </w:r>
      <w:proofErr w:type="spellEnd"/>
      <w:r>
        <w:rPr>
          <w:rFonts w:ascii="Times New Roman" w:hAnsi="Times New Roman"/>
          <w:sz w:val="28"/>
          <w:szCs w:val="28"/>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Данный анализ выполняется по форме и в соответствии с </w:t>
      </w:r>
      <w:proofErr w:type="gramStart"/>
      <w:r>
        <w:rPr>
          <w:rFonts w:ascii="Times New Roman" w:hAnsi="Times New Roman"/>
          <w:sz w:val="28"/>
          <w:szCs w:val="28"/>
        </w:rPr>
        <w:t>требованиями</w:t>
      </w:r>
      <w:proofErr w:type="gramEnd"/>
      <w:r>
        <w:rPr>
          <w:rFonts w:ascii="Times New Roman" w:hAnsi="Times New Roman"/>
          <w:sz w:val="28"/>
          <w:szCs w:val="28"/>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21F1" w:rsidRDefault="003621F1" w:rsidP="003621F1">
      <w:pPr>
        <w:spacing w:after="0" w:line="264" w:lineRule="auto"/>
        <w:ind w:firstLine="540"/>
        <w:contextualSpacing/>
        <w:jc w:val="center"/>
        <w:rPr>
          <w:rFonts w:ascii="Times New Roman" w:hAnsi="Times New Roman"/>
          <w:b/>
          <w:sz w:val="28"/>
          <w:szCs w:val="28"/>
        </w:rPr>
      </w:pPr>
    </w:p>
    <w:p w:rsidR="003621F1" w:rsidRDefault="003621F1" w:rsidP="003621F1">
      <w:pPr>
        <w:spacing w:after="0" w:line="264" w:lineRule="auto"/>
        <w:ind w:firstLine="540"/>
        <w:contextualSpacing/>
        <w:jc w:val="center"/>
        <w:rPr>
          <w:rFonts w:ascii="Times New Roman" w:hAnsi="Times New Roman"/>
          <w:b/>
          <w:sz w:val="28"/>
          <w:szCs w:val="28"/>
        </w:rPr>
      </w:pPr>
      <w:r>
        <w:rPr>
          <w:rFonts w:ascii="Times New Roman" w:hAnsi="Times New Roman"/>
          <w:b/>
          <w:sz w:val="28"/>
          <w:szCs w:val="28"/>
        </w:rPr>
        <w:t>4.Обобщение полученных результатов и формирование отчета</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4.1. Информация, полученная в результате сбора сведений в соответствии с утверждённым планом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членами Комиссии  передаётся лицу, ответственному за свод и оформление результатов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Учреждения,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дня до предварительного рассмотрения на Комиссии результатов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4.2. Лицо ответственное, за свод и оформление результатов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Учреждения, обобщает полученные данные и оформляет их в виде отчёта, включающего аналитическую часть и результаты анализа показателей деятельности учреждения, подлежащего </w:t>
      </w:r>
      <w:proofErr w:type="spellStart"/>
      <w:r>
        <w:rPr>
          <w:rFonts w:ascii="Times New Roman" w:hAnsi="Times New Roman"/>
          <w:sz w:val="28"/>
          <w:szCs w:val="28"/>
        </w:rPr>
        <w:t>самообследованию</w:t>
      </w:r>
      <w:proofErr w:type="spellEnd"/>
      <w:r>
        <w:rPr>
          <w:rFonts w:ascii="Times New Roman" w:hAnsi="Times New Roman"/>
          <w:sz w:val="28"/>
          <w:szCs w:val="28"/>
        </w:rPr>
        <w:t xml:space="preserve">  (далее Отчёт).</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4.3. Председатель Комиссии проводит заседание Комиссии, на котором происходит предварительное рассмотрение Отчёта: уточняются отдельные вопросы, высказываются мнения о необходимости сбора дополнительной информации, обсуждаются выводы и предложения по итогам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4.4. С учётом поступивших от членов Комиссии предложений, рекомендаций и замечаний по Отчёту председатель Комиссии назначает срок для окончательного рассмотрения Отчёта. </w:t>
      </w:r>
    </w:p>
    <w:p w:rsidR="003621F1" w:rsidRDefault="003621F1" w:rsidP="003621F1">
      <w:pPr>
        <w:spacing w:after="0" w:line="264" w:lineRule="auto"/>
        <w:ind w:firstLine="540"/>
        <w:contextualSpacing/>
        <w:jc w:val="both"/>
        <w:rPr>
          <w:rFonts w:ascii="Times New Roman" w:hAnsi="Times New Roman"/>
          <w:sz w:val="28"/>
          <w:szCs w:val="28"/>
        </w:rPr>
      </w:pPr>
      <w:r>
        <w:rPr>
          <w:rFonts w:ascii="Times New Roman" w:hAnsi="Times New Roman"/>
          <w:sz w:val="28"/>
          <w:szCs w:val="28"/>
        </w:rPr>
        <w:t xml:space="preserve">4.5. После окончательного рассмотрения результатов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итоговая форма Отчёта направляется на рассмотрение органа коллективного управления Учреждения, к компетенции которого относится решение данного вопроса.</w:t>
      </w:r>
    </w:p>
    <w:p w:rsidR="003621F1" w:rsidRDefault="003621F1" w:rsidP="003621F1">
      <w:pPr>
        <w:spacing w:after="0" w:line="264" w:lineRule="auto"/>
        <w:ind w:firstLine="540"/>
        <w:contextualSpacing/>
        <w:jc w:val="both"/>
        <w:rPr>
          <w:rFonts w:ascii="Times New Roman" w:hAnsi="Times New Roman"/>
          <w:sz w:val="28"/>
          <w:szCs w:val="28"/>
        </w:rPr>
      </w:pPr>
    </w:p>
    <w:p w:rsidR="003621F1" w:rsidRDefault="003621F1" w:rsidP="003621F1">
      <w:pPr>
        <w:pStyle w:val="a5"/>
        <w:spacing w:before="0" w:beforeAutospacing="0" w:after="0" w:afterAutospacing="0" w:line="264" w:lineRule="auto"/>
        <w:ind w:firstLine="540"/>
        <w:contextualSpacing/>
        <w:jc w:val="center"/>
        <w:rPr>
          <w:b/>
          <w:sz w:val="28"/>
          <w:szCs w:val="28"/>
        </w:rPr>
      </w:pPr>
      <w:r>
        <w:rPr>
          <w:b/>
          <w:sz w:val="28"/>
          <w:szCs w:val="28"/>
        </w:rPr>
        <w:t>5. Ответственность</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t xml:space="preserve">5.1. Заместитель заведующей по </w:t>
      </w:r>
      <w:proofErr w:type="spellStart"/>
      <w:r>
        <w:rPr>
          <w:sz w:val="28"/>
          <w:szCs w:val="28"/>
        </w:rPr>
        <w:t>ВиМР</w:t>
      </w:r>
      <w:proofErr w:type="spellEnd"/>
      <w:r>
        <w:rPr>
          <w:sz w:val="28"/>
          <w:szCs w:val="28"/>
        </w:rPr>
        <w:t>,</w:t>
      </w:r>
      <w:r>
        <w:rPr>
          <w:sz w:val="28"/>
          <w:szCs w:val="28"/>
          <w:lang w:eastAsia="en-US"/>
        </w:rPr>
        <w:t xml:space="preserve"> педагогические работники </w:t>
      </w:r>
      <w:r>
        <w:rPr>
          <w:sz w:val="28"/>
          <w:szCs w:val="28"/>
        </w:rPr>
        <w:t>несут ответственность за выполнение данного Положения в соответствии требованиями законодательства.</w:t>
      </w:r>
    </w:p>
    <w:p w:rsidR="003621F1" w:rsidRDefault="003621F1" w:rsidP="003621F1">
      <w:pPr>
        <w:pStyle w:val="a5"/>
        <w:spacing w:before="0" w:beforeAutospacing="0" w:after="0" w:afterAutospacing="0" w:line="264" w:lineRule="auto"/>
        <w:ind w:firstLine="540"/>
        <w:contextualSpacing/>
        <w:jc w:val="both"/>
        <w:rPr>
          <w:sz w:val="28"/>
          <w:szCs w:val="28"/>
        </w:rPr>
      </w:pPr>
      <w:r>
        <w:rPr>
          <w:sz w:val="28"/>
          <w:szCs w:val="28"/>
        </w:rPr>
        <w:lastRenderedPageBreak/>
        <w:t>5.2. Ответственным лицом за организацию работы по данному Положению является руководитель Учреждения или уполномоченное им лицо.</w:t>
      </w:r>
    </w:p>
    <w:p w:rsidR="003621F1" w:rsidRDefault="003621F1" w:rsidP="003621F1">
      <w:pPr>
        <w:rPr>
          <w:rFonts w:ascii="Times New Roman" w:hAnsi="Times New Roman"/>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Принято:                                                                                                Утверждаю:</w:t>
      </w:r>
    </w:p>
    <w:p w:rsidR="003621F1" w:rsidRDefault="003621F1"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На педагогическом совете                               Заведующая МБДОУ детский сад </w:t>
      </w:r>
    </w:p>
    <w:p w:rsidR="003621F1" w:rsidRDefault="003621F1"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Протокол  №</w:t>
      </w:r>
      <w:r w:rsidR="00C46F54">
        <w:rPr>
          <w:rFonts w:ascii="Times New Roman" w:eastAsia="Times New Roman" w:hAnsi="Times New Roman"/>
          <w:bCs/>
          <w:color w:val="000000"/>
          <w:sz w:val="28"/>
          <w:szCs w:val="28"/>
          <w:lang w:eastAsia="ru-RU"/>
        </w:rPr>
        <w:softHyphen/>
      </w:r>
      <w:r w:rsidR="00C46F54">
        <w:rPr>
          <w:rFonts w:ascii="Times New Roman" w:eastAsia="Times New Roman" w:hAnsi="Times New Roman"/>
          <w:bCs/>
          <w:color w:val="000000"/>
          <w:sz w:val="28"/>
          <w:szCs w:val="28"/>
          <w:lang w:eastAsia="ru-RU"/>
        </w:rPr>
        <w:softHyphen/>
      </w:r>
      <w:r w:rsidR="00C46F54">
        <w:rPr>
          <w:rFonts w:ascii="Times New Roman" w:eastAsia="Times New Roman" w:hAnsi="Times New Roman"/>
          <w:bCs/>
          <w:color w:val="000000"/>
          <w:sz w:val="28"/>
          <w:szCs w:val="28"/>
          <w:lang w:eastAsia="ru-RU"/>
        </w:rPr>
        <w:softHyphen/>
      </w:r>
      <w:proofErr w:type="spellStart"/>
      <w:r w:rsidR="00C46F54">
        <w:rPr>
          <w:rFonts w:ascii="Times New Roman" w:eastAsia="Times New Roman" w:hAnsi="Times New Roman"/>
          <w:bCs/>
          <w:color w:val="000000"/>
          <w:sz w:val="28"/>
          <w:szCs w:val="28"/>
          <w:lang w:eastAsia="ru-RU"/>
        </w:rPr>
        <w:t>___о</w:t>
      </w:r>
      <w:r>
        <w:rPr>
          <w:rFonts w:ascii="Times New Roman" w:eastAsia="Times New Roman" w:hAnsi="Times New Roman"/>
          <w:bCs/>
          <w:color w:val="000000"/>
          <w:sz w:val="28"/>
          <w:szCs w:val="28"/>
          <w:lang w:eastAsia="ru-RU"/>
        </w:rPr>
        <w:t>т</w:t>
      </w:r>
      <w:proofErr w:type="spellEnd"/>
      <w:r>
        <w:rPr>
          <w:rFonts w:ascii="Times New Roman" w:eastAsia="Times New Roman" w:hAnsi="Times New Roman"/>
          <w:bCs/>
          <w:color w:val="000000"/>
          <w:sz w:val="28"/>
          <w:szCs w:val="28"/>
          <w:lang w:eastAsia="ru-RU"/>
        </w:rPr>
        <w:t xml:space="preserve"> </w:t>
      </w:r>
      <w:r w:rsidR="00C46F54">
        <w:rPr>
          <w:rFonts w:ascii="Times New Roman" w:eastAsia="Times New Roman" w:hAnsi="Times New Roman"/>
          <w:bCs/>
          <w:color w:val="000000"/>
          <w:sz w:val="28"/>
          <w:szCs w:val="28"/>
          <w:lang w:eastAsia="ru-RU"/>
        </w:rPr>
        <w:t>____________</w:t>
      </w:r>
      <w:r>
        <w:rPr>
          <w:rFonts w:ascii="Times New Roman" w:eastAsia="Times New Roman" w:hAnsi="Times New Roman"/>
          <w:bCs/>
          <w:color w:val="000000"/>
          <w:sz w:val="28"/>
          <w:szCs w:val="28"/>
          <w:lang w:eastAsia="ru-RU"/>
        </w:rPr>
        <w:t xml:space="preserve">                                             </w:t>
      </w:r>
      <w:r w:rsidR="00C46F54">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1</w:t>
      </w:r>
      <w:r w:rsidR="00C46F54">
        <w:rPr>
          <w:rFonts w:ascii="Times New Roman" w:eastAsia="Times New Roman" w:hAnsi="Times New Roman"/>
          <w:bCs/>
          <w:color w:val="000000"/>
          <w:sz w:val="28"/>
          <w:szCs w:val="28"/>
          <w:lang w:eastAsia="ru-RU"/>
        </w:rPr>
        <w:t>11</w:t>
      </w:r>
      <w:r>
        <w:rPr>
          <w:rFonts w:ascii="Times New Roman" w:eastAsia="Times New Roman" w:hAnsi="Times New Roman"/>
          <w:bCs/>
          <w:color w:val="000000"/>
          <w:sz w:val="28"/>
          <w:szCs w:val="28"/>
          <w:lang w:eastAsia="ru-RU"/>
        </w:rPr>
        <w:t xml:space="preserve"> г. Пензы</w:t>
      </w:r>
    </w:p>
    <w:p w:rsidR="003621F1" w:rsidRDefault="003621F1"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__________</w:t>
      </w:r>
      <w:r w:rsidR="00C46F54">
        <w:rPr>
          <w:rFonts w:ascii="Times New Roman" w:eastAsia="Times New Roman" w:hAnsi="Times New Roman"/>
          <w:bCs/>
          <w:color w:val="000000"/>
          <w:sz w:val="28"/>
          <w:szCs w:val="28"/>
          <w:lang w:eastAsia="ru-RU"/>
        </w:rPr>
        <w:t>Г.А. Кирилина</w:t>
      </w:r>
    </w:p>
    <w:p w:rsidR="003621F1" w:rsidRDefault="003621F1" w:rsidP="003621F1">
      <w:pPr>
        <w:spacing w:after="0" w:line="240" w:lineRule="auto"/>
        <w:rPr>
          <w:rFonts w:ascii="Times New Roman" w:eastAsia="Times New Roman" w:hAnsi="Times New Roman"/>
          <w:bCs/>
          <w:color w:val="000000"/>
          <w:sz w:val="28"/>
          <w:szCs w:val="28"/>
          <w:lang w:eastAsia="ru-RU"/>
        </w:rPr>
      </w:pPr>
    </w:p>
    <w:p w:rsidR="003621F1" w:rsidRDefault="003621F1" w:rsidP="003621F1">
      <w:pPr>
        <w:spacing w:after="0" w:line="240" w:lineRule="auto"/>
        <w:rPr>
          <w:rFonts w:ascii="Times New Roman" w:eastAsia="Times New Roman" w:hAnsi="Times New Roman"/>
          <w:bCs/>
          <w:color w:val="000000"/>
          <w:sz w:val="28"/>
          <w:szCs w:val="28"/>
          <w:lang w:eastAsia="ru-RU"/>
        </w:rPr>
      </w:pPr>
    </w:p>
    <w:p w:rsidR="003621F1" w:rsidRDefault="003621F1" w:rsidP="003621F1">
      <w:pPr>
        <w:spacing w:after="0" w:line="240" w:lineRule="auto"/>
        <w:jc w:val="center"/>
        <w:rPr>
          <w:rFonts w:ascii="Times New Roman" w:eastAsia="Times New Roman" w:hAnsi="Times New Roman"/>
          <w:b/>
          <w:bCs/>
          <w:color w:val="000000"/>
          <w:sz w:val="28"/>
          <w:szCs w:val="28"/>
          <w:lang w:eastAsia="ru-RU"/>
        </w:rPr>
      </w:pPr>
    </w:p>
    <w:p w:rsidR="003621F1" w:rsidRDefault="003621F1" w:rsidP="003621F1">
      <w:pPr>
        <w:spacing w:after="0" w:line="240" w:lineRule="auto"/>
        <w:jc w:val="center"/>
        <w:rPr>
          <w:rFonts w:ascii="Times New Roman" w:eastAsia="Times New Roman" w:hAnsi="Times New Roman"/>
          <w:b/>
          <w:bCs/>
          <w:color w:val="000000"/>
          <w:sz w:val="28"/>
          <w:szCs w:val="28"/>
          <w:lang w:eastAsia="ru-RU"/>
        </w:rPr>
      </w:pPr>
    </w:p>
    <w:p w:rsidR="003621F1" w:rsidRDefault="003621F1" w:rsidP="003621F1">
      <w:pPr>
        <w:spacing w:after="0" w:line="240" w:lineRule="auto"/>
        <w:jc w:val="center"/>
        <w:rPr>
          <w:rFonts w:ascii="Times New Roman" w:eastAsia="Times New Roman" w:hAnsi="Times New Roman"/>
          <w:b/>
          <w:bCs/>
          <w:color w:val="000000"/>
          <w:sz w:val="28"/>
          <w:szCs w:val="28"/>
          <w:lang w:eastAsia="ru-RU"/>
        </w:rPr>
      </w:pPr>
    </w:p>
    <w:p w:rsidR="003621F1" w:rsidRDefault="003621F1" w:rsidP="003621F1">
      <w:pPr>
        <w:spacing w:after="0" w:line="240" w:lineRule="auto"/>
        <w:jc w:val="center"/>
        <w:rPr>
          <w:rFonts w:ascii="Times New Roman" w:eastAsia="Times New Roman" w:hAnsi="Times New Roman"/>
          <w:b/>
          <w:bCs/>
          <w:color w:val="000000"/>
          <w:sz w:val="28"/>
          <w:szCs w:val="28"/>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40"/>
          <w:szCs w:val="40"/>
          <w:lang w:eastAsia="ru-RU"/>
        </w:rPr>
      </w:pPr>
      <w:r>
        <w:rPr>
          <w:rFonts w:ascii="Times New Roman" w:eastAsia="Times New Roman" w:hAnsi="Times New Roman"/>
          <w:b/>
          <w:bCs/>
          <w:color w:val="000000"/>
          <w:sz w:val="40"/>
          <w:szCs w:val="40"/>
          <w:lang w:eastAsia="ru-RU"/>
        </w:rPr>
        <w:t xml:space="preserve">Положение </w:t>
      </w:r>
    </w:p>
    <w:p w:rsidR="003621F1" w:rsidRDefault="003621F1" w:rsidP="003621F1">
      <w:pPr>
        <w:spacing w:after="0" w:line="240" w:lineRule="auto"/>
        <w:jc w:val="center"/>
        <w:rPr>
          <w:rFonts w:ascii="Times New Roman" w:eastAsia="Times New Roman" w:hAnsi="Times New Roman"/>
          <w:b/>
          <w:bCs/>
          <w:color w:val="000000"/>
          <w:sz w:val="40"/>
          <w:szCs w:val="40"/>
          <w:lang w:eastAsia="ru-RU"/>
        </w:rPr>
      </w:pPr>
      <w:r>
        <w:rPr>
          <w:rFonts w:ascii="Times New Roman" w:eastAsia="Times New Roman" w:hAnsi="Times New Roman"/>
          <w:b/>
          <w:bCs/>
          <w:color w:val="000000"/>
          <w:sz w:val="40"/>
          <w:szCs w:val="40"/>
          <w:lang w:eastAsia="ru-RU"/>
        </w:rPr>
        <w:t xml:space="preserve">о внутренней системе оценки качества образования в </w:t>
      </w:r>
      <w:r w:rsidR="00C46F54">
        <w:rPr>
          <w:rFonts w:ascii="Times New Roman" w:eastAsia="Times New Roman" w:hAnsi="Times New Roman"/>
          <w:b/>
          <w:bCs/>
          <w:color w:val="000000"/>
          <w:sz w:val="40"/>
          <w:szCs w:val="40"/>
          <w:lang w:eastAsia="ru-RU"/>
        </w:rPr>
        <w:t>Муниципальном бюджетном дошкольном образовательном учреждении детского сада № 111 г. Пензы «Олененок»</w:t>
      </w: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40"/>
          <w:szCs w:val="40"/>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C46F5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p>
    <w:p w:rsidR="003621F1" w:rsidRPr="00C46F54" w:rsidRDefault="003621F1" w:rsidP="003621F1">
      <w:pPr>
        <w:numPr>
          <w:ilvl w:val="0"/>
          <w:numId w:val="3"/>
        </w:numPr>
        <w:spacing w:after="0" w:line="240" w:lineRule="auto"/>
        <w:jc w:val="center"/>
        <w:rPr>
          <w:rFonts w:ascii="Times New Roman" w:eastAsia="Times New Roman" w:hAnsi="Times New Roman"/>
          <w:b/>
          <w:color w:val="000000"/>
          <w:sz w:val="28"/>
          <w:szCs w:val="28"/>
          <w:lang w:eastAsia="ru-RU"/>
        </w:rPr>
      </w:pPr>
      <w:r w:rsidRPr="00C46F54">
        <w:rPr>
          <w:rFonts w:ascii="Times New Roman" w:eastAsia="Times New Roman" w:hAnsi="Times New Roman"/>
          <w:b/>
          <w:color w:val="000000"/>
          <w:sz w:val="28"/>
          <w:szCs w:val="28"/>
          <w:lang w:eastAsia="ru-RU"/>
        </w:rPr>
        <w:t>Общие положения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1.1.</w:t>
      </w:r>
      <w:r>
        <w:rPr>
          <w:rFonts w:ascii="Times New Roman" w:eastAsia="Times New Roman" w:hAnsi="Times New Roman"/>
          <w:b/>
          <w:bCs/>
          <w:color w:val="000000"/>
          <w:sz w:val="28"/>
          <w:szCs w:val="28"/>
          <w:lang w:eastAsia="ru-RU"/>
        </w:rPr>
        <w:t>      </w:t>
      </w:r>
      <w:proofErr w:type="gramStart"/>
      <w:r>
        <w:rPr>
          <w:rFonts w:ascii="Times New Roman" w:eastAsia="Times New Roman" w:hAnsi="Times New Roman"/>
          <w:color w:val="000000"/>
          <w:sz w:val="28"/>
          <w:szCs w:val="28"/>
          <w:lang w:eastAsia="ru-RU"/>
        </w:rPr>
        <w:t>Настоящее Положение о системе внутреннего мониторинга качества образования</w:t>
      </w:r>
      <w:r w:rsidR="009C3527">
        <w:rPr>
          <w:rFonts w:ascii="Times New Roman" w:eastAsia="Times New Roman" w:hAnsi="Times New Roman"/>
          <w:color w:val="000000"/>
          <w:sz w:val="28"/>
          <w:szCs w:val="28"/>
          <w:lang w:eastAsia="ru-RU"/>
        </w:rPr>
        <w:t xml:space="preserve"> МБДОУ детского сада № 111</w:t>
      </w:r>
      <w:r>
        <w:rPr>
          <w:rFonts w:ascii="Times New Roman" w:eastAsia="Times New Roman" w:hAnsi="Times New Roman"/>
          <w:color w:val="000000"/>
          <w:sz w:val="28"/>
          <w:szCs w:val="28"/>
          <w:lang w:eastAsia="ru-RU"/>
        </w:rPr>
        <w:t xml:space="preserve"> (далее – </w:t>
      </w:r>
      <w:r w:rsidR="009C3527">
        <w:rPr>
          <w:rFonts w:ascii="Times New Roman" w:eastAsia="Times New Roman" w:hAnsi="Times New Roman"/>
          <w:color w:val="000000"/>
          <w:sz w:val="28"/>
          <w:szCs w:val="28"/>
          <w:lang w:eastAsia="ru-RU"/>
        </w:rPr>
        <w:t>Учреждение</w:t>
      </w:r>
      <w:r>
        <w:rPr>
          <w:rFonts w:ascii="Times New Roman" w:eastAsia="Times New Roman" w:hAnsi="Times New Roman"/>
          <w:color w:val="000000"/>
          <w:sz w:val="28"/>
          <w:szCs w:val="28"/>
          <w:lang w:eastAsia="ru-RU"/>
        </w:rPr>
        <w:t>) определяет цели, задачи, принципы системы оценки качества образования в дошкольном учреждении (далее – система оценки качества образования или СОКО), ее организационную и функциональную структуру, реализацию (содержание процедур контроля и экспертной оценки качества образования), а также, общественное участие в оценке и контроле качества образования.</w:t>
      </w:r>
      <w:proofErr w:type="gramEnd"/>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1.2.</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Положение представляет собой локальный акт, разработанный в соответствии с действующими правовыми и нормативными документами системы образования: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Закон «Об образовании в Российской Федерации» № 273 ФЗ от 29.12.2012  </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-Федеральный государственный образовательный стандарт дошкольного образования» Приказ </w:t>
      </w:r>
      <w:proofErr w:type="spellStart"/>
      <w:r>
        <w:rPr>
          <w:rFonts w:ascii="Times New Roman" w:eastAsia="Times New Roman" w:hAnsi="Times New Roman"/>
          <w:color w:val="000000"/>
          <w:sz w:val="28"/>
          <w:szCs w:val="28"/>
          <w:lang w:eastAsia="ru-RU"/>
        </w:rPr>
        <w:t>Минобрнауки</w:t>
      </w:r>
      <w:proofErr w:type="spellEnd"/>
      <w:r>
        <w:rPr>
          <w:rFonts w:ascii="Times New Roman" w:eastAsia="Times New Roman" w:hAnsi="Times New Roman"/>
          <w:color w:val="000000"/>
          <w:sz w:val="28"/>
          <w:szCs w:val="28"/>
          <w:lang w:eastAsia="ru-RU"/>
        </w:rPr>
        <w:t xml:space="preserve"> России от 17.10.2013 N 1155;</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Постановление Правительства РФ от 11.03.2011 N 164 «Об осуществлении государственного контроля (надзора) в сфере образования»,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Приказ </w:t>
      </w:r>
      <w:proofErr w:type="spellStart"/>
      <w:r>
        <w:rPr>
          <w:rFonts w:ascii="Times New Roman" w:eastAsia="Times New Roman" w:hAnsi="Times New Roman"/>
          <w:color w:val="000000"/>
          <w:sz w:val="28"/>
          <w:szCs w:val="28"/>
          <w:lang w:eastAsia="ru-RU"/>
        </w:rPr>
        <w:t>Минобрнауки</w:t>
      </w:r>
      <w:proofErr w:type="spellEnd"/>
      <w:r>
        <w:rPr>
          <w:rFonts w:ascii="Times New Roman" w:eastAsia="Times New Roman" w:hAnsi="Times New Roman"/>
          <w:color w:val="000000"/>
          <w:sz w:val="28"/>
          <w:szCs w:val="28"/>
          <w:lang w:eastAsia="ru-RU"/>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постановление Главного государственного санитарного врача Российской Федерации «Об утверждении СанПиН 2.4.2.3049-13  «Санитарно-эпидемиологические требования к условиям и организации обучения в общеобразовательных учреждениях»;</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Устав дошкольного образовательного учреждения и др.</w:t>
      </w:r>
    </w:p>
    <w:p w:rsidR="003621F1" w:rsidRDefault="003621F1" w:rsidP="003621F1">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1.3.</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В настоящем Положении используются следующие термины:</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Качество образования </w:t>
      </w:r>
      <w:r>
        <w:rPr>
          <w:rFonts w:ascii="Times New Roman" w:eastAsia="Times New Roman" w:hAnsi="Times New Roman"/>
          <w:color w:val="000000"/>
          <w:sz w:val="28"/>
          <w:szCs w:val="28"/>
          <w:lang w:eastAsia="ru-RU"/>
        </w:rPr>
        <w:t>– комплексная характеристика образования, выражающая степень его соответствия федеральным государственным образовательным стандартам дошкольного образования (образовательным стандартам) и потребностям заказчика, в том числе степень достижения воспитанниками  планируемых результатов освоения  адаптированной образовательной программы  (далее – АОП) дошкольного образовательного учреждения (далее – ДОУ).</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Качество условий –</w:t>
      </w:r>
      <w:r>
        <w:rPr>
          <w:rFonts w:ascii="Times New Roman" w:eastAsia="Times New Roman" w:hAnsi="Times New Roman"/>
          <w:color w:val="000000"/>
          <w:sz w:val="28"/>
          <w:szCs w:val="28"/>
          <w:lang w:eastAsia="ru-RU"/>
        </w:rPr>
        <w:t> выполнение санитарно-гигиенических норм организации образовательного процесса; организация питания в дошкольном учреждении; реализация мер по обеспечению безопасности воспитанников в организации образовательного процесса.</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i/>
          <w:iCs/>
          <w:color w:val="000000"/>
          <w:sz w:val="28"/>
          <w:szCs w:val="28"/>
          <w:lang w:eastAsia="ru-RU"/>
        </w:rPr>
        <w:t>Государственный образовательный стандарт </w:t>
      </w:r>
      <w:r>
        <w:rPr>
          <w:rFonts w:ascii="Times New Roman" w:eastAsia="Times New Roman" w:hAnsi="Times New Roman"/>
          <w:color w:val="000000"/>
          <w:sz w:val="28"/>
          <w:szCs w:val="28"/>
          <w:lang w:eastAsia="ru-RU"/>
        </w:rPr>
        <w:t>дошкольного образования представляет собой совокупность обязательных требований к дошкольному образованию. Государственный образовательный стандарт дошкольного образования  является ориентиром для независимой оценки качества дошкольного образования</w:t>
      </w:r>
      <w:bookmarkStart w:id="0" w:name="ftnt_ref1"/>
      <w:r w:rsidR="00B55332">
        <w:rPr>
          <w:rFonts w:ascii="Times New Roman" w:eastAsia="Times New Roman" w:hAnsi="Times New Roman"/>
          <w:color w:val="000000"/>
          <w:sz w:val="28"/>
          <w:szCs w:val="28"/>
          <w:lang w:eastAsia="ru-RU"/>
        </w:rPr>
        <w:fldChar w:fldCharType="begin"/>
      </w:r>
      <w:r>
        <w:rPr>
          <w:rFonts w:ascii="Times New Roman" w:eastAsia="Times New Roman" w:hAnsi="Times New Roman"/>
          <w:color w:val="000000"/>
          <w:sz w:val="28"/>
          <w:szCs w:val="28"/>
          <w:lang w:eastAsia="ru-RU"/>
        </w:rPr>
        <w:instrText xml:space="preserve"> HYPERLINK "http://nsportal.ru/detskiy-sad/upravlenie-dou/2015/03/04/polozhenie-o-vnutrenney-sisteme-otsenki-kachestva-obrazovaniya" \l "ftnt1" </w:instrText>
      </w:r>
      <w:r w:rsidR="00B55332">
        <w:rPr>
          <w:rFonts w:ascii="Times New Roman" w:eastAsia="Times New Roman" w:hAnsi="Times New Roman"/>
          <w:color w:val="000000"/>
          <w:sz w:val="28"/>
          <w:szCs w:val="28"/>
          <w:lang w:eastAsia="ru-RU"/>
        </w:rPr>
        <w:fldChar w:fldCharType="separate"/>
      </w:r>
      <w:r>
        <w:rPr>
          <w:rStyle w:val="a3"/>
          <w:rFonts w:ascii="Times New Roman" w:hAnsi="Times New Roman"/>
          <w:color w:val="27638C"/>
          <w:sz w:val="28"/>
          <w:szCs w:val="28"/>
          <w:vertAlign w:val="superscript"/>
          <w:lang w:eastAsia="ru-RU"/>
        </w:rPr>
        <w:t>[1]</w:t>
      </w:r>
      <w:r w:rsidR="00B55332">
        <w:rPr>
          <w:rFonts w:ascii="Times New Roman" w:eastAsia="Times New Roman" w:hAnsi="Times New Roman"/>
          <w:color w:val="000000"/>
          <w:sz w:val="28"/>
          <w:szCs w:val="28"/>
          <w:lang w:eastAsia="ru-RU"/>
        </w:rPr>
        <w:fldChar w:fldCharType="end"/>
      </w:r>
      <w:bookmarkEnd w:id="0"/>
      <w:r>
        <w:rPr>
          <w:rFonts w:ascii="Times New Roman" w:eastAsia="Times New Roman" w:hAnsi="Times New Roman"/>
          <w:color w:val="000000"/>
          <w:sz w:val="28"/>
          <w:szCs w:val="28"/>
          <w:lang w:eastAsia="ru-RU"/>
        </w:rPr>
        <w:t>.</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lastRenderedPageBreak/>
        <w:t>        Критерий –</w:t>
      </w:r>
      <w:r>
        <w:rPr>
          <w:rFonts w:ascii="Times New Roman" w:eastAsia="Times New Roman" w:hAnsi="Times New Roman"/>
          <w:color w:val="000000"/>
          <w:sz w:val="28"/>
          <w:szCs w:val="28"/>
          <w:lang w:eastAsia="ru-RU"/>
        </w:rPr>
        <w:t> признак, на основании которого производится оценка, классификация оцениваемого объекта.</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Мониторинг </w:t>
      </w:r>
      <w:r>
        <w:rPr>
          <w:rFonts w:ascii="Times New Roman" w:eastAsia="Times New Roman" w:hAnsi="Times New Roman"/>
          <w:color w:val="000000"/>
          <w:sz w:val="28"/>
          <w:szCs w:val="28"/>
          <w:lang w:eastAsia="ru-RU"/>
        </w:rPr>
        <w:t>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Измерение </w:t>
      </w:r>
      <w:r>
        <w:rPr>
          <w:rFonts w:ascii="Times New Roman" w:eastAsia="Times New Roman" w:hAnsi="Times New Roman"/>
          <w:color w:val="000000"/>
          <w:sz w:val="28"/>
          <w:szCs w:val="28"/>
          <w:lang w:eastAsia="ru-RU"/>
        </w:rPr>
        <w:t>–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1.4. В качестве источников  данных для оценки качества образования используются:</w:t>
      </w:r>
    </w:p>
    <w:p w:rsidR="003621F1" w:rsidRDefault="003621F1" w:rsidP="003621F1">
      <w:pPr>
        <w:numPr>
          <w:ilvl w:val="0"/>
          <w:numId w:val="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образовательная статистика;</w:t>
      </w:r>
    </w:p>
    <w:p w:rsidR="003621F1" w:rsidRDefault="003621F1" w:rsidP="003621F1">
      <w:pPr>
        <w:numPr>
          <w:ilvl w:val="0"/>
          <w:numId w:val="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мониторинговые исследования;</w:t>
      </w:r>
    </w:p>
    <w:p w:rsidR="003621F1" w:rsidRDefault="003621F1" w:rsidP="003621F1">
      <w:pPr>
        <w:numPr>
          <w:ilvl w:val="0"/>
          <w:numId w:val="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социологические опросы;</w:t>
      </w:r>
    </w:p>
    <w:p w:rsidR="003621F1" w:rsidRDefault="003621F1" w:rsidP="003621F1">
      <w:pPr>
        <w:numPr>
          <w:ilvl w:val="0"/>
          <w:numId w:val="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отчеты педагогов и воспитателей дошкольного учреждения;</w:t>
      </w:r>
    </w:p>
    <w:p w:rsidR="003621F1" w:rsidRDefault="003621F1" w:rsidP="003621F1">
      <w:pPr>
        <w:numPr>
          <w:ilvl w:val="0"/>
          <w:numId w:val="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посещение НОД, мероприятий, организуемых педагогами дошкольного учреждения.</w:t>
      </w:r>
    </w:p>
    <w:p w:rsidR="003621F1" w:rsidRPr="00AD5B96" w:rsidRDefault="003621F1" w:rsidP="00AD5B96">
      <w:pPr>
        <w:numPr>
          <w:ilvl w:val="0"/>
          <w:numId w:val="5"/>
        </w:numPr>
        <w:spacing w:after="0" w:line="240" w:lineRule="auto"/>
        <w:jc w:val="center"/>
        <w:rPr>
          <w:rFonts w:ascii="Times New Roman" w:eastAsia="Times New Roman" w:hAnsi="Times New Roman"/>
          <w:b/>
          <w:color w:val="000000"/>
          <w:sz w:val="28"/>
          <w:szCs w:val="28"/>
          <w:lang w:eastAsia="ru-RU"/>
        </w:rPr>
      </w:pPr>
      <w:r w:rsidRPr="00AD5B96">
        <w:rPr>
          <w:rFonts w:ascii="Times New Roman" w:eastAsia="Times New Roman" w:hAnsi="Times New Roman"/>
          <w:b/>
          <w:color w:val="000000"/>
          <w:sz w:val="28"/>
          <w:szCs w:val="28"/>
          <w:lang w:eastAsia="ru-RU"/>
        </w:rPr>
        <w:t>Основные цели, задачи, функции и принципы системы оценки качества образования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2.1.</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Целью системы оценки качества образования</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является</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установление соответствия качества дошкольного образования  в ДОУ федеральным государственным образовательным стандартам дошкольного образования.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2.2.</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Задачами системы оценки качества образования являются: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2.2.1. Определение объекта системы оценки качества образования, установление параметров. Подбор, адаптация, разработка, систематизация нормативно-диагностических материалов,  методов контроля.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2.2.2. Сбор информации  по различным аспектам  образовательного процесса, обработка и анализ информации  по различным аспектам  образовательного  процесса.</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2.2.3. Принятие решения  об изменении образовательной  деятельности,   разработка и реализация индивидуальных маршрутов психолого-педагогического сопровождения детей.</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2.2.4. Изучение состояния развития и эффективности деятельности дошкольного учреждения принятие решений, прогнозирование развития;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2.2.5. Расширение общественного участия в управлении образованием в дошкольном учреждении.</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2.3.Основными принципами системы оценки качества образования</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ДОУ являются:</w:t>
      </w:r>
    </w:p>
    <w:p w:rsidR="003621F1" w:rsidRDefault="003621F1" w:rsidP="003621F1">
      <w:pPr>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объективности, достоверности, полноты и системности информации о качестве образования;</w:t>
      </w:r>
    </w:p>
    <w:p w:rsidR="003621F1" w:rsidRDefault="003621F1" w:rsidP="003621F1">
      <w:pPr>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принцип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3621F1" w:rsidRDefault="003621F1" w:rsidP="003621F1">
      <w:pPr>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доступности информации о состоянии и качестве образования для различных групп  потребителей;</w:t>
      </w:r>
    </w:p>
    <w:p w:rsidR="003621F1" w:rsidRDefault="003621F1" w:rsidP="003621F1">
      <w:pPr>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принцип рефлективности, реализуемый через включение педагогов в </w:t>
      </w:r>
      <w:proofErr w:type="spellStart"/>
      <w:r>
        <w:rPr>
          <w:rFonts w:ascii="Times New Roman" w:eastAsia="Times New Roman" w:hAnsi="Times New Roman"/>
          <w:color w:val="000000"/>
          <w:sz w:val="28"/>
          <w:szCs w:val="28"/>
          <w:lang w:eastAsia="ru-RU"/>
        </w:rPr>
        <w:t>критериальный</w:t>
      </w:r>
      <w:proofErr w:type="spellEnd"/>
      <w:r>
        <w:rPr>
          <w:rFonts w:ascii="Times New Roman" w:eastAsia="Times New Roman" w:hAnsi="Times New Roman"/>
          <w:color w:val="000000"/>
          <w:sz w:val="28"/>
          <w:szCs w:val="28"/>
          <w:lang w:eastAsia="ru-RU"/>
        </w:rPr>
        <w:t xml:space="preserve">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3621F1" w:rsidRDefault="003621F1" w:rsidP="003621F1">
      <w:pPr>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3621F1" w:rsidRDefault="003621F1" w:rsidP="003621F1">
      <w:pPr>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принцип </w:t>
      </w:r>
      <w:proofErr w:type="spellStart"/>
      <w:r>
        <w:rPr>
          <w:rFonts w:ascii="Times New Roman" w:eastAsia="Times New Roman" w:hAnsi="Times New Roman"/>
          <w:color w:val="000000"/>
          <w:sz w:val="28"/>
          <w:szCs w:val="28"/>
          <w:lang w:eastAsia="ru-RU"/>
        </w:rPr>
        <w:t>инструментальности</w:t>
      </w:r>
      <w:proofErr w:type="spellEnd"/>
      <w:r>
        <w:rPr>
          <w:rFonts w:ascii="Times New Roman" w:eastAsia="Times New Roman" w:hAnsi="Times New Roman"/>
          <w:color w:val="000000"/>
          <w:sz w:val="28"/>
          <w:szCs w:val="28"/>
          <w:lang w:eastAsia="ru-RU"/>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3621F1" w:rsidRDefault="003621F1" w:rsidP="003621F1">
      <w:pPr>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3621F1" w:rsidRDefault="003621F1" w:rsidP="003621F1">
      <w:pPr>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взаимного дополнения оценочных процедур, установление между ними взаимосвязей и взаимозависимостей;</w:t>
      </w:r>
    </w:p>
    <w:p w:rsidR="003621F1" w:rsidRDefault="003621F1" w:rsidP="003621F1">
      <w:pPr>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соблюдения морально-этических норм при проведении процедур оценки качества образования в дошкольном учреждении.</w:t>
      </w:r>
    </w:p>
    <w:p w:rsidR="003621F1" w:rsidRDefault="003621F1" w:rsidP="003621F1">
      <w:pPr>
        <w:numPr>
          <w:ilvl w:val="0"/>
          <w:numId w:val="6"/>
        </w:numPr>
        <w:spacing w:after="0" w:line="240" w:lineRule="auto"/>
        <w:jc w:val="both"/>
        <w:rPr>
          <w:rFonts w:ascii="Times New Roman" w:eastAsia="Times New Roman" w:hAnsi="Times New Roman"/>
          <w:color w:val="000000"/>
          <w:sz w:val="28"/>
          <w:szCs w:val="28"/>
          <w:lang w:eastAsia="ru-RU"/>
        </w:rPr>
      </w:pPr>
    </w:p>
    <w:p w:rsidR="003621F1" w:rsidRPr="00AD5B96" w:rsidRDefault="003621F1" w:rsidP="003621F1">
      <w:pPr>
        <w:numPr>
          <w:ilvl w:val="0"/>
          <w:numId w:val="7"/>
        </w:numPr>
        <w:spacing w:after="0" w:line="240" w:lineRule="auto"/>
        <w:ind w:left="1440"/>
        <w:jc w:val="center"/>
        <w:rPr>
          <w:rFonts w:ascii="Times New Roman" w:eastAsia="Times New Roman" w:hAnsi="Times New Roman"/>
          <w:b/>
          <w:color w:val="000000"/>
          <w:sz w:val="28"/>
          <w:szCs w:val="28"/>
          <w:lang w:eastAsia="ru-RU"/>
        </w:rPr>
      </w:pPr>
      <w:r w:rsidRPr="00AD5B96">
        <w:rPr>
          <w:rFonts w:ascii="Times New Roman" w:eastAsia="Times New Roman" w:hAnsi="Times New Roman"/>
          <w:b/>
          <w:color w:val="000000"/>
          <w:sz w:val="28"/>
          <w:szCs w:val="28"/>
          <w:lang w:eastAsia="ru-RU"/>
        </w:rPr>
        <w:t>Организационная  и функциональная структура</w:t>
      </w:r>
    </w:p>
    <w:p w:rsidR="003621F1" w:rsidRPr="00AD5B96" w:rsidRDefault="003621F1" w:rsidP="003621F1">
      <w:pPr>
        <w:spacing w:after="0" w:line="240" w:lineRule="auto"/>
        <w:ind w:left="1440"/>
        <w:jc w:val="center"/>
        <w:rPr>
          <w:rFonts w:ascii="Times New Roman" w:eastAsia="Times New Roman" w:hAnsi="Times New Roman"/>
          <w:b/>
          <w:color w:val="000000"/>
          <w:sz w:val="28"/>
          <w:szCs w:val="28"/>
          <w:lang w:eastAsia="ru-RU"/>
        </w:rPr>
      </w:pPr>
      <w:r w:rsidRPr="00AD5B96">
        <w:rPr>
          <w:rFonts w:ascii="Times New Roman" w:eastAsia="Times New Roman" w:hAnsi="Times New Roman"/>
          <w:b/>
          <w:color w:val="000000"/>
          <w:sz w:val="28"/>
          <w:szCs w:val="28"/>
          <w:lang w:eastAsia="ru-RU"/>
        </w:rPr>
        <w:t>системы оценки качества образования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3.1. Организационная структура ДОУ, занимающаяся  оценкой  качества образования и интерпретацией полученных результатов, включает в себя: администрацию дошкольного учреждения, педагогический совет, службу (группу) мониторинга ДОУ, временные структуры (педагогический консилиум, творческие группы педагогов, комиссии и др.). </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3.2.</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Администрация дошкольного учреждения:</w:t>
      </w:r>
    </w:p>
    <w:p w:rsidR="003621F1" w:rsidRDefault="003621F1" w:rsidP="003621F1">
      <w:pPr>
        <w:numPr>
          <w:ilvl w:val="0"/>
          <w:numId w:val="8"/>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формирует блок локальных актов, регулирующих функционирование СОКО дошкольного учреждения и приложений к ним, утверждает их приказом </w:t>
      </w:r>
      <w:proofErr w:type="gramStart"/>
      <w:r>
        <w:rPr>
          <w:rFonts w:ascii="Times New Roman" w:eastAsia="Times New Roman" w:hAnsi="Times New Roman"/>
          <w:color w:val="000000"/>
          <w:sz w:val="28"/>
          <w:szCs w:val="28"/>
          <w:lang w:eastAsia="ru-RU"/>
        </w:rPr>
        <w:t>заведующего</w:t>
      </w:r>
      <w:proofErr w:type="gramEnd"/>
      <w:r>
        <w:rPr>
          <w:rFonts w:ascii="Times New Roman" w:eastAsia="Times New Roman" w:hAnsi="Times New Roman"/>
          <w:color w:val="000000"/>
          <w:sz w:val="28"/>
          <w:szCs w:val="28"/>
          <w:lang w:eastAsia="ru-RU"/>
        </w:rPr>
        <w:t xml:space="preserve"> дошкольного учреждения и контролирует их исполнение;</w:t>
      </w:r>
    </w:p>
    <w:p w:rsidR="003621F1" w:rsidRDefault="003621F1" w:rsidP="003621F1">
      <w:pPr>
        <w:numPr>
          <w:ilvl w:val="0"/>
          <w:numId w:val="8"/>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разрабатывает мероприятия и готовит предложения, направленные на совершенствование системы оценки качества образования в дошкольном учреждении, участвует в этих мероприятиях;  </w:t>
      </w:r>
    </w:p>
    <w:p w:rsidR="003621F1" w:rsidRDefault="003621F1" w:rsidP="003621F1">
      <w:pPr>
        <w:numPr>
          <w:ilvl w:val="0"/>
          <w:numId w:val="8"/>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обеспечивает на основе образовательной программы проведение в дошкольном учреждении контрольно-оценочных процедур, мониторинговых, социологических и статистических исследований по вопросам качества образования;</w:t>
      </w:r>
    </w:p>
    <w:p w:rsidR="003621F1" w:rsidRDefault="003621F1" w:rsidP="003621F1">
      <w:pPr>
        <w:numPr>
          <w:ilvl w:val="0"/>
          <w:numId w:val="8"/>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организует систему мониторинга качества образования в дошкольном учреждении, осуществляет сбор, обработку, хранение и представление </w:t>
      </w:r>
      <w:r>
        <w:rPr>
          <w:rFonts w:ascii="Times New Roman" w:eastAsia="Times New Roman" w:hAnsi="Times New Roman"/>
          <w:color w:val="000000"/>
          <w:sz w:val="28"/>
          <w:szCs w:val="28"/>
          <w:lang w:eastAsia="ru-RU"/>
        </w:rPr>
        <w:lastRenderedPageBreak/>
        <w:t>информации о состоянии и динамике развития; анализирует результаты оценки качества образования на уровне дошкольного учреждения;</w:t>
      </w:r>
    </w:p>
    <w:p w:rsidR="003621F1" w:rsidRDefault="003621F1" w:rsidP="003621F1">
      <w:pPr>
        <w:numPr>
          <w:ilvl w:val="0"/>
          <w:numId w:val="8"/>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организует изучение информационных </w:t>
      </w:r>
      <w:proofErr w:type="gramStart"/>
      <w:r>
        <w:rPr>
          <w:rFonts w:ascii="Times New Roman" w:eastAsia="Times New Roman" w:hAnsi="Times New Roman"/>
          <w:color w:val="000000"/>
          <w:sz w:val="28"/>
          <w:szCs w:val="28"/>
          <w:lang w:eastAsia="ru-RU"/>
        </w:rPr>
        <w:t>запросов основных пользователей системы оценки качества образования</w:t>
      </w:r>
      <w:proofErr w:type="gramEnd"/>
      <w:r>
        <w:rPr>
          <w:rFonts w:ascii="Times New Roman" w:eastAsia="Times New Roman" w:hAnsi="Times New Roman"/>
          <w:color w:val="000000"/>
          <w:sz w:val="28"/>
          <w:szCs w:val="28"/>
          <w:lang w:eastAsia="ru-RU"/>
        </w:rPr>
        <w:t>;</w:t>
      </w:r>
    </w:p>
    <w:p w:rsidR="003621F1" w:rsidRDefault="003621F1" w:rsidP="003621F1">
      <w:pPr>
        <w:numPr>
          <w:ilvl w:val="0"/>
          <w:numId w:val="8"/>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обеспечивает условия для подготовки педагогов дошкольного учреждения и общественных экспертов к осуществлению контрольно-оценочных процедур;</w:t>
      </w:r>
    </w:p>
    <w:p w:rsidR="003621F1" w:rsidRDefault="003621F1" w:rsidP="003621F1">
      <w:pPr>
        <w:numPr>
          <w:ilvl w:val="0"/>
          <w:numId w:val="8"/>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обеспечивает предоставление информации о качестве образования на различные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дошкольного учреждения за учебный год, </w:t>
      </w:r>
      <w:proofErr w:type="spellStart"/>
      <w:r>
        <w:rPr>
          <w:rFonts w:ascii="Times New Roman" w:eastAsia="Times New Roman" w:hAnsi="Times New Roman"/>
          <w:color w:val="000000"/>
          <w:sz w:val="28"/>
          <w:szCs w:val="28"/>
          <w:lang w:eastAsia="ru-RU"/>
        </w:rPr>
        <w:t>самообследование</w:t>
      </w:r>
      <w:proofErr w:type="spellEnd"/>
      <w:r>
        <w:rPr>
          <w:rFonts w:ascii="Times New Roman" w:eastAsia="Times New Roman" w:hAnsi="Times New Roman"/>
          <w:color w:val="000000"/>
          <w:sz w:val="28"/>
          <w:szCs w:val="28"/>
          <w:lang w:eastAsia="ru-RU"/>
        </w:rPr>
        <w:t xml:space="preserve"> деятельности образовательного учреждения, публичный доклад заведующего);</w:t>
      </w:r>
    </w:p>
    <w:p w:rsidR="003621F1" w:rsidRDefault="003621F1" w:rsidP="003621F1">
      <w:pPr>
        <w:numPr>
          <w:ilvl w:val="0"/>
          <w:numId w:val="8"/>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принимает управленческие решения по развитию качества образования на основе анализа результатов, полученных в процессе реализации СОКО.</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3.3. Служба (группа) мониторинга:</w:t>
      </w:r>
    </w:p>
    <w:p w:rsidR="003621F1" w:rsidRDefault="003621F1" w:rsidP="003621F1">
      <w:pPr>
        <w:numPr>
          <w:ilvl w:val="0"/>
          <w:numId w:val="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разрабатывает методики оценки качества образования; участвует в разработке системы показателей, характеризующих состояние и динамику развития дошкольного учреждения;</w:t>
      </w:r>
    </w:p>
    <w:p w:rsidR="003621F1" w:rsidRDefault="003621F1" w:rsidP="003621F1">
      <w:pPr>
        <w:numPr>
          <w:ilvl w:val="0"/>
          <w:numId w:val="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участвует в разработке </w:t>
      </w:r>
      <w:proofErr w:type="gramStart"/>
      <w:r>
        <w:rPr>
          <w:rFonts w:ascii="Times New Roman" w:eastAsia="Times New Roman" w:hAnsi="Times New Roman"/>
          <w:color w:val="000000"/>
          <w:sz w:val="28"/>
          <w:szCs w:val="28"/>
          <w:lang w:eastAsia="ru-RU"/>
        </w:rPr>
        <w:t>критериев оценки результативности профессиональной деятельности  педагогов дошкольного учреждения</w:t>
      </w:r>
      <w:proofErr w:type="gramEnd"/>
      <w:r>
        <w:rPr>
          <w:rFonts w:ascii="Times New Roman" w:eastAsia="Times New Roman" w:hAnsi="Times New Roman"/>
          <w:color w:val="000000"/>
          <w:sz w:val="28"/>
          <w:szCs w:val="28"/>
          <w:lang w:eastAsia="ru-RU"/>
        </w:rPr>
        <w:t>;</w:t>
      </w:r>
    </w:p>
    <w:p w:rsidR="003621F1" w:rsidRDefault="003621F1" w:rsidP="003621F1">
      <w:pPr>
        <w:numPr>
          <w:ilvl w:val="0"/>
          <w:numId w:val="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содействует проведению подготовки работников дошкольного учреждения и общественных экспертов по осуществлению контрольно-оценочных процедур;</w:t>
      </w:r>
    </w:p>
    <w:p w:rsidR="003621F1" w:rsidRDefault="003621F1" w:rsidP="003621F1">
      <w:pPr>
        <w:numPr>
          <w:ilvl w:val="0"/>
          <w:numId w:val="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проводит экспертизу организации, содержания и результатов мониторинга уровня развития воспитанников и формируют предложения по их совершенствованию;</w:t>
      </w:r>
    </w:p>
    <w:p w:rsidR="003621F1" w:rsidRDefault="003621F1" w:rsidP="003621F1">
      <w:pPr>
        <w:numPr>
          <w:ilvl w:val="0"/>
          <w:numId w:val="9"/>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 </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3.4. Совет педагогических работников дошкольного учреждения:</w:t>
      </w:r>
    </w:p>
    <w:p w:rsidR="003621F1" w:rsidRDefault="003621F1" w:rsidP="003621F1">
      <w:pPr>
        <w:numPr>
          <w:ilvl w:val="0"/>
          <w:numId w:val="10"/>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принимает участие в формировании информационных </w:t>
      </w:r>
      <w:proofErr w:type="gramStart"/>
      <w:r>
        <w:rPr>
          <w:rFonts w:ascii="Times New Roman" w:eastAsia="Times New Roman" w:hAnsi="Times New Roman"/>
          <w:color w:val="000000"/>
          <w:sz w:val="28"/>
          <w:szCs w:val="28"/>
          <w:lang w:eastAsia="ru-RU"/>
        </w:rPr>
        <w:t>запросов основных пользователей системы оценки качества образования дошкольного учреждения</w:t>
      </w:r>
      <w:proofErr w:type="gramEnd"/>
      <w:r>
        <w:rPr>
          <w:rFonts w:ascii="Times New Roman" w:eastAsia="Times New Roman" w:hAnsi="Times New Roman"/>
          <w:color w:val="000000"/>
          <w:sz w:val="28"/>
          <w:szCs w:val="28"/>
          <w:lang w:eastAsia="ru-RU"/>
        </w:rPr>
        <w:t>;</w:t>
      </w:r>
    </w:p>
    <w:p w:rsidR="003621F1" w:rsidRDefault="003621F1" w:rsidP="003621F1">
      <w:pPr>
        <w:numPr>
          <w:ilvl w:val="0"/>
          <w:numId w:val="10"/>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принимает участие в обсуждении системы показателей, характеризующих состояние и динамику развития системы образования;</w:t>
      </w:r>
    </w:p>
    <w:p w:rsidR="003621F1" w:rsidRDefault="003621F1" w:rsidP="003621F1">
      <w:pPr>
        <w:numPr>
          <w:ilvl w:val="0"/>
          <w:numId w:val="10"/>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принимает участие в экспертизе качества образовательных результатов, условий организации воспитательно-образовательного  процесса в дошкольном учреждении;</w:t>
      </w:r>
    </w:p>
    <w:p w:rsidR="003621F1" w:rsidRDefault="003621F1" w:rsidP="003621F1">
      <w:pPr>
        <w:numPr>
          <w:ilvl w:val="0"/>
          <w:numId w:val="10"/>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участие в оценке качества и результативности труда работников дошкольного учреждения, распределении выплат стимулирующего характера работникам и согласовании их распределения в порядке, устанавливаемом локальными актами дошкольного учреждения;</w:t>
      </w:r>
    </w:p>
    <w:p w:rsidR="003621F1" w:rsidRDefault="003621F1" w:rsidP="003621F1">
      <w:pPr>
        <w:numPr>
          <w:ilvl w:val="0"/>
          <w:numId w:val="10"/>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содействует организации работы по повышению квалификации педагогических работников, развитию их творческих инициатив;</w:t>
      </w:r>
    </w:p>
    <w:p w:rsidR="003621F1" w:rsidRDefault="003621F1" w:rsidP="003621F1">
      <w:pPr>
        <w:numPr>
          <w:ilvl w:val="0"/>
          <w:numId w:val="10"/>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принимает участие в обсуждении системы показателей, характеризующих состояние и динамику развития системы образования в дошкольном учреждении;</w:t>
      </w:r>
    </w:p>
    <w:p w:rsidR="003621F1" w:rsidRDefault="003621F1" w:rsidP="003621F1">
      <w:pPr>
        <w:numPr>
          <w:ilvl w:val="0"/>
          <w:numId w:val="10"/>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заслушивает информацию и отчеты педагогических работников, доклады представителей организаций и учреждений, взаимодействующих с дошкольным учреждением  по вопросам образования и воспитания обучающихся, в том числе сообщения о проверке соблюдения санитарно-гигиенического режима в дошкольном учреждении, об охране труда, здоровья и жизни воспитанников и другие вопросы образовательной деятельности дошкольного учреждения.</w:t>
      </w:r>
    </w:p>
    <w:p w:rsidR="003621F1" w:rsidRDefault="00AD5B96" w:rsidP="00AD5B96">
      <w:pPr>
        <w:spacing w:after="0" w:line="240" w:lineRule="auto"/>
        <w:ind w:left="360"/>
        <w:jc w:val="center"/>
        <w:rPr>
          <w:rFonts w:ascii="Times New Roman" w:eastAsia="Times New Roman" w:hAnsi="Times New Roman"/>
          <w:color w:val="000000"/>
          <w:sz w:val="28"/>
          <w:szCs w:val="28"/>
          <w:lang w:eastAsia="ru-RU"/>
        </w:rPr>
      </w:pPr>
      <w:r w:rsidRPr="00AD5B96">
        <w:rPr>
          <w:rFonts w:ascii="Times New Roman" w:eastAsia="Times New Roman" w:hAnsi="Times New Roman"/>
          <w:b/>
          <w:color w:val="000000"/>
          <w:sz w:val="28"/>
          <w:szCs w:val="28"/>
          <w:lang w:eastAsia="ru-RU"/>
        </w:rPr>
        <w:t>4</w:t>
      </w:r>
      <w:r>
        <w:rPr>
          <w:rFonts w:ascii="Times New Roman" w:eastAsia="Times New Roman" w:hAnsi="Times New Roman"/>
          <w:color w:val="000000"/>
          <w:sz w:val="28"/>
          <w:szCs w:val="28"/>
          <w:lang w:eastAsia="ru-RU"/>
        </w:rPr>
        <w:t>.</w:t>
      </w:r>
      <w:r w:rsidR="003621F1" w:rsidRPr="00AD5B96">
        <w:rPr>
          <w:rFonts w:ascii="Times New Roman" w:eastAsia="Times New Roman" w:hAnsi="Times New Roman"/>
          <w:b/>
          <w:color w:val="000000"/>
          <w:sz w:val="28"/>
          <w:szCs w:val="28"/>
          <w:lang w:eastAsia="ru-RU"/>
        </w:rPr>
        <w:t>Реализация внутреннего мониторинга качества образования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4.1.   Реализация внутреннего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4.2.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 определения методологии, технологии и инструментария оценки качества образования.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4.3.   Предметом системы оценки качества образования являются:</w:t>
      </w:r>
    </w:p>
    <w:p w:rsidR="003621F1" w:rsidRDefault="003621F1" w:rsidP="003621F1">
      <w:pPr>
        <w:numPr>
          <w:ilvl w:val="0"/>
          <w:numId w:val="12"/>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качество условий реализации АОП образовательного учреждения.</w:t>
      </w:r>
    </w:p>
    <w:p w:rsidR="003621F1" w:rsidRDefault="003621F1" w:rsidP="003621F1">
      <w:pPr>
        <w:numPr>
          <w:ilvl w:val="0"/>
          <w:numId w:val="13"/>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качество организации образовательного процесса.</w:t>
      </w:r>
    </w:p>
    <w:p w:rsidR="003621F1" w:rsidRDefault="003621F1" w:rsidP="003621F1">
      <w:pPr>
        <w:numPr>
          <w:ilvl w:val="0"/>
          <w:numId w:val="13"/>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качество результата освоения АОП образовательного учреждения.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4.4.  Реализация СОКО осуществляется посредством существующих процедур оценки качества образования.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4.4.1. Содержание </w:t>
      </w:r>
      <w:proofErr w:type="gramStart"/>
      <w:r>
        <w:rPr>
          <w:rFonts w:ascii="Times New Roman" w:eastAsia="Times New Roman" w:hAnsi="Times New Roman"/>
          <w:color w:val="000000"/>
          <w:sz w:val="28"/>
          <w:szCs w:val="28"/>
          <w:lang w:eastAsia="ru-RU"/>
        </w:rPr>
        <w:t>процедуры оценки качества условий реализации</w:t>
      </w:r>
      <w:proofErr w:type="gramEnd"/>
      <w:r>
        <w:rPr>
          <w:rFonts w:ascii="Times New Roman" w:eastAsia="Times New Roman" w:hAnsi="Times New Roman"/>
          <w:color w:val="000000"/>
          <w:sz w:val="28"/>
          <w:szCs w:val="28"/>
          <w:lang w:eastAsia="ru-RU"/>
        </w:rPr>
        <w:t xml:space="preserve"> АОП ДО образовательного учреждения  включает в себя:</w:t>
      </w:r>
    </w:p>
    <w:p w:rsidR="003621F1" w:rsidRDefault="003621F1" w:rsidP="003621F1">
      <w:pPr>
        <w:numPr>
          <w:ilvl w:val="0"/>
          <w:numId w:val="14"/>
        </w:num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требования к психолого-педагогическим условиям</w:t>
      </w:r>
    </w:p>
    <w:p w:rsidR="003621F1" w:rsidRDefault="003621F1" w:rsidP="003621F1">
      <w:pPr>
        <w:numPr>
          <w:ilvl w:val="0"/>
          <w:numId w:val="15"/>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наличие системы психолого-педагогической оценки развития воспитанников, его динамики, в том числе измерение их личностных образовательных результатов.</w:t>
      </w:r>
    </w:p>
    <w:p w:rsidR="003621F1" w:rsidRDefault="003621F1" w:rsidP="003621F1">
      <w:pPr>
        <w:numPr>
          <w:ilvl w:val="0"/>
          <w:numId w:val="15"/>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наличие условий для медицинского сопровождения воспитанников в целях охраны и укрепления их здоровья;</w:t>
      </w:r>
    </w:p>
    <w:p w:rsidR="003621F1" w:rsidRDefault="003621F1" w:rsidP="003621F1">
      <w:pPr>
        <w:numPr>
          <w:ilvl w:val="0"/>
          <w:numId w:val="15"/>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наличие консультативной поддержки педагогов и родителей по вопросам воспитания и обучения воспитанников, инклюзивного образования (в случае его организации);</w:t>
      </w:r>
    </w:p>
    <w:p w:rsidR="003621F1" w:rsidRDefault="003621F1" w:rsidP="003621F1">
      <w:pPr>
        <w:numPr>
          <w:ilvl w:val="0"/>
          <w:numId w:val="15"/>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наличие организационно-методического сопровождения процесса реализации АОП,  в том числе в плане взаимодействия с социумом;</w:t>
      </w:r>
    </w:p>
    <w:p w:rsidR="003621F1" w:rsidRDefault="003621F1" w:rsidP="003621F1">
      <w:pPr>
        <w:numPr>
          <w:ilvl w:val="0"/>
          <w:numId w:val="15"/>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оценка возможности предоставления информации о АОП семье и всем заинтересованным лицам, вовлечённым в образовательный процесс, а также широкой общественности;</w:t>
      </w:r>
    </w:p>
    <w:p w:rsidR="003621F1" w:rsidRDefault="003621F1" w:rsidP="003621F1">
      <w:pPr>
        <w:numPr>
          <w:ilvl w:val="0"/>
          <w:numId w:val="15"/>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оценка эффективности оздоровительной работы (</w:t>
      </w:r>
      <w:proofErr w:type="spellStart"/>
      <w:r>
        <w:rPr>
          <w:rFonts w:ascii="Times New Roman" w:eastAsia="Times New Roman" w:hAnsi="Times New Roman"/>
          <w:color w:val="000000"/>
          <w:sz w:val="28"/>
          <w:szCs w:val="28"/>
          <w:lang w:eastAsia="ru-RU"/>
        </w:rPr>
        <w:t>здоровьесберегающие</w:t>
      </w:r>
      <w:proofErr w:type="spellEnd"/>
      <w:r>
        <w:rPr>
          <w:rFonts w:ascii="Times New Roman" w:eastAsia="Times New Roman" w:hAnsi="Times New Roman"/>
          <w:color w:val="000000"/>
          <w:sz w:val="28"/>
          <w:szCs w:val="28"/>
          <w:lang w:eastAsia="ru-RU"/>
        </w:rPr>
        <w:t xml:space="preserve"> программы, режим дня и т.п.).</w:t>
      </w:r>
    </w:p>
    <w:p w:rsidR="003621F1" w:rsidRDefault="003621F1" w:rsidP="003621F1">
      <w:pPr>
        <w:numPr>
          <w:ilvl w:val="0"/>
          <w:numId w:val="15"/>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динамика состояния здоровья и психофизического развития воспитанников;</w:t>
      </w:r>
    </w:p>
    <w:p w:rsidR="003621F1" w:rsidRDefault="003621F1" w:rsidP="003621F1">
      <w:pPr>
        <w:numPr>
          <w:ilvl w:val="0"/>
          <w:numId w:val="16"/>
        </w:num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требования к кадровым условиям</w:t>
      </w:r>
    </w:p>
    <w:p w:rsidR="003621F1" w:rsidRDefault="003621F1" w:rsidP="003621F1">
      <w:pPr>
        <w:numPr>
          <w:ilvl w:val="0"/>
          <w:numId w:val="17"/>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укомплектованность кадрами;</w:t>
      </w:r>
    </w:p>
    <w:p w:rsidR="003621F1" w:rsidRDefault="003621F1" w:rsidP="003621F1">
      <w:pPr>
        <w:numPr>
          <w:ilvl w:val="0"/>
          <w:numId w:val="17"/>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образовательный ценз педагогов;</w:t>
      </w:r>
    </w:p>
    <w:p w:rsidR="003621F1" w:rsidRDefault="003621F1" w:rsidP="003621F1">
      <w:pPr>
        <w:numPr>
          <w:ilvl w:val="0"/>
          <w:numId w:val="17"/>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уровень квалификации (динамика роста числа работников, прошедших КПК);</w:t>
      </w:r>
    </w:p>
    <w:p w:rsidR="003621F1" w:rsidRDefault="003621F1" w:rsidP="003621F1">
      <w:pPr>
        <w:numPr>
          <w:ilvl w:val="0"/>
          <w:numId w:val="17"/>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динамика роста </w:t>
      </w:r>
      <w:proofErr w:type="spellStart"/>
      <w:r>
        <w:rPr>
          <w:rFonts w:ascii="Times New Roman" w:eastAsia="Times New Roman" w:hAnsi="Times New Roman"/>
          <w:color w:val="000000"/>
          <w:sz w:val="28"/>
          <w:szCs w:val="28"/>
          <w:lang w:eastAsia="ru-RU"/>
        </w:rPr>
        <w:t>категорийности</w:t>
      </w:r>
      <w:proofErr w:type="spellEnd"/>
      <w:r>
        <w:rPr>
          <w:rFonts w:ascii="Times New Roman" w:eastAsia="Times New Roman" w:hAnsi="Times New Roman"/>
          <w:color w:val="000000"/>
          <w:sz w:val="28"/>
          <w:szCs w:val="28"/>
          <w:lang w:eastAsia="ru-RU"/>
        </w:rPr>
        <w:t>;</w:t>
      </w:r>
    </w:p>
    <w:p w:rsidR="003621F1" w:rsidRDefault="003621F1" w:rsidP="003621F1">
      <w:pPr>
        <w:numPr>
          <w:ilvl w:val="0"/>
          <w:numId w:val="17"/>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результативность  квалификации (профессиональные достижения педагогов);</w:t>
      </w:r>
    </w:p>
    <w:p w:rsidR="003621F1" w:rsidRDefault="003621F1" w:rsidP="003621F1">
      <w:pPr>
        <w:numPr>
          <w:ilvl w:val="0"/>
          <w:numId w:val="17"/>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наличие кадровой стратегии.</w:t>
      </w:r>
    </w:p>
    <w:p w:rsidR="003621F1" w:rsidRDefault="003621F1" w:rsidP="003621F1">
      <w:pPr>
        <w:numPr>
          <w:ilvl w:val="0"/>
          <w:numId w:val="18"/>
        </w:num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требования материально-техническим условиям</w:t>
      </w:r>
    </w:p>
    <w:p w:rsidR="003621F1" w:rsidRDefault="003621F1" w:rsidP="003621F1">
      <w:pPr>
        <w:numPr>
          <w:ilvl w:val="0"/>
          <w:numId w:val="19"/>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оснащенность групповых помещений, кабинетов современным оборудованием, средствами обучения и мебелью;</w:t>
      </w:r>
    </w:p>
    <w:p w:rsidR="003621F1" w:rsidRDefault="003621F1" w:rsidP="003621F1">
      <w:pPr>
        <w:numPr>
          <w:ilvl w:val="0"/>
          <w:numId w:val="19"/>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оценка состояния условий воспитания и обучения в соответствии с нормативами и требованиями СанПиН;</w:t>
      </w:r>
    </w:p>
    <w:p w:rsidR="003621F1" w:rsidRDefault="003621F1" w:rsidP="003621F1">
      <w:pPr>
        <w:numPr>
          <w:ilvl w:val="0"/>
          <w:numId w:val="19"/>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оценка соответствия службы охраны труда и обеспечения безопасности (ТБ, ОТ, ППБ, производственной санитарии, антитеррористической безопасности) требованиям нормативных документов;</w:t>
      </w:r>
    </w:p>
    <w:p w:rsidR="003621F1" w:rsidRDefault="003621F1" w:rsidP="003621F1">
      <w:pPr>
        <w:numPr>
          <w:ilvl w:val="0"/>
          <w:numId w:val="19"/>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информационно – технологическое обеспечение (наличие технологического оборудования, сайта, программного обеспечения)</w:t>
      </w:r>
    </w:p>
    <w:p w:rsidR="003621F1" w:rsidRDefault="003621F1" w:rsidP="003621F1">
      <w:pPr>
        <w:numPr>
          <w:ilvl w:val="0"/>
          <w:numId w:val="20"/>
        </w:num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требования к финансовым условиям</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   </w:t>
      </w:r>
      <w:r>
        <w:rPr>
          <w:rFonts w:ascii="Times New Roman" w:eastAsia="Times New Roman" w:hAnsi="Times New Roman"/>
          <w:color w:val="000000"/>
          <w:sz w:val="28"/>
          <w:szCs w:val="28"/>
          <w:lang w:eastAsia="ru-RU"/>
        </w:rPr>
        <w:t>финансовое обеспечение реализации АОП бюджетного  образовательного учреждения осуществляется исходя из стоимости услуг на основе государственного (муниципального) задания.</w:t>
      </w:r>
    </w:p>
    <w:p w:rsidR="003621F1" w:rsidRDefault="003621F1" w:rsidP="003621F1">
      <w:pPr>
        <w:numPr>
          <w:ilvl w:val="0"/>
          <w:numId w:val="21"/>
        </w:num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требования к развивающей предметно-пространственной среде</w:t>
      </w:r>
    </w:p>
    <w:p w:rsidR="003621F1" w:rsidRDefault="003621F1" w:rsidP="003621F1">
      <w:pPr>
        <w:numPr>
          <w:ilvl w:val="0"/>
          <w:numId w:val="22"/>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соответствие компонентов предметно-пространственной среды реализуемой  образовательной программе  ДОУ и возрастным возможностям обучающихся;</w:t>
      </w:r>
    </w:p>
    <w:p w:rsidR="003621F1" w:rsidRDefault="003621F1" w:rsidP="003621F1">
      <w:pPr>
        <w:numPr>
          <w:ilvl w:val="0"/>
          <w:numId w:val="22"/>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организация образовательного пространства и разнообразие материалов, оборудования и инвентаря (в здании и на участке) в соответствии с требованиями государственного образовательного стандарта  (</w:t>
      </w:r>
      <w:proofErr w:type="spellStart"/>
      <w:r>
        <w:rPr>
          <w:rFonts w:ascii="Times New Roman" w:eastAsia="Times New Roman" w:hAnsi="Times New Roman"/>
          <w:color w:val="000000"/>
          <w:sz w:val="28"/>
          <w:szCs w:val="28"/>
          <w:lang w:eastAsia="ru-RU"/>
        </w:rPr>
        <w:t>трансформируемость</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полифункциональность</w:t>
      </w:r>
      <w:proofErr w:type="spellEnd"/>
      <w:r>
        <w:rPr>
          <w:rFonts w:ascii="Times New Roman" w:eastAsia="Times New Roman" w:hAnsi="Times New Roman"/>
          <w:color w:val="000000"/>
          <w:sz w:val="28"/>
          <w:szCs w:val="28"/>
          <w:lang w:eastAsia="ru-RU"/>
        </w:rPr>
        <w:t>, вариативность, доступность, безопасность);</w:t>
      </w:r>
    </w:p>
    <w:p w:rsidR="003621F1" w:rsidRDefault="003621F1" w:rsidP="003621F1">
      <w:pPr>
        <w:numPr>
          <w:ilvl w:val="0"/>
          <w:numId w:val="22"/>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наличие условий для инклюзивного образования (в случае  его организации);</w:t>
      </w:r>
    </w:p>
    <w:p w:rsidR="003621F1" w:rsidRDefault="003621F1" w:rsidP="003621F1">
      <w:pPr>
        <w:numPr>
          <w:ilvl w:val="0"/>
          <w:numId w:val="22"/>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наличие условий для общения и совместной деятельности воспитанников и взрослых (в том числе воспитанников разного возраста), во всей группе и в малых группах, двигательной активности воспитанников, а также возможности для уединения;</w:t>
      </w:r>
    </w:p>
    <w:p w:rsidR="003621F1" w:rsidRDefault="003621F1" w:rsidP="003621F1">
      <w:pPr>
        <w:numPr>
          <w:ilvl w:val="0"/>
          <w:numId w:val="22"/>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учёт национально-культурных, климатических условий, в которых осуществляется образовательный процесс.</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        </w:t>
      </w:r>
      <w:r>
        <w:rPr>
          <w:rFonts w:ascii="Times New Roman" w:eastAsia="Times New Roman" w:hAnsi="Times New Roman"/>
          <w:color w:val="000000"/>
          <w:sz w:val="28"/>
          <w:szCs w:val="28"/>
          <w:lang w:eastAsia="ru-RU"/>
        </w:rPr>
        <w:t>4.4.2.</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 xml:space="preserve">Содержание </w:t>
      </w:r>
      <w:proofErr w:type="gramStart"/>
      <w:r>
        <w:rPr>
          <w:rFonts w:ascii="Times New Roman" w:eastAsia="Times New Roman" w:hAnsi="Times New Roman"/>
          <w:color w:val="000000"/>
          <w:sz w:val="28"/>
          <w:szCs w:val="28"/>
          <w:lang w:eastAsia="ru-RU"/>
        </w:rPr>
        <w:t>процедуры оценки качества организации образовательного процесса</w:t>
      </w:r>
      <w:proofErr w:type="gramEnd"/>
      <w:r>
        <w:rPr>
          <w:rFonts w:ascii="Times New Roman" w:eastAsia="Times New Roman" w:hAnsi="Times New Roman"/>
          <w:color w:val="000000"/>
          <w:sz w:val="28"/>
          <w:szCs w:val="28"/>
          <w:lang w:eastAsia="ru-RU"/>
        </w:rPr>
        <w:t xml:space="preserve"> включает в себя: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 </w:t>
      </w:r>
      <w:r>
        <w:rPr>
          <w:rFonts w:ascii="Times New Roman" w:eastAsia="Times New Roman" w:hAnsi="Times New Roman"/>
          <w:color w:val="000000"/>
          <w:sz w:val="28"/>
          <w:szCs w:val="28"/>
          <w:lang w:eastAsia="ru-RU"/>
        </w:rPr>
        <w:t>результаты лицензирования;</w:t>
      </w:r>
    </w:p>
    <w:p w:rsidR="003621F1" w:rsidRDefault="003621F1" w:rsidP="003621F1">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оценку рациональности выбора рабочих программ и технологий;</w:t>
      </w:r>
    </w:p>
    <w:p w:rsidR="003621F1" w:rsidRDefault="003621F1" w:rsidP="003621F1">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обеспеченность методическими пособиями и литературой;</w:t>
      </w:r>
    </w:p>
    <w:p w:rsidR="003621F1" w:rsidRDefault="003621F1" w:rsidP="003621F1">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эффективность механизмов самооценки и внешней оценки деятельности путем анализа ежегодных публичных докладов;  </w:t>
      </w:r>
    </w:p>
    <w:p w:rsidR="003621F1" w:rsidRDefault="003621F1" w:rsidP="003621F1">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оценку открытости дошкольного учреждения для родителей и общественных организаций, анкетирование  родителей;</w:t>
      </w:r>
    </w:p>
    <w:p w:rsidR="003621F1" w:rsidRDefault="003621F1" w:rsidP="003621F1">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участие в профессиональных конкурсах разного уровня;</w:t>
      </w:r>
    </w:p>
    <w:p w:rsidR="003621F1" w:rsidRDefault="003621F1" w:rsidP="003621F1">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уровень освоения воспитанников предметно пространственной среды.</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4.4.3.</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 xml:space="preserve">Содержание </w:t>
      </w:r>
      <w:proofErr w:type="gramStart"/>
      <w:r>
        <w:rPr>
          <w:rFonts w:ascii="Times New Roman" w:eastAsia="Times New Roman" w:hAnsi="Times New Roman"/>
          <w:color w:val="000000"/>
          <w:sz w:val="28"/>
          <w:szCs w:val="28"/>
          <w:lang w:eastAsia="ru-RU"/>
        </w:rPr>
        <w:t>процедуры оценки качества результата освоения</w:t>
      </w:r>
      <w:proofErr w:type="gramEnd"/>
      <w:r>
        <w:rPr>
          <w:rFonts w:ascii="Times New Roman" w:eastAsia="Times New Roman" w:hAnsi="Times New Roman"/>
          <w:color w:val="000000"/>
          <w:sz w:val="28"/>
          <w:szCs w:val="28"/>
          <w:lang w:eastAsia="ru-RU"/>
        </w:rPr>
        <w:t xml:space="preserve"> ООП ДО</w:t>
      </w:r>
      <w:r>
        <w:rPr>
          <w:rFonts w:ascii="Times New Roman" w:eastAsia="Times New Roman" w:hAnsi="Times New Roman"/>
          <w:i/>
          <w:iCs/>
          <w:color w:val="000000"/>
          <w:sz w:val="28"/>
          <w:szCs w:val="28"/>
          <w:lang w:eastAsia="ru-RU"/>
        </w:rPr>
        <w:t> </w:t>
      </w:r>
      <w:r>
        <w:rPr>
          <w:rFonts w:ascii="Times New Roman" w:eastAsia="Times New Roman" w:hAnsi="Times New Roman"/>
          <w:color w:val="000000"/>
          <w:sz w:val="28"/>
          <w:szCs w:val="28"/>
          <w:lang w:eastAsia="ru-RU"/>
        </w:rPr>
        <w:t>включает в себя:</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w:t>
      </w:r>
      <w:r>
        <w:rPr>
          <w:rFonts w:ascii="Times New Roman" w:eastAsia="Times New Roman" w:hAnsi="Times New Roman"/>
          <w:color w:val="000000"/>
          <w:sz w:val="28"/>
          <w:szCs w:val="28"/>
          <w:lang w:eastAsia="ru-RU"/>
        </w:rPr>
        <w:t>-     наличие        экспертизы     психолого-педагогических      условий     реализации</w:t>
      </w:r>
    </w:p>
    <w:p w:rsidR="003621F1" w:rsidRDefault="003621F1" w:rsidP="003621F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образовательной Программы;</w:t>
      </w:r>
    </w:p>
    <w:p w:rsidR="003621F1" w:rsidRDefault="003621F1" w:rsidP="003621F1">
      <w:pPr>
        <w:numPr>
          <w:ilvl w:val="0"/>
          <w:numId w:val="23"/>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наличие системы стандартизированной диагностики, отражающей соответствие уровня развития воспитанников  возрастным ориентирам;</w:t>
      </w:r>
    </w:p>
    <w:p w:rsidR="003621F1" w:rsidRDefault="003621F1" w:rsidP="003621F1">
      <w:pPr>
        <w:numPr>
          <w:ilvl w:val="0"/>
          <w:numId w:val="23"/>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наличие системы комплексной психолого-педагогического диагностики, отражающей динамику   индивидуального развития  детей;</w:t>
      </w:r>
    </w:p>
    <w:p w:rsidR="003621F1" w:rsidRDefault="003621F1" w:rsidP="003621F1">
      <w:pPr>
        <w:numPr>
          <w:ilvl w:val="0"/>
          <w:numId w:val="23"/>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наличие психолого-педагогического сопровождения детей с особыми образовательными потребностями;</w:t>
      </w:r>
    </w:p>
    <w:p w:rsidR="003621F1" w:rsidRDefault="003621F1" w:rsidP="003621F1">
      <w:pPr>
        <w:numPr>
          <w:ilvl w:val="0"/>
          <w:numId w:val="23"/>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динамика показателя здоровья детей;</w:t>
      </w:r>
    </w:p>
    <w:p w:rsidR="003621F1" w:rsidRDefault="003621F1" w:rsidP="003621F1">
      <w:pPr>
        <w:numPr>
          <w:ilvl w:val="0"/>
          <w:numId w:val="23"/>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динамика уровня адаптации детей раннего возраста;</w:t>
      </w:r>
    </w:p>
    <w:p w:rsidR="003621F1" w:rsidRDefault="003621F1" w:rsidP="003621F1">
      <w:pPr>
        <w:numPr>
          <w:ilvl w:val="0"/>
          <w:numId w:val="23"/>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уровень удовлетворенности родителей качеством предоставляемых услуг ДОУ.</w:t>
      </w:r>
    </w:p>
    <w:p w:rsidR="003621F1" w:rsidRDefault="003621F1" w:rsidP="003621F1">
      <w:pPr>
        <w:spacing w:after="0" w:line="240" w:lineRule="auto"/>
        <w:ind w:left="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4.5. Критерии выступают в качестве инструмента, призванного наполнить содержанием оценку и обеспечить измерение </w:t>
      </w:r>
      <w:proofErr w:type="gramStart"/>
      <w:r>
        <w:rPr>
          <w:rFonts w:ascii="Times New Roman" w:eastAsia="Times New Roman" w:hAnsi="Times New Roman"/>
          <w:color w:val="000000"/>
          <w:sz w:val="28"/>
          <w:szCs w:val="28"/>
          <w:lang w:eastAsia="ru-RU"/>
        </w:rPr>
        <w:t>уровня достижений результатов деятельности дошкольного образовательного учреждения</w:t>
      </w:r>
      <w:proofErr w:type="gramEnd"/>
      <w:r>
        <w:rPr>
          <w:rFonts w:ascii="Times New Roman" w:eastAsia="Times New Roman" w:hAnsi="Times New Roman"/>
          <w:color w:val="000000"/>
          <w:sz w:val="28"/>
          <w:szCs w:val="28"/>
          <w:lang w:eastAsia="ru-RU"/>
        </w:rPr>
        <w:t>.</w:t>
      </w:r>
    </w:p>
    <w:p w:rsidR="003621F1" w:rsidRDefault="003621F1" w:rsidP="003621F1">
      <w:pPr>
        <w:spacing w:after="0" w:line="240" w:lineRule="auto"/>
        <w:ind w:left="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Критерии представлены набором расчетных показателей, которые при необходимости могут корректироваться, источником расчета являются данные статистики.</w:t>
      </w:r>
    </w:p>
    <w:p w:rsidR="003621F1" w:rsidRDefault="003621F1" w:rsidP="003621F1">
      <w:pPr>
        <w:spacing w:after="0" w:line="240" w:lineRule="auto"/>
        <w:ind w:left="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4.7.  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решением педагогического совета и утверждаются приказом заведующего ДОУ.</w:t>
      </w:r>
    </w:p>
    <w:p w:rsidR="00890EE3" w:rsidRDefault="00890EE3" w:rsidP="003621F1">
      <w:pPr>
        <w:spacing w:after="0" w:line="240" w:lineRule="auto"/>
        <w:ind w:left="720"/>
        <w:jc w:val="both"/>
        <w:rPr>
          <w:rFonts w:ascii="Times New Roman" w:eastAsia="Times New Roman" w:hAnsi="Times New Roman"/>
          <w:color w:val="000000"/>
          <w:sz w:val="28"/>
          <w:szCs w:val="28"/>
          <w:lang w:eastAsia="ru-RU"/>
        </w:rPr>
      </w:pPr>
    </w:p>
    <w:p w:rsidR="00890EE3" w:rsidRDefault="00890EE3" w:rsidP="003621F1">
      <w:pPr>
        <w:spacing w:after="0" w:line="240" w:lineRule="auto"/>
        <w:ind w:left="720"/>
        <w:jc w:val="both"/>
        <w:rPr>
          <w:rFonts w:ascii="Times New Roman" w:eastAsia="Times New Roman" w:hAnsi="Times New Roman"/>
          <w:color w:val="000000"/>
          <w:sz w:val="28"/>
          <w:szCs w:val="28"/>
          <w:lang w:eastAsia="ru-RU"/>
        </w:rPr>
      </w:pPr>
    </w:p>
    <w:p w:rsidR="00890EE3" w:rsidRDefault="00890EE3" w:rsidP="003621F1">
      <w:pPr>
        <w:spacing w:after="0" w:line="240" w:lineRule="auto"/>
        <w:ind w:left="720"/>
        <w:jc w:val="both"/>
        <w:rPr>
          <w:rFonts w:ascii="Times New Roman" w:eastAsia="Times New Roman" w:hAnsi="Times New Roman"/>
          <w:color w:val="000000"/>
          <w:sz w:val="28"/>
          <w:szCs w:val="28"/>
          <w:lang w:eastAsia="ru-RU"/>
        </w:rPr>
      </w:pPr>
    </w:p>
    <w:p w:rsidR="003621F1" w:rsidRDefault="003621F1" w:rsidP="003621F1">
      <w:pPr>
        <w:spacing w:after="0" w:line="240" w:lineRule="auto"/>
        <w:ind w:left="720"/>
        <w:jc w:val="center"/>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lastRenderedPageBreak/>
        <w:t>5. </w:t>
      </w:r>
      <w:r w:rsidRPr="00890EE3">
        <w:rPr>
          <w:rFonts w:ascii="Times New Roman" w:eastAsia="Times New Roman" w:hAnsi="Times New Roman"/>
          <w:b/>
          <w:color w:val="000000"/>
          <w:sz w:val="28"/>
          <w:szCs w:val="28"/>
          <w:lang w:eastAsia="ru-RU"/>
        </w:rPr>
        <w:t>Общественное участие в оценке и контроле качества образования</w:t>
      </w:r>
    </w:p>
    <w:p w:rsidR="003621F1" w:rsidRDefault="003621F1" w:rsidP="003621F1">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        5.1.  Придание гласности и открытости результатам оценки качества образования осуществляется путем предоставления информации:</w:t>
      </w:r>
    </w:p>
    <w:p w:rsidR="003621F1" w:rsidRDefault="003621F1" w:rsidP="003621F1">
      <w:pPr>
        <w:numPr>
          <w:ilvl w:val="0"/>
          <w:numId w:val="24"/>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основным потребителям </w:t>
      </w:r>
      <w:proofErr w:type="gramStart"/>
      <w:r>
        <w:rPr>
          <w:rFonts w:ascii="Times New Roman" w:eastAsia="Times New Roman" w:hAnsi="Times New Roman"/>
          <w:color w:val="000000"/>
          <w:sz w:val="28"/>
          <w:szCs w:val="28"/>
          <w:lang w:eastAsia="ru-RU"/>
        </w:rPr>
        <w:t>результатов системы оценки качества образования</w:t>
      </w:r>
      <w:proofErr w:type="gramEnd"/>
      <w:r>
        <w:rPr>
          <w:rFonts w:ascii="Times New Roman" w:eastAsia="Times New Roman" w:hAnsi="Times New Roman"/>
          <w:color w:val="000000"/>
          <w:sz w:val="28"/>
          <w:szCs w:val="28"/>
          <w:lang w:eastAsia="ru-RU"/>
        </w:rPr>
        <w:t>;</w:t>
      </w:r>
    </w:p>
    <w:p w:rsidR="003621F1" w:rsidRDefault="003621F1" w:rsidP="003621F1">
      <w:pPr>
        <w:numPr>
          <w:ilvl w:val="0"/>
          <w:numId w:val="24"/>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средствам массовой информации через публичный доклад заведующего ДОУ; </w:t>
      </w:r>
    </w:p>
    <w:p w:rsidR="003621F1" w:rsidRDefault="003621F1" w:rsidP="003621F1">
      <w:pPr>
        <w:numPr>
          <w:ilvl w:val="0"/>
          <w:numId w:val="24"/>
        </w:numPr>
        <w:spacing w:after="0" w:line="240" w:lineRule="auto"/>
        <w:ind w:left="10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размещение   аналитических  материалов, результатов   оценки  качества образования  на официальном сайте ДОУ.</w:t>
      </w: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CA15CA" w:rsidRDefault="00CA15CA" w:rsidP="003621F1">
      <w:pPr>
        <w:spacing w:after="0"/>
        <w:jc w:val="center"/>
        <w:rPr>
          <w:rFonts w:ascii="Times New Roman" w:hAnsi="Times New Roman"/>
          <w:b/>
          <w:sz w:val="28"/>
          <w:szCs w:val="28"/>
        </w:rPr>
      </w:pPr>
    </w:p>
    <w:p w:rsidR="003621F1" w:rsidRDefault="003621F1" w:rsidP="009C3527">
      <w:pPr>
        <w:spacing w:after="0"/>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Принято:                                                                                                Утверждаю:</w:t>
      </w:r>
    </w:p>
    <w:p w:rsidR="003621F1" w:rsidRDefault="003621F1"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На педагогическом совете                               Заведующая МБДОУ детский сад </w:t>
      </w:r>
    </w:p>
    <w:p w:rsidR="003621F1" w:rsidRDefault="003621F1"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Протокол  №</w:t>
      </w:r>
      <w:proofErr w:type="spellStart"/>
      <w:r w:rsidR="009C3527">
        <w:rPr>
          <w:rFonts w:ascii="Times New Roman" w:eastAsia="Times New Roman" w:hAnsi="Times New Roman"/>
          <w:bCs/>
          <w:color w:val="000000"/>
          <w:sz w:val="28"/>
          <w:szCs w:val="28"/>
          <w:lang w:eastAsia="ru-RU"/>
        </w:rPr>
        <w:t>__</w:t>
      </w:r>
      <w:r>
        <w:rPr>
          <w:rFonts w:ascii="Times New Roman" w:eastAsia="Times New Roman" w:hAnsi="Times New Roman"/>
          <w:bCs/>
          <w:color w:val="000000"/>
          <w:sz w:val="28"/>
          <w:szCs w:val="28"/>
          <w:lang w:eastAsia="ru-RU"/>
        </w:rPr>
        <w:t>от</w:t>
      </w:r>
      <w:proofErr w:type="spellEnd"/>
      <w:r>
        <w:rPr>
          <w:rFonts w:ascii="Times New Roman" w:eastAsia="Times New Roman" w:hAnsi="Times New Roman"/>
          <w:bCs/>
          <w:color w:val="000000"/>
          <w:sz w:val="28"/>
          <w:szCs w:val="28"/>
          <w:lang w:eastAsia="ru-RU"/>
        </w:rPr>
        <w:t xml:space="preserve"> </w:t>
      </w:r>
      <w:r w:rsidR="009C3527">
        <w:rPr>
          <w:rFonts w:ascii="Times New Roman" w:eastAsia="Times New Roman" w:hAnsi="Times New Roman"/>
          <w:bCs/>
          <w:color w:val="000000"/>
          <w:sz w:val="28"/>
          <w:szCs w:val="28"/>
          <w:lang w:eastAsia="ru-RU"/>
        </w:rPr>
        <w:t>_______</w:t>
      </w:r>
      <w:r>
        <w:rPr>
          <w:rFonts w:ascii="Times New Roman" w:eastAsia="Times New Roman" w:hAnsi="Times New Roman"/>
          <w:bCs/>
          <w:color w:val="000000"/>
          <w:sz w:val="28"/>
          <w:szCs w:val="28"/>
          <w:lang w:eastAsia="ru-RU"/>
        </w:rPr>
        <w:t xml:space="preserve">                                              </w:t>
      </w:r>
      <w:r w:rsidR="009C3527">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1</w:t>
      </w:r>
      <w:r w:rsidR="009C3527">
        <w:rPr>
          <w:rFonts w:ascii="Times New Roman" w:eastAsia="Times New Roman" w:hAnsi="Times New Roman"/>
          <w:bCs/>
          <w:color w:val="000000"/>
          <w:sz w:val="28"/>
          <w:szCs w:val="28"/>
          <w:lang w:eastAsia="ru-RU"/>
        </w:rPr>
        <w:t>11</w:t>
      </w:r>
      <w:r>
        <w:rPr>
          <w:rFonts w:ascii="Times New Roman" w:eastAsia="Times New Roman" w:hAnsi="Times New Roman"/>
          <w:bCs/>
          <w:color w:val="000000"/>
          <w:sz w:val="28"/>
          <w:szCs w:val="28"/>
          <w:lang w:eastAsia="ru-RU"/>
        </w:rPr>
        <w:t xml:space="preserve"> г. Пензы</w:t>
      </w:r>
    </w:p>
    <w:p w:rsidR="003621F1" w:rsidRDefault="003621F1"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__________</w:t>
      </w:r>
      <w:r w:rsidR="009C3527">
        <w:rPr>
          <w:rFonts w:ascii="Times New Roman" w:eastAsia="Times New Roman" w:hAnsi="Times New Roman"/>
          <w:bCs/>
          <w:color w:val="000000"/>
          <w:sz w:val="28"/>
          <w:szCs w:val="28"/>
          <w:lang w:eastAsia="ru-RU"/>
        </w:rPr>
        <w:t>Г.А. Кирилина</w:t>
      </w:r>
    </w:p>
    <w:p w:rsidR="003621F1" w:rsidRDefault="003621F1" w:rsidP="003621F1">
      <w:pPr>
        <w:spacing w:after="0" w:line="240" w:lineRule="auto"/>
        <w:rPr>
          <w:rFonts w:ascii="Times New Roman" w:eastAsia="Times New Roman" w:hAnsi="Times New Roman"/>
          <w:bCs/>
          <w:color w:val="000000"/>
          <w:sz w:val="28"/>
          <w:szCs w:val="28"/>
          <w:lang w:eastAsia="ru-RU"/>
        </w:rPr>
      </w:pPr>
    </w:p>
    <w:p w:rsidR="003621F1" w:rsidRDefault="003621F1" w:rsidP="003621F1">
      <w:pPr>
        <w:spacing w:after="0" w:line="240" w:lineRule="auto"/>
        <w:rPr>
          <w:rFonts w:ascii="Times New Roman" w:eastAsia="Times New Roman" w:hAnsi="Times New Roman"/>
          <w:bCs/>
          <w:color w:val="000000"/>
          <w:sz w:val="28"/>
          <w:szCs w:val="28"/>
          <w:lang w:eastAsia="ru-RU"/>
        </w:rPr>
      </w:pPr>
    </w:p>
    <w:p w:rsidR="003621F1" w:rsidRDefault="003621F1" w:rsidP="003621F1">
      <w:pPr>
        <w:spacing w:after="0" w:line="240" w:lineRule="auto"/>
        <w:jc w:val="center"/>
        <w:rPr>
          <w:rFonts w:ascii="Times New Roman" w:eastAsia="Times New Roman" w:hAnsi="Times New Roman"/>
          <w:b/>
          <w:bCs/>
          <w:color w:val="000000"/>
          <w:sz w:val="28"/>
          <w:szCs w:val="28"/>
          <w:lang w:eastAsia="ru-RU"/>
        </w:rPr>
      </w:pPr>
    </w:p>
    <w:p w:rsidR="003621F1" w:rsidRDefault="003621F1" w:rsidP="003621F1">
      <w:pPr>
        <w:spacing w:after="0" w:line="240" w:lineRule="auto"/>
        <w:jc w:val="center"/>
        <w:rPr>
          <w:rFonts w:ascii="Times New Roman" w:eastAsia="Times New Roman" w:hAnsi="Times New Roman"/>
          <w:b/>
          <w:bCs/>
          <w:color w:val="000000"/>
          <w:sz w:val="28"/>
          <w:szCs w:val="28"/>
          <w:lang w:eastAsia="ru-RU"/>
        </w:rPr>
      </w:pPr>
    </w:p>
    <w:p w:rsidR="003621F1" w:rsidRDefault="003621F1" w:rsidP="003621F1">
      <w:pPr>
        <w:spacing w:after="0" w:line="240" w:lineRule="auto"/>
        <w:jc w:val="center"/>
        <w:rPr>
          <w:rFonts w:ascii="Times New Roman" w:eastAsia="Times New Roman" w:hAnsi="Times New Roman"/>
          <w:b/>
          <w:bCs/>
          <w:color w:val="000000"/>
          <w:sz w:val="28"/>
          <w:szCs w:val="28"/>
          <w:lang w:eastAsia="ru-RU"/>
        </w:rPr>
      </w:pPr>
    </w:p>
    <w:p w:rsidR="003621F1" w:rsidRDefault="003621F1" w:rsidP="003621F1">
      <w:pPr>
        <w:spacing w:after="0" w:line="240" w:lineRule="auto"/>
        <w:jc w:val="center"/>
        <w:rPr>
          <w:rFonts w:ascii="Times New Roman" w:eastAsia="Times New Roman" w:hAnsi="Times New Roman"/>
          <w:b/>
          <w:bCs/>
          <w:color w:val="000000"/>
          <w:sz w:val="28"/>
          <w:szCs w:val="28"/>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40"/>
          <w:szCs w:val="40"/>
          <w:lang w:eastAsia="ru-RU"/>
        </w:rPr>
      </w:pPr>
      <w:r>
        <w:rPr>
          <w:rFonts w:ascii="Times New Roman" w:eastAsia="Times New Roman" w:hAnsi="Times New Roman"/>
          <w:b/>
          <w:bCs/>
          <w:color w:val="000000"/>
          <w:sz w:val="40"/>
          <w:szCs w:val="40"/>
          <w:lang w:eastAsia="ru-RU"/>
        </w:rPr>
        <w:t xml:space="preserve">Положение </w:t>
      </w:r>
    </w:p>
    <w:p w:rsidR="003621F1" w:rsidRDefault="003621F1" w:rsidP="009C3527">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40"/>
          <w:szCs w:val="40"/>
          <w:lang w:eastAsia="ru-RU"/>
        </w:rPr>
        <w:t xml:space="preserve">о педагогической диагностике (мониторинг) в </w:t>
      </w:r>
      <w:r w:rsidR="009C3527">
        <w:rPr>
          <w:rFonts w:ascii="Times New Roman" w:eastAsia="Times New Roman" w:hAnsi="Times New Roman"/>
          <w:b/>
          <w:bCs/>
          <w:color w:val="000000"/>
          <w:sz w:val="40"/>
          <w:szCs w:val="40"/>
          <w:lang w:eastAsia="ru-RU"/>
        </w:rPr>
        <w:t>Муниципальном бюджетном дошкольном образовательном учреждении детского сада № 111 г. Пензы «Олененок»</w:t>
      </w: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line="240" w:lineRule="auto"/>
        <w:jc w:val="both"/>
        <w:rPr>
          <w:rFonts w:ascii="Times New Roman" w:eastAsia="Times New Roman" w:hAnsi="Times New Roman"/>
          <w:color w:val="000000"/>
          <w:sz w:val="24"/>
          <w:szCs w:val="24"/>
          <w:lang w:eastAsia="ru-RU"/>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p w:rsidR="003621F1" w:rsidRDefault="003621F1" w:rsidP="003621F1">
      <w:pPr>
        <w:spacing w:after="0"/>
        <w:jc w:val="center"/>
        <w:rPr>
          <w:rFonts w:ascii="Times New Roman" w:hAnsi="Times New Roman"/>
          <w:b/>
          <w:sz w:val="28"/>
          <w:szCs w:val="28"/>
        </w:rPr>
      </w:pPr>
    </w:p>
    <w:tbl>
      <w:tblPr>
        <w:tblW w:w="8760" w:type="dxa"/>
        <w:tblCellSpacing w:w="15" w:type="dxa"/>
        <w:tblLook w:val="04A0"/>
      </w:tblPr>
      <w:tblGrid>
        <w:gridCol w:w="8760"/>
      </w:tblGrid>
      <w:tr w:rsidR="003621F1" w:rsidRPr="009C3527" w:rsidTr="003621F1">
        <w:trPr>
          <w:tblCellSpacing w:w="15" w:type="dxa"/>
        </w:trPr>
        <w:tc>
          <w:tcPr>
            <w:tcW w:w="0" w:type="auto"/>
            <w:tcMar>
              <w:top w:w="15" w:type="dxa"/>
              <w:left w:w="15" w:type="dxa"/>
              <w:bottom w:w="15" w:type="dxa"/>
              <w:right w:w="15" w:type="dxa"/>
            </w:tcMar>
            <w:hideMark/>
          </w:tcPr>
          <w:p w:rsidR="009C3527" w:rsidRDefault="003621F1">
            <w:pPr>
              <w:spacing w:after="0" w:line="252" w:lineRule="atLeast"/>
              <w:rPr>
                <w:rFonts w:ascii="Times New Roman" w:eastAsia="Times New Roman" w:hAnsi="Times New Roman"/>
                <w:sz w:val="28"/>
                <w:szCs w:val="28"/>
                <w:lang w:eastAsia="ru-RU"/>
              </w:rPr>
            </w:pPr>
            <w:r w:rsidRPr="009C3527">
              <w:rPr>
                <w:rFonts w:ascii="Times New Roman" w:eastAsia="Times New Roman" w:hAnsi="Times New Roman"/>
                <w:sz w:val="28"/>
                <w:szCs w:val="28"/>
                <w:lang w:eastAsia="ru-RU"/>
              </w:rPr>
              <w:lastRenderedPageBreak/>
              <w:t> </w:t>
            </w:r>
            <w:r w:rsidRPr="009C3527">
              <w:rPr>
                <w:rFonts w:ascii="Times New Roman" w:eastAsia="Times New Roman" w:hAnsi="Times New Roman"/>
                <w:b/>
                <w:bCs/>
                <w:sz w:val="28"/>
                <w:szCs w:val="28"/>
                <w:lang w:eastAsia="ru-RU"/>
              </w:rPr>
              <w:t>1</w:t>
            </w:r>
            <w:r w:rsidRPr="009C3527">
              <w:rPr>
                <w:rFonts w:ascii="Times New Roman" w:eastAsia="Times New Roman" w:hAnsi="Times New Roman"/>
                <w:sz w:val="28"/>
                <w:szCs w:val="28"/>
                <w:lang w:eastAsia="ru-RU"/>
              </w:rPr>
              <w:t>.</w:t>
            </w:r>
            <w:r w:rsidRPr="009C3527">
              <w:rPr>
                <w:rFonts w:ascii="Times New Roman" w:eastAsia="Times New Roman" w:hAnsi="Times New Roman"/>
                <w:b/>
                <w:bCs/>
                <w:sz w:val="28"/>
                <w:szCs w:val="28"/>
                <w:lang w:eastAsia="ru-RU"/>
              </w:rPr>
              <w:t>Общие положения</w:t>
            </w:r>
            <w:r w:rsidRPr="009C3527">
              <w:rPr>
                <w:rFonts w:ascii="Times New Roman" w:eastAsia="Times New Roman" w:hAnsi="Times New Roman"/>
                <w:sz w:val="28"/>
                <w:szCs w:val="28"/>
                <w:lang w:eastAsia="ru-RU"/>
              </w:rPr>
              <w:br/>
            </w:r>
            <w:r w:rsidRPr="009C3527">
              <w:rPr>
                <w:rFonts w:ascii="Times New Roman" w:eastAsia="Times New Roman" w:hAnsi="Times New Roman"/>
                <w:sz w:val="28"/>
                <w:szCs w:val="28"/>
                <w:lang w:eastAsia="ru-RU"/>
              </w:rPr>
              <w:br/>
              <w:t>1.1 Настоящее Положение разработано в соответствии с:</w:t>
            </w:r>
            <w:r w:rsidRPr="009C3527">
              <w:rPr>
                <w:rFonts w:ascii="Times New Roman" w:eastAsia="Times New Roman" w:hAnsi="Times New Roman"/>
                <w:sz w:val="28"/>
                <w:szCs w:val="28"/>
                <w:lang w:eastAsia="ru-RU"/>
              </w:rPr>
              <w:br/>
              <w:t>- Федеральным законом от 29.12.2012 №273-ФЗ «Об образовании в Российской Федерации»;</w:t>
            </w:r>
            <w:r w:rsidRPr="009C3527">
              <w:rPr>
                <w:rFonts w:ascii="Times New Roman" w:eastAsia="Times New Roman" w:hAnsi="Times New Roman"/>
                <w:sz w:val="28"/>
                <w:szCs w:val="28"/>
                <w:lang w:eastAsia="ru-RU"/>
              </w:rPr>
              <w:br/>
              <w:t xml:space="preserve">- Приказом </w:t>
            </w:r>
            <w:proofErr w:type="spellStart"/>
            <w:r w:rsidRPr="009C3527">
              <w:rPr>
                <w:rFonts w:ascii="Times New Roman" w:eastAsia="Times New Roman" w:hAnsi="Times New Roman"/>
                <w:sz w:val="28"/>
                <w:szCs w:val="28"/>
                <w:lang w:eastAsia="ru-RU"/>
              </w:rPr>
              <w:t>Минобрнауки</w:t>
            </w:r>
            <w:proofErr w:type="spellEnd"/>
            <w:r w:rsidRPr="009C3527">
              <w:rPr>
                <w:rFonts w:ascii="Times New Roman" w:eastAsia="Times New Roman" w:hAnsi="Times New Roman"/>
                <w:sz w:val="28"/>
                <w:szCs w:val="28"/>
                <w:lang w:eastAsia="ru-RU"/>
              </w:rPr>
              <w:t xml:space="preserve"> России от 17.10.2013 №1155 «Об утверждении федерального государственного образовательного стандарта дошкольного образования»;</w:t>
            </w:r>
            <w:r w:rsidRPr="009C3527">
              <w:rPr>
                <w:rFonts w:ascii="Times New Roman" w:eastAsia="Times New Roman" w:hAnsi="Times New Roman"/>
                <w:sz w:val="28"/>
                <w:szCs w:val="28"/>
                <w:lang w:eastAsia="ru-RU"/>
              </w:rPr>
              <w:br/>
              <w:t>- Конвенцией о правах ребенка ООН;</w:t>
            </w:r>
            <w:r w:rsidRPr="009C3527">
              <w:rPr>
                <w:rFonts w:ascii="Times New Roman" w:eastAsia="Times New Roman" w:hAnsi="Times New Roman"/>
                <w:sz w:val="28"/>
                <w:szCs w:val="28"/>
                <w:lang w:eastAsia="ru-RU"/>
              </w:rPr>
              <w:br/>
              <w:t xml:space="preserve">- Приказом </w:t>
            </w:r>
            <w:proofErr w:type="spellStart"/>
            <w:r w:rsidRPr="009C3527">
              <w:rPr>
                <w:rFonts w:ascii="Times New Roman" w:eastAsia="Times New Roman" w:hAnsi="Times New Roman"/>
                <w:sz w:val="28"/>
                <w:szCs w:val="28"/>
                <w:lang w:eastAsia="ru-RU"/>
              </w:rPr>
              <w:t>Минобрнауки</w:t>
            </w:r>
            <w:proofErr w:type="spellEnd"/>
            <w:r w:rsidRPr="009C3527">
              <w:rPr>
                <w:rFonts w:ascii="Times New Roman" w:eastAsia="Times New Roman" w:hAnsi="Times New Roman"/>
                <w:sz w:val="28"/>
                <w:szCs w:val="28"/>
                <w:lang w:eastAsia="ru-RU"/>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r w:rsidRPr="009C3527">
              <w:rPr>
                <w:rFonts w:ascii="Times New Roman" w:eastAsia="Times New Roman" w:hAnsi="Times New Roman"/>
                <w:sz w:val="28"/>
                <w:szCs w:val="28"/>
                <w:lang w:eastAsia="ru-RU"/>
              </w:rPr>
              <w:br/>
              <w:t> </w:t>
            </w:r>
            <w:r w:rsidRPr="009C3527">
              <w:rPr>
                <w:rFonts w:ascii="Times New Roman" w:eastAsia="Times New Roman" w:hAnsi="Times New Roman"/>
                <w:sz w:val="28"/>
                <w:szCs w:val="28"/>
                <w:lang w:eastAsia="ru-RU"/>
              </w:rPr>
              <w:br/>
            </w:r>
            <w:r w:rsidRPr="009C3527">
              <w:rPr>
                <w:rFonts w:ascii="Times New Roman" w:eastAsia="Times New Roman" w:hAnsi="Times New Roman"/>
                <w:b/>
                <w:bCs/>
                <w:sz w:val="28"/>
                <w:szCs w:val="28"/>
                <w:lang w:eastAsia="ru-RU"/>
              </w:rPr>
              <w:t>2. Цель и задачи оценки индивидуального развития</w:t>
            </w:r>
            <w:r w:rsidRPr="009C3527">
              <w:rPr>
                <w:rFonts w:ascii="Times New Roman" w:eastAsia="Times New Roman" w:hAnsi="Times New Roman"/>
                <w:sz w:val="28"/>
                <w:szCs w:val="28"/>
                <w:lang w:eastAsia="ru-RU"/>
              </w:rPr>
              <w:br/>
              <w:t> </w:t>
            </w:r>
            <w:r w:rsidRPr="009C3527">
              <w:rPr>
                <w:rFonts w:ascii="Times New Roman" w:eastAsia="Times New Roman" w:hAnsi="Times New Roman"/>
                <w:sz w:val="28"/>
                <w:szCs w:val="28"/>
                <w:lang w:eastAsia="ru-RU"/>
              </w:rPr>
              <w:br/>
              <w:t xml:space="preserve">Оценка индивидуального развития детей в соответствии с ФГОС </w:t>
            </w:r>
            <w:proofErr w:type="gramStart"/>
            <w:r w:rsidRPr="009C3527">
              <w:rPr>
                <w:rFonts w:ascii="Times New Roman" w:eastAsia="Times New Roman" w:hAnsi="Times New Roman"/>
                <w:sz w:val="28"/>
                <w:szCs w:val="28"/>
                <w:lang w:eastAsia="ru-RU"/>
              </w:rPr>
              <w:t>ДО</w:t>
            </w:r>
            <w:proofErr w:type="gramEnd"/>
            <w:r w:rsidRPr="009C3527">
              <w:rPr>
                <w:rFonts w:ascii="Times New Roman" w:eastAsia="Times New Roman" w:hAnsi="Times New Roman"/>
                <w:sz w:val="28"/>
                <w:szCs w:val="28"/>
                <w:lang w:eastAsia="ru-RU"/>
              </w:rPr>
              <w:t xml:space="preserve"> осуществляется </w:t>
            </w:r>
            <w:proofErr w:type="gramStart"/>
            <w:r w:rsidRPr="009C3527">
              <w:rPr>
                <w:rFonts w:ascii="Times New Roman" w:eastAsia="Times New Roman" w:hAnsi="Times New Roman"/>
                <w:sz w:val="28"/>
                <w:szCs w:val="28"/>
                <w:lang w:eastAsia="ru-RU"/>
              </w:rPr>
              <w:t>в</w:t>
            </w:r>
            <w:proofErr w:type="gramEnd"/>
            <w:r w:rsidRPr="009C3527">
              <w:rPr>
                <w:rFonts w:ascii="Times New Roman" w:eastAsia="Times New Roman" w:hAnsi="Times New Roman"/>
                <w:sz w:val="28"/>
                <w:szCs w:val="28"/>
                <w:lang w:eastAsia="ru-RU"/>
              </w:rPr>
              <w:t xml:space="preserve"> двух формах диагностики – педагогической и психологической.</w:t>
            </w:r>
            <w:r w:rsidRPr="009C3527">
              <w:rPr>
                <w:rFonts w:ascii="Times New Roman" w:eastAsia="Times New Roman" w:hAnsi="Times New Roman"/>
                <w:sz w:val="28"/>
                <w:szCs w:val="28"/>
                <w:lang w:eastAsia="ru-RU"/>
              </w:rPr>
              <w:br/>
              <w:t>2.1 Цель оценки индивидуального развития (педагогической диагностики) – выявление результативности образовательного процесса, лежащего в основе планирования педагогического проектирования.</w:t>
            </w:r>
            <w:r w:rsidRPr="009C3527">
              <w:rPr>
                <w:rFonts w:ascii="Times New Roman" w:eastAsia="Times New Roman" w:hAnsi="Times New Roman"/>
                <w:sz w:val="28"/>
                <w:szCs w:val="28"/>
                <w:lang w:eastAsia="ru-RU"/>
              </w:rPr>
              <w:br/>
              <w:t>Такая оценка проводится педагогическим работником в рамках педагогической диагностики.</w:t>
            </w:r>
            <w:r w:rsidRPr="009C3527">
              <w:rPr>
                <w:rFonts w:ascii="Times New Roman" w:eastAsia="Times New Roman" w:hAnsi="Times New Roman"/>
                <w:sz w:val="28"/>
                <w:szCs w:val="28"/>
                <w:lang w:eastAsia="ru-RU"/>
              </w:rPr>
              <w:br/>
              <w:t>2.2. Результаты оценки индивидуального развития (педагогическая диагностика) используют для решения следующих задач:</w:t>
            </w:r>
            <w:r w:rsidRPr="009C3527">
              <w:rPr>
                <w:rFonts w:ascii="Times New Roman" w:eastAsia="Times New Roman" w:hAnsi="Times New Roman"/>
                <w:sz w:val="28"/>
                <w:szCs w:val="28"/>
                <w:lang w:eastAsia="ru-RU"/>
              </w:rPr>
              <w:b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9C3527">
              <w:rPr>
                <w:rFonts w:ascii="Times New Roman" w:eastAsia="Times New Roman" w:hAnsi="Times New Roman"/>
                <w:sz w:val="28"/>
                <w:szCs w:val="28"/>
                <w:lang w:eastAsia="ru-RU"/>
              </w:rPr>
              <w:br/>
              <w:t>- оптимизации работы с группой детей.</w:t>
            </w:r>
            <w:r w:rsidRPr="009C3527">
              <w:rPr>
                <w:rFonts w:ascii="Times New Roman" w:eastAsia="Times New Roman" w:hAnsi="Times New Roman"/>
                <w:sz w:val="28"/>
                <w:szCs w:val="28"/>
                <w:lang w:eastAsia="ru-RU"/>
              </w:rPr>
              <w:br/>
              <w:t>2.3. Цель оценки индивидуального развития (психологической диагностики) – выявление и изучение индивидуально- психологических особенностей детей, которую проводят квалифицированные специалисты (педагог- психолог). Участие ребёнка в данной оценке допускается только с согласия его родителей (законных представителей).</w:t>
            </w:r>
            <w:r w:rsidRPr="009C3527">
              <w:rPr>
                <w:rFonts w:ascii="Times New Roman" w:eastAsia="Times New Roman" w:hAnsi="Times New Roman"/>
                <w:sz w:val="28"/>
                <w:szCs w:val="28"/>
                <w:lang w:eastAsia="ru-RU"/>
              </w:rPr>
              <w:br/>
              <w:t>2.4.Результаты психологической диагностики используют для решения задач психологического сопровождения и проведения квалифицированной коррекции развития детей</w:t>
            </w:r>
            <w:r w:rsidRPr="009C3527">
              <w:rPr>
                <w:rFonts w:ascii="Times New Roman" w:eastAsia="Times New Roman" w:hAnsi="Times New Roman"/>
                <w:sz w:val="28"/>
                <w:szCs w:val="28"/>
                <w:lang w:eastAsia="ru-RU"/>
              </w:rPr>
              <w:br/>
            </w:r>
          </w:p>
          <w:p w:rsidR="009C3527" w:rsidRDefault="009C3527">
            <w:pPr>
              <w:spacing w:after="0" w:line="252" w:lineRule="atLeast"/>
              <w:rPr>
                <w:rFonts w:ascii="Times New Roman" w:eastAsia="Times New Roman" w:hAnsi="Times New Roman"/>
                <w:sz w:val="28"/>
                <w:szCs w:val="28"/>
                <w:lang w:eastAsia="ru-RU"/>
              </w:rPr>
            </w:pPr>
          </w:p>
          <w:p w:rsidR="009C3527" w:rsidRDefault="009C3527">
            <w:pPr>
              <w:spacing w:after="0" w:line="252" w:lineRule="atLeast"/>
              <w:rPr>
                <w:rFonts w:ascii="Times New Roman" w:eastAsia="Times New Roman" w:hAnsi="Times New Roman"/>
                <w:sz w:val="28"/>
                <w:szCs w:val="28"/>
                <w:lang w:eastAsia="ru-RU"/>
              </w:rPr>
            </w:pPr>
          </w:p>
          <w:p w:rsidR="003621F1" w:rsidRPr="009C3527" w:rsidRDefault="003621F1">
            <w:pPr>
              <w:spacing w:after="0" w:line="252" w:lineRule="atLeast"/>
              <w:rPr>
                <w:rFonts w:ascii="Times New Roman" w:eastAsia="Times New Roman" w:hAnsi="Times New Roman"/>
                <w:sz w:val="28"/>
                <w:szCs w:val="28"/>
                <w:lang w:eastAsia="ru-RU"/>
              </w:rPr>
            </w:pPr>
            <w:r w:rsidRPr="009C3527">
              <w:rPr>
                <w:rFonts w:ascii="Times New Roman" w:eastAsia="Times New Roman" w:hAnsi="Times New Roman"/>
                <w:sz w:val="28"/>
                <w:szCs w:val="28"/>
                <w:lang w:eastAsia="ru-RU"/>
              </w:rPr>
              <w:br/>
            </w:r>
            <w:r w:rsidRPr="009C3527">
              <w:rPr>
                <w:rFonts w:ascii="Times New Roman" w:eastAsia="Times New Roman" w:hAnsi="Times New Roman"/>
                <w:b/>
                <w:bCs/>
                <w:sz w:val="28"/>
                <w:szCs w:val="28"/>
                <w:lang w:eastAsia="ru-RU"/>
              </w:rPr>
              <w:lastRenderedPageBreak/>
              <w:t xml:space="preserve">3. </w:t>
            </w:r>
            <w:proofErr w:type="gramStart"/>
            <w:r w:rsidRPr="009C3527">
              <w:rPr>
                <w:rFonts w:ascii="Times New Roman" w:eastAsia="Times New Roman" w:hAnsi="Times New Roman"/>
                <w:b/>
                <w:bCs/>
                <w:sz w:val="28"/>
                <w:szCs w:val="28"/>
                <w:lang w:eastAsia="ru-RU"/>
              </w:rPr>
              <w:t>Организация проведения оценки индивидуального развития</w:t>
            </w:r>
            <w:r w:rsidRPr="009C3527">
              <w:rPr>
                <w:rFonts w:ascii="Times New Roman" w:eastAsia="Times New Roman" w:hAnsi="Times New Roman"/>
                <w:sz w:val="28"/>
                <w:szCs w:val="28"/>
                <w:lang w:eastAsia="ru-RU"/>
              </w:rPr>
              <w:br/>
              <w:t> </w:t>
            </w:r>
            <w:r w:rsidRPr="009C3527">
              <w:rPr>
                <w:rFonts w:ascii="Times New Roman" w:eastAsia="Times New Roman" w:hAnsi="Times New Roman"/>
                <w:sz w:val="28"/>
                <w:szCs w:val="28"/>
                <w:lang w:eastAsia="ru-RU"/>
              </w:rPr>
              <w:br/>
              <w:t>3.1 Педагогическая диагностика (оценка индивидуального развития) осуществляется через отслеживание результатов освоения детьми образовательной программы.</w:t>
            </w:r>
            <w:r w:rsidRPr="009C3527">
              <w:rPr>
                <w:rFonts w:ascii="Times New Roman" w:eastAsia="Times New Roman" w:hAnsi="Times New Roman"/>
                <w:sz w:val="28"/>
                <w:szCs w:val="28"/>
                <w:lang w:eastAsia="ru-RU"/>
              </w:rPr>
              <w:br/>
              <w:t>3.2 Педагогическая диагностика (оценка индивидуального развития) осуществляется в течение времени пребывания ребенка в Учреждении (с 7.00 до 19.00, исключая время, отведенное на сон).</w:t>
            </w:r>
            <w:r w:rsidRPr="009C3527">
              <w:rPr>
                <w:rFonts w:ascii="Times New Roman" w:eastAsia="Times New Roman" w:hAnsi="Times New Roman"/>
                <w:sz w:val="28"/>
                <w:szCs w:val="28"/>
                <w:lang w:eastAsia="ru-RU"/>
              </w:rPr>
              <w:br/>
              <w:t>3.3 Педагогическая диагностика (оценка индивидуального развития) осуществляется через наблюдение, беседы, продукты детской деятельности, специальные диагностические ситуации, организуемые воспитателями</w:t>
            </w:r>
            <w:proofErr w:type="gramEnd"/>
            <w:r w:rsidRPr="009C3527">
              <w:rPr>
                <w:rFonts w:ascii="Times New Roman" w:eastAsia="Times New Roman" w:hAnsi="Times New Roman"/>
                <w:sz w:val="28"/>
                <w:szCs w:val="28"/>
                <w:lang w:eastAsia="ru-RU"/>
              </w:rPr>
              <w:t xml:space="preserve"> всех возрастных групп 3 раза в год – в начале и в конце учебного года (сентябрь, январь, май). В первом случае, она помогает выявить наличный уровень деятельности, а во втором, третьем – наличие динамики ее развития.</w:t>
            </w:r>
            <w:r w:rsidRPr="009C3527">
              <w:rPr>
                <w:rFonts w:ascii="Times New Roman" w:eastAsia="Times New Roman" w:hAnsi="Times New Roman"/>
                <w:sz w:val="28"/>
                <w:szCs w:val="28"/>
                <w:lang w:eastAsia="ru-RU"/>
              </w:rPr>
              <w:br/>
              <w:t xml:space="preserve">3.4 Результаты педагогической диагностики (оценки индивидуального развития) предоставляется воспитателями всех возрастных групп и специалистами Учреждения заместителю заведующей по </w:t>
            </w:r>
            <w:proofErr w:type="spellStart"/>
            <w:r w:rsidRPr="009C3527">
              <w:rPr>
                <w:rFonts w:ascii="Times New Roman" w:eastAsia="Times New Roman" w:hAnsi="Times New Roman"/>
                <w:sz w:val="28"/>
                <w:szCs w:val="28"/>
                <w:lang w:eastAsia="ru-RU"/>
              </w:rPr>
              <w:t>ВиМР</w:t>
            </w:r>
            <w:proofErr w:type="spellEnd"/>
            <w:r w:rsidRPr="009C3527">
              <w:rPr>
                <w:rFonts w:ascii="Times New Roman" w:eastAsia="Times New Roman" w:hAnsi="Times New Roman"/>
                <w:sz w:val="28"/>
                <w:szCs w:val="28"/>
                <w:lang w:eastAsia="ru-RU"/>
              </w:rPr>
              <w:t>.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w:t>
            </w:r>
            <w:r w:rsidRPr="009C3527">
              <w:rPr>
                <w:rFonts w:ascii="Times New Roman" w:eastAsia="Times New Roman" w:hAnsi="Times New Roman"/>
                <w:sz w:val="28"/>
                <w:szCs w:val="28"/>
                <w:lang w:eastAsia="ru-RU"/>
              </w:rPr>
              <w:br/>
              <w:t>3.5 Педагогическая диагностика (оценка индивидуального развития) воспитателями, музыкальным руководителем, инструктором по физической культуре оценивается:</w:t>
            </w:r>
            <w:r w:rsidRPr="009C3527">
              <w:rPr>
                <w:rFonts w:ascii="Times New Roman" w:eastAsia="Times New Roman" w:hAnsi="Times New Roman"/>
                <w:sz w:val="28"/>
                <w:szCs w:val="28"/>
                <w:lang w:eastAsia="ru-RU"/>
              </w:rPr>
              <w:br/>
              <w:t>Уровень:</w:t>
            </w:r>
            <w:r w:rsidRPr="009C3527">
              <w:rPr>
                <w:rFonts w:ascii="Times New Roman" w:eastAsia="Times New Roman" w:hAnsi="Times New Roman"/>
                <w:sz w:val="28"/>
                <w:szCs w:val="28"/>
                <w:lang w:eastAsia="ru-RU"/>
              </w:rPr>
              <w:br/>
              <w:t>1.     Частично выполняет неправильно (низкий уровень);</w:t>
            </w:r>
            <w:r w:rsidRPr="009C3527">
              <w:rPr>
                <w:rFonts w:ascii="Times New Roman" w:eastAsia="Times New Roman" w:hAnsi="Times New Roman"/>
                <w:sz w:val="28"/>
                <w:szCs w:val="28"/>
                <w:lang w:eastAsia="ru-RU"/>
              </w:rPr>
              <w:br/>
              <w:t>2.     Выполняет частично (средний уровень);</w:t>
            </w:r>
            <w:r w:rsidRPr="009C3527">
              <w:rPr>
                <w:rFonts w:ascii="Times New Roman" w:eastAsia="Times New Roman" w:hAnsi="Times New Roman"/>
                <w:sz w:val="28"/>
                <w:szCs w:val="28"/>
                <w:lang w:eastAsia="ru-RU"/>
              </w:rPr>
              <w:br/>
              <w:t>3.     Выполняет правильно (высокий уровень).</w:t>
            </w:r>
            <w:r w:rsidRPr="009C3527">
              <w:rPr>
                <w:rFonts w:ascii="Times New Roman" w:eastAsia="Times New Roman" w:hAnsi="Times New Roman"/>
                <w:sz w:val="28"/>
                <w:szCs w:val="28"/>
                <w:lang w:eastAsia="ru-RU"/>
              </w:rPr>
              <w:br/>
              <w:t>Педагогическая оценка индивидуального развития ребёнка, прежде всего, направлена на определение наличия условий для развития ребёнка в соответствии с его возрастными особенностями, возможностями и индивидуальными склонностями.</w:t>
            </w:r>
            <w:r w:rsidRPr="009C3527">
              <w:rPr>
                <w:rFonts w:ascii="Times New Roman" w:eastAsia="Times New Roman" w:hAnsi="Times New Roman"/>
                <w:sz w:val="28"/>
                <w:szCs w:val="28"/>
                <w:lang w:eastAsia="ru-RU"/>
              </w:rPr>
              <w:br/>
            </w:r>
            <w:r w:rsidRPr="009C3527">
              <w:rPr>
                <w:rFonts w:ascii="Times New Roman" w:eastAsia="Times New Roman" w:hAnsi="Times New Roman"/>
                <w:sz w:val="28"/>
                <w:szCs w:val="28"/>
                <w:lang w:eastAsia="ru-RU"/>
              </w:rPr>
              <w:br/>
            </w:r>
            <w:r w:rsidRPr="009C3527">
              <w:rPr>
                <w:rFonts w:ascii="Times New Roman" w:eastAsia="Times New Roman" w:hAnsi="Times New Roman"/>
                <w:b/>
                <w:bCs/>
                <w:sz w:val="28"/>
                <w:szCs w:val="28"/>
                <w:lang w:eastAsia="ru-RU"/>
              </w:rPr>
              <w:t>4. Контроль</w:t>
            </w:r>
            <w:r w:rsidRPr="009C3527">
              <w:rPr>
                <w:rFonts w:ascii="Times New Roman" w:eastAsia="Times New Roman" w:hAnsi="Times New Roman"/>
                <w:sz w:val="28"/>
                <w:szCs w:val="28"/>
                <w:lang w:eastAsia="ru-RU"/>
              </w:rPr>
              <w:br/>
              <w:t> </w:t>
            </w:r>
            <w:r w:rsidRPr="009C3527">
              <w:rPr>
                <w:rFonts w:ascii="Times New Roman" w:eastAsia="Times New Roman" w:hAnsi="Times New Roman"/>
                <w:sz w:val="28"/>
                <w:szCs w:val="28"/>
                <w:lang w:eastAsia="ru-RU"/>
              </w:rPr>
              <w:br/>
              <w:t xml:space="preserve">4.1.Контроль проведения оценки индивидуального развития детей проводится в процессе независимой оценки качества образования в Учреждении (подпункт 4 пункта 1.7.ФГОС </w:t>
            </w:r>
            <w:proofErr w:type="gramStart"/>
            <w:r w:rsidRPr="009C3527">
              <w:rPr>
                <w:rFonts w:ascii="Times New Roman" w:eastAsia="Times New Roman" w:hAnsi="Times New Roman"/>
                <w:sz w:val="28"/>
                <w:szCs w:val="28"/>
                <w:lang w:eastAsia="ru-RU"/>
              </w:rPr>
              <w:t>ДО</w:t>
            </w:r>
            <w:proofErr w:type="gramEnd"/>
            <w:r w:rsidRPr="009C3527">
              <w:rPr>
                <w:rFonts w:ascii="Times New Roman" w:eastAsia="Times New Roman" w:hAnsi="Times New Roman"/>
                <w:sz w:val="28"/>
                <w:szCs w:val="28"/>
                <w:lang w:eastAsia="ru-RU"/>
              </w:rPr>
              <w:t xml:space="preserve">; </w:t>
            </w:r>
            <w:proofErr w:type="gramStart"/>
            <w:r w:rsidRPr="009C3527">
              <w:rPr>
                <w:rFonts w:ascii="Times New Roman" w:eastAsia="Times New Roman" w:hAnsi="Times New Roman"/>
                <w:sz w:val="28"/>
                <w:szCs w:val="28"/>
                <w:lang w:eastAsia="ru-RU"/>
              </w:rPr>
              <w:t>статья</w:t>
            </w:r>
            <w:proofErr w:type="gramEnd"/>
            <w:r w:rsidRPr="009C3527">
              <w:rPr>
                <w:rFonts w:ascii="Times New Roman" w:eastAsia="Times New Roman" w:hAnsi="Times New Roman"/>
                <w:sz w:val="28"/>
                <w:szCs w:val="28"/>
                <w:lang w:eastAsia="ru-RU"/>
              </w:rPr>
              <w:t xml:space="preserve"> 95 Закона).</w:t>
            </w:r>
            <w:r w:rsidRPr="009C3527">
              <w:rPr>
                <w:rFonts w:ascii="Times New Roman" w:eastAsia="Times New Roman" w:hAnsi="Times New Roman"/>
                <w:sz w:val="28"/>
                <w:szCs w:val="28"/>
                <w:lang w:eastAsia="ru-RU"/>
              </w:rPr>
              <w:br/>
            </w:r>
            <w:r w:rsidRPr="009C3527">
              <w:rPr>
                <w:rFonts w:ascii="Times New Roman" w:eastAsia="Times New Roman" w:hAnsi="Times New Roman"/>
                <w:sz w:val="28"/>
                <w:szCs w:val="28"/>
                <w:lang w:eastAsia="ru-RU"/>
              </w:rPr>
              <w:br/>
            </w:r>
            <w:r w:rsidRPr="009C3527">
              <w:rPr>
                <w:rFonts w:ascii="Times New Roman" w:eastAsia="Times New Roman" w:hAnsi="Times New Roman"/>
                <w:b/>
                <w:bCs/>
                <w:sz w:val="28"/>
                <w:szCs w:val="28"/>
                <w:lang w:eastAsia="ru-RU"/>
              </w:rPr>
              <w:t>5. Отчетность</w:t>
            </w:r>
            <w:r w:rsidRPr="009C3527">
              <w:rPr>
                <w:rFonts w:ascii="Times New Roman" w:eastAsia="Times New Roman" w:hAnsi="Times New Roman"/>
                <w:sz w:val="28"/>
                <w:szCs w:val="28"/>
                <w:lang w:eastAsia="ru-RU"/>
              </w:rPr>
              <w:br/>
              <w:t> </w:t>
            </w:r>
            <w:r w:rsidRPr="009C3527">
              <w:rPr>
                <w:rFonts w:ascii="Times New Roman" w:eastAsia="Times New Roman" w:hAnsi="Times New Roman"/>
                <w:sz w:val="28"/>
                <w:szCs w:val="28"/>
                <w:lang w:eastAsia="ru-RU"/>
              </w:rPr>
              <w:br/>
              <w:t xml:space="preserve">5.1.Воспитатели всех возрастных групп, специалисты Учреждения в конце года сдают результаты проведения педагогических наблюдений и </w:t>
            </w:r>
            <w:r w:rsidRPr="009C3527">
              <w:rPr>
                <w:rFonts w:ascii="Times New Roman" w:eastAsia="Times New Roman" w:hAnsi="Times New Roman"/>
                <w:sz w:val="28"/>
                <w:szCs w:val="28"/>
                <w:lang w:eastAsia="ru-RU"/>
              </w:rPr>
              <w:lastRenderedPageBreak/>
              <w:t xml:space="preserve">исследований с выводами заместителю заведующей по </w:t>
            </w:r>
            <w:proofErr w:type="spellStart"/>
            <w:r w:rsidRPr="009C3527">
              <w:rPr>
                <w:rFonts w:ascii="Times New Roman" w:eastAsia="Times New Roman" w:hAnsi="Times New Roman"/>
                <w:sz w:val="28"/>
                <w:szCs w:val="28"/>
                <w:lang w:eastAsia="ru-RU"/>
              </w:rPr>
              <w:t>ВиМР</w:t>
            </w:r>
            <w:proofErr w:type="spellEnd"/>
            <w:r w:rsidRPr="009C3527">
              <w:rPr>
                <w:rFonts w:ascii="Times New Roman" w:eastAsia="Times New Roman" w:hAnsi="Times New Roman"/>
                <w:sz w:val="28"/>
                <w:szCs w:val="28"/>
                <w:lang w:eastAsia="ru-RU"/>
              </w:rPr>
              <w:t>, который осуществляет сравнительный анализ педагогической диагностики, делает вывод, определяет рекомендации педагогическому проектированию и зачитывает на итоговом педагогическом Совете Учреждения.</w:t>
            </w:r>
            <w:r w:rsidRPr="009C3527">
              <w:rPr>
                <w:rFonts w:ascii="Times New Roman" w:eastAsia="Times New Roman" w:hAnsi="Times New Roman"/>
                <w:sz w:val="28"/>
                <w:szCs w:val="28"/>
                <w:lang w:eastAsia="ru-RU"/>
              </w:rPr>
              <w:br/>
            </w:r>
            <w:r w:rsidRPr="009C3527">
              <w:rPr>
                <w:rFonts w:ascii="Times New Roman" w:eastAsia="Times New Roman" w:hAnsi="Times New Roman"/>
                <w:sz w:val="28"/>
                <w:szCs w:val="28"/>
                <w:lang w:eastAsia="ru-RU"/>
              </w:rPr>
              <w:br/>
            </w:r>
            <w:r w:rsidRPr="009C3527">
              <w:rPr>
                <w:rFonts w:ascii="Times New Roman" w:eastAsia="Times New Roman" w:hAnsi="Times New Roman"/>
                <w:b/>
                <w:bCs/>
                <w:sz w:val="28"/>
                <w:szCs w:val="28"/>
                <w:lang w:eastAsia="ru-RU"/>
              </w:rPr>
              <w:t>6. Документация</w:t>
            </w:r>
            <w:r w:rsidRPr="009C3527">
              <w:rPr>
                <w:rFonts w:ascii="Times New Roman" w:eastAsia="Times New Roman" w:hAnsi="Times New Roman"/>
                <w:sz w:val="28"/>
                <w:szCs w:val="28"/>
                <w:lang w:eastAsia="ru-RU"/>
              </w:rPr>
              <w:br/>
              <w:t> </w:t>
            </w:r>
            <w:r w:rsidRPr="009C3527">
              <w:rPr>
                <w:rFonts w:ascii="Times New Roman" w:eastAsia="Times New Roman" w:hAnsi="Times New Roman"/>
                <w:sz w:val="28"/>
                <w:szCs w:val="28"/>
                <w:lang w:eastAsia="ru-RU"/>
              </w:rPr>
              <w:br/>
              <w:t>6.1 Материал оценки индивидуального развития детей в соответствии ФГОС ДО, пособия для определения уровня индивидуального развития детей дошкольного возраста с 2 до 7 лет образовательных стандартов – хранятся у педагогов. Обновляется по мере необходимости.</w:t>
            </w:r>
            <w:r w:rsidRPr="009C3527">
              <w:rPr>
                <w:rFonts w:ascii="Times New Roman" w:eastAsia="Times New Roman" w:hAnsi="Times New Roman"/>
                <w:sz w:val="28"/>
                <w:szCs w:val="28"/>
                <w:lang w:eastAsia="ru-RU"/>
              </w:rPr>
              <w:br/>
              <w:t>6.2 Материал педагогической диагностики для определения целевых ориентиров хранятся в методическом кабинете.</w:t>
            </w:r>
            <w:r w:rsidRPr="009C3527">
              <w:rPr>
                <w:rFonts w:ascii="Times New Roman" w:eastAsia="Times New Roman" w:hAnsi="Times New Roman"/>
                <w:sz w:val="28"/>
                <w:szCs w:val="28"/>
                <w:lang w:eastAsia="ru-RU"/>
              </w:rPr>
              <w:br/>
              <w:t>6.3 Результаты педагогических наблюдений за уровнем индивидуального развития детей оформляются в единую таблицу и хранятся в методическом кабинете.</w:t>
            </w:r>
            <w:r w:rsidRPr="009C3527">
              <w:rPr>
                <w:rFonts w:ascii="Times New Roman" w:eastAsia="Times New Roman" w:hAnsi="Times New Roman"/>
                <w:sz w:val="28"/>
                <w:szCs w:val="28"/>
                <w:lang w:eastAsia="ru-RU"/>
              </w:rPr>
              <w:br/>
              <w:t> </w:t>
            </w:r>
            <w:r w:rsidRPr="009C3527">
              <w:rPr>
                <w:rFonts w:ascii="Times New Roman" w:eastAsia="Times New Roman" w:hAnsi="Times New Roman"/>
                <w:sz w:val="28"/>
                <w:szCs w:val="28"/>
                <w:lang w:eastAsia="ru-RU"/>
              </w:rPr>
              <w:br/>
              <w:t> </w:t>
            </w:r>
            <w:r w:rsidRPr="009C3527">
              <w:rPr>
                <w:rFonts w:ascii="Times New Roman" w:eastAsia="Times New Roman" w:hAnsi="Times New Roman"/>
                <w:sz w:val="28"/>
                <w:szCs w:val="28"/>
                <w:lang w:eastAsia="ru-RU"/>
              </w:rPr>
              <w:br/>
              <w:t> </w:t>
            </w:r>
            <w:r w:rsidRPr="009C3527">
              <w:rPr>
                <w:rFonts w:ascii="Times New Roman" w:eastAsia="Times New Roman" w:hAnsi="Times New Roman"/>
                <w:sz w:val="28"/>
                <w:szCs w:val="28"/>
                <w:lang w:eastAsia="ru-RU"/>
              </w:rPr>
              <w:br/>
            </w:r>
          </w:p>
        </w:tc>
      </w:tr>
    </w:tbl>
    <w:p w:rsidR="003621F1" w:rsidRPr="009C3527" w:rsidRDefault="003621F1" w:rsidP="003621F1">
      <w:pPr>
        <w:spacing w:after="0"/>
        <w:jc w:val="center"/>
        <w:rPr>
          <w:rFonts w:ascii="Times New Roman" w:eastAsia="Times New Roman" w:hAnsi="Times New Roman"/>
          <w:sz w:val="28"/>
          <w:szCs w:val="28"/>
          <w:lang w:eastAsia="ru-RU"/>
        </w:rPr>
      </w:pPr>
    </w:p>
    <w:p w:rsidR="003621F1" w:rsidRPr="009C3527" w:rsidRDefault="003621F1" w:rsidP="003621F1">
      <w:pPr>
        <w:spacing w:after="0"/>
        <w:jc w:val="center"/>
        <w:rPr>
          <w:rFonts w:ascii="Times New Roman" w:eastAsia="Times New Roman" w:hAnsi="Times New Roman"/>
          <w:sz w:val="28"/>
          <w:szCs w:val="28"/>
          <w:lang w:eastAsia="ru-RU"/>
        </w:rPr>
      </w:pPr>
    </w:p>
    <w:p w:rsidR="003621F1" w:rsidRPr="009C3527" w:rsidRDefault="003621F1" w:rsidP="003621F1">
      <w:pPr>
        <w:spacing w:after="0"/>
        <w:jc w:val="center"/>
        <w:rPr>
          <w:rFonts w:ascii="Times New Roman" w:eastAsia="Times New Roman" w:hAnsi="Times New Roman"/>
          <w:sz w:val="28"/>
          <w:szCs w:val="28"/>
          <w:lang w:eastAsia="ru-RU"/>
        </w:rPr>
      </w:pPr>
    </w:p>
    <w:p w:rsidR="003621F1" w:rsidRPr="009C3527" w:rsidRDefault="003621F1" w:rsidP="003621F1">
      <w:pPr>
        <w:spacing w:after="0"/>
        <w:jc w:val="center"/>
        <w:rPr>
          <w:rFonts w:ascii="Times New Roman" w:eastAsia="Times New Roman" w:hAnsi="Times New Roman"/>
          <w:sz w:val="28"/>
          <w:szCs w:val="28"/>
          <w:lang w:eastAsia="ru-RU"/>
        </w:rPr>
      </w:pPr>
    </w:p>
    <w:p w:rsidR="003621F1" w:rsidRPr="009C3527" w:rsidRDefault="003621F1" w:rsidP="003621F1">
      <w:pPr>
        <w:spacing w:after="0"/>
        <w:jc w:val="center"/>
        <w:rPr>
          <w:rFonts w:ascii="Times New Roman" w:eastAsia="Times New Roman" w:hAnsi="Times New Roman"/>
          <w:sz w:val="28"/>
          <w:szCs w:val="28"/>
          <w:lang w:eastAsia="ru-RU"/>
        </w:rPr>
      </w:pPr>
    </w:p>
    <w:p w:rsidR="003621F1" w:rsidRPr="009C3527" w:rsidRDefault="003621F1" w:rsidP="003621F1">
      <w:pPr>
        <w:spacing w:after="0"/>
        <w:jc w:val="center"/>
        <w:rPr>
          <w:rFonts w:ascii="Times New Roman" w:eastAsia="Times New Roman" w:hAnsi="Times New Roman"/>
          <w:sz w:val="28"/>
          <w:szCs w:val="28"/>
          <w:lang w:eastAsia="ru-RU"/>
        </w:rPr>
      </w:pPr>
    </w:p>
    <w:p w:rsidR="003621F1" w:rsidRPr="009C3527" w:rsidRDefault="003621F1" w:rsidP="003621F1">
      <w:pPr>
        <w:spacing w:after="0"/>
        <w:jc w:val="center"/>
        <w:rPr>
          <w:rFonts w:ascii="Times New Roman" w:eastAsia="Times New Roman" w:hAnsi="Times New Roman"/>
          <w:sz w:val="28"/>
          <w:szCs w:val="28"/>
          <w:lang w:eastAsia="ru-RU"/>
        </w:rPr>
      </w:pPr>
    </w:p>
    <w:p w:rsidR="003621F1" w:rsidRPr="009C3527" w:rsidRDefault="003621F1" w:rsidP="003621F1">
      <w:pPr>
        <w:spacing w:after="0"/>
        <w:jc w:val="center"/>
        <w:rPr>
          <w:rFonts w:ascii="Times New Roman" w:eastAsia="Times New Roman" w:hAnsi="Times New Roman"/>
          <w:sz w:val="28"/>
          <w:szCs w:val="28"/>
          <w:lang w:eastAsia="ru-RU"/>
        </w:rPr>
      </w:pPr>
    </w:p>
    <w:p w:rsidR="003621F1" w:rsidRPr="009C3527" w:rsidRDefault="003621F1" w:rsidP="003621F1">
      <w:pPr>
        <w:spacing w:after="0"/>
        <w:jc w:val="center"/>
        <w:rPr>
          <w:rFonts w:ascii="Times New Roman" w:eastAsia="Times New Roman" w:hAnsi="Times New Roman"/>
          <w:sz w:val="28"/>
          <w:szCs w:val="28"/>
          <w:lang w:eastAsia="ru-RU"/>
        </w:rPr>
      </w:pPr>
    </w:p>
    <w:p w:rsidR="003621F1" w:rsidRPr="009C3527" w:rsidRDefault="003621F1" w:rsidP="003621F1">
      <w:pPr>
        <w:spacing w:after="0"/>
        <w:jc w:val="center"/>
        <w:rPr>
          <w:rFonts w:ascii="Times New Roman" w:eastAsia="Times New Roman" w:hAnsi="Times New Roman"/>
          <w:sz w:val="28"/>
          <w:szCs w:val="28"/>
          <w:lang w:eastAsia="ru-RU"/>
        </w:rPr>
      </w:pPr>
    </w:p>
    <w:p w:rsidR="003621F1" w:rsidRPr="009C3527" w:rsidRDefault="003621F1" w:rsidP="003621F1">
      <w:pPr>
        <w:spacing w:after="0"/>
        <w:jc w:val="center"/>
        <w:rPr>
          <w:rFonts w:ascii="Times New Roman" w:eastAsia="Times New Roman" w:hAnsi="Times New Roman"/>
          <w:sz w:val="28"/>
          <w:szCs w:val="28"/>
          <w:lang w:eastAsia="ru-RU"/>
        </w:rPr>
      </w:pPr>
    </w:p>
    <w:p w:rsidR="003621F1" w:rsidRPr="009C3527" w:rsidRDefault="003621F1" w:rsidP="003621F1">
      <w:pPr>
        <w:spacing w:after="0"/>
        <w:jc w:val="center"/>
        <w:rPr>
          <w:rFonts w:ascii="Times New Roman" w:eastAsia="Times New Roman" w:hAnsi="Times New Roman"/>
          <w:sz w:val="28"/>
          <w:szCs w:val="28"/>
          <w:lang w:eastAsia="ru-RU"/>
        </w:rPr>
      </w:pPr>
    </w:p>
    <w:p w:rsidR="003621F1" w:rsidRPr="009C3527" w:rsidRDefault="003621F1" w:rsidP="003621F1">
      <w:pPr>
        <w:spacing w:after="0"/>
        <w:jc w:val="center"/>
        <w:rPr>
          <w:rFonts w:ascii="Times New Roman" w:eastAsia="Times New Roman" w:hAnsi="Times New Roman"/>
          <w:sz w:val="28"/>
          <w:szCs w:val="28"/>
          <w:lang w:eastAsia="ru-RU"/>
        </w:rPr>
      </w:pPr>
    </w:p>
    <w:p w:rsidR="003621F1" w:rsidRDefault="003621F1" w:rsidP="003621F1">
      <w:pPr>
        <w:spacing w:after="0"/>
        <w:jc w:val="center"/>
        <w:rPr>
          <w:rFonts w:ascii="Times New Roman" w:eastAsia="Times New Roman" w:hAnsi="Times New Roman"/>
          <w:sz w:val="28"/>
          <w:szCs w:val="28"/>
          <w:lang w:eastAsia="ru-RU"/>
        </w:rPr>
      </w:pPr>
    </w:p>
    <w:p w:rsidR="009C3527" w:rsidRDefault="009C3527" w:rsidP="003621F1">
      <w:pPr>
        <w:spacing w:after="0"/>
        <w:jc w:val="center"/>
        <w:rPr>
          <w:rFonts w:ascii="Times New Roman" w:eastAsia="Times New Roman" w:hAnsi="Times New Roman"/>
          <w:sz w:val="28"/>
          <w:szCs w:val="28"/>
          <w:lang w:eastAsia="ru-RU"/>
        </w:rPr>
      </w:pPr>
    </w:p>
    <w:p w:rsidR="009C3527" w:rsidRPr="009C3527" w:rsidRDefault="009C3527" w:rsidP="003621F1">
      <w:pPr>
        <w:spacing w:after="0"/>
        <w:jc w:val="center"/>
        <w:rPr>
          <w:rFonts w:ascii="Times New Roman" w:eastAsia="Times New Roman" w:hAnsi="Times New Roman"/>
          <w:sz w:val="28"/>
          <w:szCs w:val="28"/>
          <w:lang w:eastAsia="ru-RU"/>
        </w:rPr>
      </w:pPr>
    </w:p>
    <w:p w:rsidR="003621F1" w:rsidRPr="009C3527" w:rsidRDefault="003621F1" w:rsidP="003621F1">
      <w:pPr>
        <w:spacing w:after="0"/>
        <w:jc w:val="center"/>
        <w:rPr>
          <w:rFonts w:ascii="Times New Roman" w:eastAsia="Times New Roman" w:hAnsi="Times New Roman"/>
          <w:sz w:val="28"/>
          <w:szCs w:val="28"/>
          <w:lang w:eastAsia="ru-RU"/>
        </w:rPr>
      </w:pPr>
    </w:p>
    <w:p w:rsidR="003621F1" w:rsidRPr="009C3527" w:rsidRDefault="003621F1" w:rsidP="00AA422E">
      <w:pPr>
        <w:spacing w:after="0"/>
        <w:rPr>
          <w:rFonts w:ascii="Times New Roman" w:eastAsia="Times New Roman" w:hAnsi="Times New Roman"/>
          <w:sz w:val="28"/>
          <w:szCs w:val="28"/>
          <w:lang w:eastAsia="ru-RU"/>
        </w:rPr>
      </w:pPr>
    </w:p>
    <w:p w:rsidR="003621F1" w:rsidRPr="009C3527" w:rsidRDefault="003621F1" w:rsidP="003621F1">
      <w:pPr>
        <w:spacing w:after="0"/>
        <w:jc w:val="center"/>
        <w:rPr>
          <w:rFonts w:ascii="Times New Roman" w:eastAsia="Times New Roman" w:hAnsi="Times New Roman"/>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line="240" w:lineRule="auto"/>
        <w:rPr>
          <w:rFonts w:ascii="Times New Roman" w:eastAsia="Times New Roman" w:hAnsi="Times New Roman"/>
          <w:bCs/>
          <w:color w:val="000000"/>
          <w:sz w:val="28"/>
          <w:szCs w:val="28"/>
          <w:lang w:eastAsia="ru-RU"/>
        </w:rPr>
      </w:pPr>
      <w:bookmarkStart w:id="1" w:name="_GoBack"/>
      <w:bookmarkEnd w:id="1"/>
      <w:r>
        <w:rPr>
          <w:rFonts w:ascii="Times New Roman" w:eastAsia="Times New Roman" w:hAnsi="Times New Roman"/>
          <w:bCs/>
          <w:color w:val="000000"/>
          <w:sz w:val="28"/>
          <w:szCs w:val="28"/>
          <w:lang w:eastAsia="ru-RU"/>
        </w:rPr>
        <w:lastRenderedPageBreak/>
        <w:t>Принято:                                                                                                Утверждаю:</w:t>
      </w:r>
    </w:p>
    <w:p w:rsidR="003621F1" w:rsidRDefault="003621F1"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На педагогическом совете                               Заведующая МБДОУ детский сад </w:t>
      </w:r>
    </w:p>
    <w:p w:rsidR="003621F1" w:rsidRDefault="003621F1"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Протокол  №</w:t>
      </w:r>
      <w:proofErr w:type="spellStart"/>
      <w:r w:rsidR="00AA422E">
        <w:rPr>
          <w:rFonts w:ascii="Times New Roman" w:eastAsia="Times New Roman" w:hAnsi="Times New Roman"/>
          <w:bCs/>
          <w:color w:val="000000"/>
          <w:sz w:val="28"/>
          <w:szCs w:val="28"/>
          <w:lang w:eastAsia="ru-RU"/>
        </w:rPr>
        <w:t>__</w:t>
      </w:r>
      <w:r>
        <w:rPr>
          <w:rFonts w:ascii="Times New Roman" w:eastAsia="Times New Roman" w:hAnsi="Times New Roman"/>
          <w:bCs/>
          <w:color w:val="000000"/>
          <w:sz w:val="28"/>
          <w:szCs w:val="28"/>
          <w:lang w:eastAsia="ru-RU"/>
        </w:rPr>
        <w:t>от</w:t>
      </w:r>
      <w:proofErr w:type="spellEnd"/>
      <w:r w:rsidR="00AA422E">
        <w:rPr>
          <w:rFonts w:ascii="Times New Roman" w:eastAsia="Times New Roman" w:hAnsi="Times New Roman"/>
          <w:bCs/>
          <w:color w:val="000000"/>
          <w:sz w:val="28"/>
          <w:szCs w:val="28"/>
          <w:lang w:eastAsia="ru-RU"/>
        </w:rPr>
        <w:t>________</w:t>
      </w:r>
      <w:r>
        <w:rPr>
          <w:rFonts w:ascii="Times New Roman" w:eastAsia="Times New Roman" w:hAnsi="Times New Roman"/>
          <w:bCs/>
          <w:color w:val="000000"/>
          <w:sz w:val="28"/>
          <w:szCs w:val="28"/>
          <w:lang w:eastAsia="ru-RU"/>
        </w:rPr>
        <w:t xml:space="preserve">                                               </w:t>
      </w:r>
      <w:r w:rsidR="00AA422E">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  № 1</w:t>
      </w:r>
      <w:r w:rsidR="00AA422E">
        <w:rPr>
          <w:rFonts w:ascii="Times New Roman" w:eastAsia="Times New Roman" w:hAnsi="Times New Roman"/>
          <w:bCs/>
          <w:color w:val="000000"/>
          <w:sz w:val="28"/>
          <w:szCs w:val="28"/>
          <w:lang w:eastAsia="ru-RU"/>
        </w:rPr>
        <w:t>11</w:t>
      </w:r>
      <w:r>
        <w:rPr>
          <w:rFonts w:ascii="Times New Roman" w:eastAsia="Times New Roman" w:hAnsi="Times New Roman"/>
          <w:bCs/>
          <w:color w:val="000000"/>
          <w:sz w:val="28"/>
          <w:szCs w:val="28"/>
          <w:lang w:eastAsia="ru-RU"/>
        </w:rPr>
        <w:t xml:space="preserve"> г. Пензы</w:t>
      </w:r>
    </w:p>
    <w:p w:rsidR="003621F1" w:rsidRDefault="003621F1" w:rsidP="003621F1">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__________</w:t>
      </w:r>
      <w:r w:rsidR="00AA422E">
        <w:rPr>
          <w:rFonts w:ascii="Times New Roman" w:eastAsia="Times New Roman" w:hAnsi="Times New Roman"/>
          <w:bCs/>
          <w:color w:val="000000"/>
          <w:sz w:val="28"/>
          <w:szCs w:val="28"/>
          <w:lang w:eastAsia="ru-RU"/>
        </w:rPr>
        <w:t>Г.А. Кирилина</w:t>
      </w:r>
    </w:p>
    <w:p w:rsidR="003621F1" w:rsidRDefault="003621F1" w:rsidP="003621F1">
      <w:pPr>
        <w:spacing w:after="0" w:line="240" w:lineRule="auto"/>
        <w:rPr>
          <w:rFonts w:ascii="Times New Roman" w:eastAsia="Times New Roman" w:hAnsi="Times New Roman"/>
          <w:bCs/>
          <w:color w:val="000000"/>
          <w:sz w:val="28"/>
          <w:szCs w:val="28"/>
          <w:lang w:eastAsia="ru-RU"/>
        </w:rPr>
      </w:pPr>
    </w:p>
    <w:p w:rsidR="003621F1" w:rsidRDefault="003621F1" w:rsidP="003621F1">
      <w:pPr>
        <w:spacing w:after="0" w:line="240" w:lineRule="auto"/>
        <w:rPr>
          <w:rFonts w:ascii="Times New Roman" w:eastAsia="Times New Roman" w:hAnsi="Times New Roman"/>
          <w:bCs/>
          <w:color w:val="000000"/>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40"/>
          <w:szCs w:val="40"/>
          <w:lang w:eastAsia="ru-RU"/>
        </w:rPr>
      </w:pPr>
      <w:r>
        <w:rPr>
          <w:rFonts w:ascii="Times New Roman" w:eastAsia="Times New Roman" w:hAnsi="Times New Roman"/>
          <w:b/>
          <w:bCs/>
          <w:color w:val="000000"/>
          <w:sz w:val="40"/>
          <w:szCs w:val="40"/>
          <w:lang w:eastAsia="ru-RU"/>
        </w:rPr>
        <w:t xml:space="preserve">Положение </w:t>
      </w:r>
    </w:p>
    <w:p w:rsidR="00AA422E" w:rsidRDefault="003621F1" w:rsidP="00AA422E">
      <w:pPr>
        <w:widowControl w:val="0"/>
        <w:shd w:val="clear" w:color="auto" w:fill="FFFFFF"/>
        <w:autoSpaceDE w:val="0"/>
        <w:autoSpaceDN w:val="0"/>
        <w:adjustRightInd w:val="0"/>
        <w:spacing w:line="240" w:lineRule="auto"/>
        <w:jc w:val="center"/>
        <w:rPr>
          <w:rFonts w:ascii="Times New Roman" w:hAnsi="Times New Roman"/>
          <w:b/>
          <w:bCs/>
          <w:color w:val="000000"/>
          <w:spacing w:val="1"/>
          <w:sz w:val="40"/>
          <w:szCs w:val="40"/>
        </w:rPr>
      </w:pPr>
      <w:r>
        <w:rPr>
          <w:rFonts w:ascii="Times New Roman" w:hAnsi="Times New Roman"/>
          <w:b/>
          <w:bCs/>
          <w:color w:val="000000"/>
          <w:spacing w:val="1"/>
          <w:sz w:val="40"/>
          <w:szCs w:val="40"/>
        </w:rPr>
        <w:t>об официальном сайте</w:t>
      </w:r>
    </w:p>
    <w:p w:rsidR="003621F1" w:rsidRDefault="003621F1" w:rsidP="00AA422E">
      <w:pPr>
        <w:widowControl w:val="0"/>
        <w:shd w:val="clear" w:color="auto" w:fill="FFFFFF"/>
        <w:autoSpaceDE w:val="0"/>
        <w:autoSpaceDN w:val="0"/>
        <w:adjustRightInd w:val="0"/>
        <w:spacing w:line="240" w:lineRule="auto"/>
        <w:jc w:val="center"/>
        <w:rPr>
          <w:rFonts w:ascii="Times New Roman" w:eastAsia="Times New Roman" w:hAnsi="Times New Roman"/>
          <w:b/>
          <w:bCs/>
          <w:color w:val="000000"/>
          <w:sz w:val="40"/>
          <w:szCs w:val="40"/>
          <w:lang w:eastAsia="ru-RU"/>
        </w:rPr>
      </w:pPr>
      <w:r>
        <w:rPr>
          <w:rFonts w:ascii="Times New Roman" w:hAnsi="Times New Roman"/>
          <w:b/>
          <w:bCs/>
          <w:color w:val="000000"/>
          <w:spacing w:val="1"/>
          <w:sz w:val="40"/>
          <w:szCs w:val="40"/>
        </w:rPr>
        <w:t xml:space="preserve"> </w:t>
      </w:r>
      <w:r w:rsidR="00AA422E">
        <w:rPr>
          <w:rFonts w:ascii="Times New Roman" w:eastAsia="Times New Roman" w:hAnsi="Times New Roman"/>
          <w:b/>
          <w:bCs/>
          <w:color w:val="000000"/>
          <w:sz w:val="40"/>
          <w:szCs w:val="40"/>
          <w:lang w:eastAsia="ru-RU"/>
        </w:rPr>
        <w:t>Муниципального бюджетного дошкольного образовательного учреждения детского сада № 111 г. Пензы «Олененок»</w:t>
      </w:r>
    </w:p>
    <w:p w:rsidR="003621F1" w:rsidRDefault="003621F1" w:rsidP="003621F1">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AA422E">
      <w:pPr>
        <w:rPr>
          <w:rFonts w:ascii="Times New Roman" w:hAnsi="Times New Roman"/>
          <w:sz w:val="28"/>
          <w:szCs w:val="28"/>
        </w:rPr>
      </w:pPr>
    </w:p>
    <w:p w:rsidR="003621F1" w:rsidRDefault="00AA422E" w:rsidP="003621F1">
      <w:pPr>
        <w:widowControl w:val="0"/>
        <w:shd w:val="clear" w:color="auto" w:fill="FFFFFF"/>
        <w:autoSpaceDE w:val="0"/>
        <w:autoSpaceDN w:val="0"/>
        <w:adjustRightInd w:val="0"/>
        <w:spacing w:line="240" w:lineRule="auto"/>
        <w:jc w:val="center"/>
        <w:rPr>
          <w:rFonts w:ascii="Times New Roman" w:hAnsi="Times New Roman"/>
          <w:b/>
          <w:bCs/>
          <w:color w:val="000000"/>
          <w:spacing w:val="1"/>
          <w:sz w:val="28"/>
          <w:szCs w:val="28"/>
        </w:rPr>
      </w:pPr>
      <w:r>
        <w:rPr>
          <w:rFonts w:ascii="Times New Roman" w:hAnsi="Times New Roman"/>
          <w:b/>
          <w:bCs/>
          <w:color w:val="000000"/>
          <w:spacing w:val="1"/>
          <w:sz w:val="28"/>
          <w:szCs w:val="28"/>
        </w:rPr>
        <w:t xml:space="preserve"> </w:t>
      </w:r>
    </w:p>
    <w:p w:rsidR="003621F1" w:rsidRDefault="003621F1" w:rsidP="003621F1">
      <w:pPr>
        <w:widowControl w:val="0"/>
        <w:shd w:val="clear" w:color="auto" w:fill="FFFFFF"/>
        <w:autoSpaceDE w:val="0"/>
        <w:autoSpaceDN w:val="0"/>
        <w:adjustRightInd w:val="0"/>
        <w:spacing w:line="240" w:lineRule="auto"/>
        <w:jc w:val="center"/>
        <w:rPr>
          <w:rFonts w:ascii="Times New Roman" w:hAnsi="Times New Roman"/>
          <w:sz w:val="28"/>
          <w:szCs w:val="28"/>
        </w:rPr>
      </w:pPr>
      <w:r>
        <w:rPr>
          <w:rFonts w:ascii="Times New Roman" w:hAnsi="Times New Roman"/>
          <w:b/>
          <w:bCs/>
          <w:color w:val="000000"/>
          <w:spacing w:val="1"/>
          <w:sz w:val="28"/>
          <w:szCs w:val="28"/>
          <w:lang w:val="en-US"/>
        </w:rPr>
        <w:lastRenderedPageBreak/>
        <w:t>I</w:t>
      </w:r>
      <w:r>
        <w:rPr>
          <w:rFonts w:ascii="Times New Roman" w:hAnsi="Times New Roman"/>
          <w:b/>
          <w:bCs/>
          <w:color w:val="000000"/>
          <w:spacing w:val="1"/>
          <w:sz w:val="28"/>
          <w:szCs w:val="28"/>
        </w:rPr>
        <w:t>. Общие положения</w:t>
      </w:r>
    </w:p>
    <w:p w:rsidR="003621F1" w:rsidRDefault="003621F1" w:rsidP="003621F1">
      <w:pPr>
        <w:widowControl w:val="0"/>
        <w:numPr>
          <w:ilvl w:val="1"/>
          <w:numId w:val="25"/>
        </w:numPr>
        <w:tabs>
          <w:tab w:val="left" w:pos="1276"/>
        </w:tabs>
        <w:autoSpaceDE w:val="0"/>
        <w:autoSpaceDN w:val="0"/>
        <w:adjustRightInd w:val="0"/>
        <w:spacing w:after="0" w:line="240" w:lineRule="auto"/>
        <w:ind w:left="0" w:firstLine="851"/>
        <w:jc w:val="both"/>
        <w:rPr>
          <w:rFonts w:ascii="Times New Roman" w:hAnsi="Times New Roman"/>
          <w:spacing w:val="-9"/>
          <w:sz w:val="28"/>
          <w:szCs w:val="28"/>
        </w:rPr>
      </w:pPr>
      <w:r>
        <w:rPr>
          <w:rFonts w:ascii="Times New Roman" w:hAnsi="Times New Roman"/>
          <w:spacing w:val="4"/>
          <w:sz w:val="28"/>
          <w:szCs w:val="28"/>
        </w:rPr>
        <w:t xml:space="preserve"> Настоящее Положение разработано в соответствии со статьёй 29  Федерального закона от 29 декабря 2012 г. № 273-ФЗ «Об образовании в Российской Федерации» 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w:t>
      </w:r>
    </w:p>
    <w:p w:rsidR="003621F1" w:rsidRDefault="003621F1" w:rsidP="003621F1">
      <w:pPr>
        <w:widowControl w:val="0"/>
        <w:numPr>
          <w:ilvl w:val="1"/>
          <w:numId w:val="25"/>
        </w:numPr>
        <w:tabs>
          <w:tab w:val="left" w:pos="1276"/>
        </w:tabs>
        <w:autoSpaceDE w:val="0"/>
        <w:autoSpaceDN w:val="0"/>
        <w:adjustRightInd w:val="0"/>
        <w:spacing w:after="0" w:line="240" w:lineRule="auto"/>
        <w:ind w:left="0" w:firstLine="851"/>
        <w:jc w:val="both"/>
        <w:rPr>
          <w:rFonts w:ascii="Times New Roman" w:hAnsi="Times New Roman"/>
          <w:spacing w:val="-9"/>
          <w:sz w:val="28"/>
          <w:szCs w:val="28"/>
        </w:rPr>
      </w:pPr>
      <w:r>
        <w:rPr>
          <w:rFonts w:ascii="Times New Roman" w:hAnsi="Times New Roman"/>
          <w:spacing w:val="4"/>
          <w:sz w:val="28"/>
          <w:szCs w:val="28"/>
        </w:rPr>
        <w:t xml:space="preserve">Положение определяет цели, задачи, требования к официальному сайту </w:t>
      </w:r>
      <w:r>
        <w:rPr>
          <w:rFonts w:ascii="Times New Roman" w:hAnsi="Times New Roman"/>
          <w:spacing w:val="2"/>
          <w:sz w:val="28"/>
          <w:szCs w:val="28"/>
        </w:rPr>
        <w:t>Муниципального бюджетного дошкольного образовательного учреждения детский сад № 1</w:t>
      </w:r>
      <w:r w:rsidR="00AA422E">
        <w:rPr>
          <w:rFonts w:ascii="Times New Roman" w:hAnsi="Times New Roman"/>
          <w:spacing w:val="2"/>
          <w:sz w:val="28"/>
          <w:szCs w:val="28"/>
        </w:rPr>
        <w:t>11</w:t>
      </w:r>
      <w:r>
        <w:rPr>
          <w:rFonts w:ascii="Times New Roman" w:hAnsi="Times New Roman"/>
          <w:spacing w:val="2"/>
          <w:sz w:val="28"/>
          <w:szCs w:val="28"/>
        </w:rPr>
        <w:t xml:space="preserve"> г. Пензы (далее - сайт), порядок организации работ по функционированию сайта Учреждения.</w:t>
      </w:r>
    </w:p>
    <w:p w:rsidR="003621F1" w:rsidRDefault="003621F1" w:rsidP="003621F1">
      <w:pPr>
        <w:widowControl w:val="0"/>
        <w:numPr>
          <w:ilvl w:val="1"/>
          <w:numId w:val="25"/>
        </w:numPr>
        <w:tabs>
          <w:tab w:val="left" w:pos="1276"/>
        </w:tabs>
        <w:autoSpaceDE w:val="0"/>
        <w:autoSpaceDN w:val="0"/>
        <w:adjustRightInd w:val="0"/>
        <w:spacing w:after="0" w:line="240" w:lineRule="auto"/>
        <w:ind w:left="0" w:firstLine="851"/>
        <w:jc w:val="both"/>
        <w:rPr>
          <w:rFonts w:ascii="Times New Roman" w:hAnsi="Times New Roman"/>
          <w:spacing w:val="4"/>
          <w:sz w:val="28"/>
          <w:szCs w:val="28"/>
        </w:rPr>
      </w:pPr>
      <w:r>
        <w:rPr>
          <w:rFonts w:ascii="Times New Roman" w:hAnsi="Times New Roman"/>
          <w:spacing w:val="4"/>
          <w:sz w:val="28"/>
          <w:szCs w:val="28"/>
        </w:rPr>
        <w:t xml:space="preserve"> Функционирование сайта регламентируется законодательством Российской Федерации, Уставом </w:t>
      </w:r>
      <w:r>
        <w:rPr>
          <w:rFonts w:ascii="Times New Roman" w:hAnsi="Times New Roman"/>
          <w:spacing w:val="2"/>
          <w:sz w:val="28"/>
          <w:szCs w:val="28"/>
        </w:rPr>
        <w:t>Учреждения</w:t>
      </w:r>
      <w:r>
        <w:rPr>
          <w:rFonts w:ascii="Times New Roman" w:hAnsi="Times New Roman"/>
          <w:spacing w:val="4"/>
          <w:sz w:val="28"/>
          <w:szCs w:val="28"/>
        </w:rPr>
        <w:t>, настоящим Положением. Настоящее Положение может быть изменено и дополнено.</w:t>
      </w:r>
    </w:p>
    <w:p w:rsidR="003621F1" w:rsidRDefault="003621F1" w:rsidP="003621F1">
      <w:pPr>
        <w:widowControl w:val="0"/>
        <w:numPr>
          <w:ilvl w:val="1"/>
          <w:numId w:val="25"/>
        </w:numPr>
        <w:tabs>
          <w:tab w:val="left" w:pos="1276"/>
        </w:tabs>
        <w:autoSpaceDE w:val="0"/>
        <w:autoSpaceDN w:val="0"/>
        <w:adjustRightInd w:val="0"/>
        <w:spacing w:after="0" w:line="240" w:lineRule="auto"/>
        <w:ind w:left="0" w:firstLine="851"/>
        <w:jc w:val="both"/>
        <w:rPr>
          <w:rFonts w:ascii="Times New Roman" w:hAnsi="Times New Roman"/>
          <w:spacing w:val="4"/>
          <w:sz w:val="28"/>
          <w:szCs w:val="28"/>
        </w:rPr>
      </w:pPr>
      <w:r>
        <w:rPr>
          <w:rFonts w:ascii="Times New Roman" w:hAnsi="Times New Roman"/>
          <w:spacing w:val="4"/>
          <w:sz w:val="28"/>
          <w:szCs w:val="28"/>
        </w:rPr>
        <w:t xml:space="preserve"> Основные понятия, используемые в Положении:</w:t>
      </w:r>
    </w:p>
    <w:p w:rsidR="003621F1" w:rsidRDefault="003621F1" w:rsidP="003621F1">
      <w:pPr>
        <w:widowControl w:val="0"/>
        <w:tabs>
          <w:tab w:val="left" w:pos="1276"/>
        </w:tabs>
        <w:autoSpaceDE w:val="0"/>
        <w:autoSpaceDN w:val="0"/>
        <w:adjustRightInd w:val="0"/>
        <w:spacing w:after="0" w:line="240" w:lineRule="auto"/>
        <w:ind w:firstLine="851"/>
        <w:jc w:val="both"/>
        <w:rPr>
          <w:rFonts w:ascii="Times New Roman" w:hAnsi="Times New Roman"/>
          <w:spacing w:val="4"/>
          <w:sz w:val="28"/>
          <w:szCs w:val="28"/>
        </w:rPr>
      </w:pPr>
      <w:r>
        <w:rPr>
          <w:rFonts w:ascii="Times New Roman" w:hAnsi="Times New Roman"/>
          <w:i/>
          <w:spacing w:val="4"/>
          <w:sz w:val="28"/>
          <w:szCs w:val="28"/>
        </w:rPr>
        <w:t>Сайт</w:t>
      </w:r>
      <w:r>
        <w:rPr>
          <w:rFonts w:ascii="Times New Roman" w:hAnsi="Times New Roman"/>
          <w:spacing w:val="4"/>
          <w:sz w:val="28"/>
          <w:szCs w:val="28"/>
        </w:rPr>
        <w:t xml:space="preserve"> - информационный web-ресурс, имеющий определенную законченную смысловую структуру и являющийся электронным общедоступным информационным ресурсом, размещенным в информационно-телекоммуникационной сети «Интернет».</w:t>
      </w:r>
    </w:p>
    <w:p w:rsidR="003621F1" w:rsidRDefault="003621F1" w:rsidP="003621F1">
      <w:pPr>
        <w:widowControl w:val="0"/>
        <w:numPr>
          <w:ilvl w:val="1"/>
          <w:numId w:val="25"/>
        </w:numPr>
        <w:tabs>
          <w:tab w:val="left" w:pos="1276"/>
        </w:tabs>
        <w:autoSpaceDE w:val="0"/>
        <w:autoSpaceDN w:val="0"/>
        <w:adjustRightInd w:val="0"/>
        <w:spacing w:after="0" w:line="240" w:lineRule="auto"/>
        <w:ind w:left="0" w:firstLine="851"/>
        <w:jc w:val="both"/>
        <w:rPr>
          <w:rFonts w:ascii="Times New Roman" w:hAnsi="Times New Roman"/>
          <w:spacing w:val="4"/>
          <w:sz w:val="28"/>
          <w:szCs w:val="28"/>
        </w:rPr>
      </w:pPr>
      <w:r>
        <w:rPr>
          <w:rFonts w:ascii="Times New Roman" w:hAnsi="Times New Roman"/>
          <w:spacing w:val="4"/>
          <w:sz w:val="28"/>
          <w:szCs w:val="28"/>
        </w:rPr>
        <w:t xml:space="preserve"> Информационные ресурсы сайта формируются как отражение различных аспектов деятельности </w:t>
      </w:r>
      <w:r>
        <w:rPr>
          <w:rFonts w:ascii="Times New Roman" w:hAnsi="Times New Roman"/>
          <w:spacing w:val="2"/>
          <w:sz w:val="28"/>
          <w:szCs w:val="28"/>
        </w:rPr>
        <w:t>Учреждения</w:t>
      </w:r>
      <w:r>
        <w:rPr>
          <w:rFonts w:ascii="Times New Roman" w:hAnsi="Times New Roman"/>
          <w:spacing w:val="4"/>
          <w:sz w:val="28"/>
          <w:szCs w:val="28"/>
        </w:rPr>
        <w:t>.</w:t>
      </w:r>
    </w:p>
    <w:p w:rsidR="003621F1" w:rsidRDefault="003621F1" w:rsidP="003621F1">
      <w:pPr>
        <w:widowControl w:val="0"/>
        <w:numPr>
          <w:ilvl w:val="1"/>
          <w:numId w:val="25"/>
        </w:numPr>
        <w:tabs>
          <w:tab w:val="left" w:pos="1276"/>
        </w:tabs>
        <w:autoSpaceDE w:val="0"/>
        <w:autoSpaceDN w:val="0"/>
        <w:adjustRightInd w:val="0"/>
        <w:spacing w:after="0" w:line="240" w:lineRule="auto"/>
        <w:ind w:left="0" w:firstLine="851"/>
        <w:jc w:val="both"/>
        <w:rPr>
          <w:rFonts w:ascii="Times New Roman" w:hAnsi="Times New Roman"/>
          <w:spacing w:val="4"/>
          <w:sz w:val="28"/>
          <w:szCs w:val="28"/>
        </w:rPr>
      </w:pPr>
      <w:r>
        <w:rPr>
          <w:rFonts w:ascii="Times New Roman" w:hAnsi="Times New Roman"/>
          <w:spacing w:val="4"/>
          <w:sz w:val="28"/>
          <w:szCs w:val="28"/>
        </w:rPr>
        <w:t xml:space="preserve"> Информация, представленная на сайте, является открытой и общедоступной, если иное не определено законодательством Российской Федерации.</w:t>
      </w:r>
    </w:p>
    <w:p w:rsidR="003621F1" w:rsidRDefault="003621F1" w:rsidP="003621F1">
      <w:pPr>
        <w:widowControl w:val="0"/>
        <w:numPr>
          <w:ilvl w:val="1"/>
          <w:numId w:val="25"/>
        </w:numPr>
        <w:tabs>
          <w:tab w:val="left" w:pos="1276"/>
        </w:tabs>
        <w:autoSpaceDE w:val="0"/>
        <w:autoSpaceDN w:val="0"/>
        <w:adjustRightInd w:val="0"/>
        <w:spacing w:after="0" w:line="240" w:lineRule="auto"/>
        <w:ind w:left="0" w:firstLine="851"/>
        <w:jc w:val="both"/>
        <w:rPr>
          <w:rFonts w:ascii="Times New Roman" w:hAnsi="Times New Roman"/>
          <w:spacing w:val="4"/>
          <w:sz w:val="28"/>
          <w:szCs w:val="28"/>
        </w:rPr>
      </w:pPr>
      <w:r>
        <w:rPr>
          <w:rFonts w:ascii="Times New Roman" w:hAnsi="Times New Roman"/>
          <w:spacing w:val="4"/>
          <w:sz w:val="28"/>
          <w:szCs w:val="28"/>
        </w:rPr>
        <w:t>Общая координация работ по развитию сайта возлагается на руководителя, отвечающего за вопросы информатизации Учреждения.</w:t>
      </w:r>
    </w:p>
    <w:p w:rsidR="003621F1" w:rsidRDefault="003621F1" w:rsidP="003621F1">
      <w:pPr>
        <w:widowControl w:val="0"/>
        <w:autoSpaceDE w:val="0"/>
        <w:autoSpaceDN w:val="0"/>
        <w:adjustRightInd w:val="0"/>
        <w:ind w:firstLine="540"/>
        <w:jc w:val="both"/>
        <w:rPr>
          <w:rFonts w:ascii="Times New Roman" w:hAnsi="Times New Roman"/>
          <w:sz w:val="28"/>
          <w:szCs w:val="28"/>
        </w:rPr>
      </w:pPr>
      <w:r>
        <w:rPr>
          <w:rFonts w:ascii="Times New Roman" w:hAnsi="Times New Roman"/>
          <w:spacing w:val="4"/>
          <w:sz w:val="28"/>
          <w:szCs w:val="28"/>
        </w:rPr>
        <w:t xml:space="preserve">     8. Сайт имеет статус официального информационного ресурса </w:t>
      </w:r>
      <w:r>
        <w:rPr>
          <w:rFonts w:ascii="Times New Roman" w:hAnsi="Times New Roman"/>
          <w:spacing w:val="2"/>
          <w:sz w:val="28"/>
          <w:szCs w:val="28"/>
        </w:rPr>
        <w:t>Учреждения</w:t>
      </w:r>
      <w:r>
        <w:rPr>
          <w:rFonts w:ascii="Times New Roman" w:hAnsi="Times New Roman"/>
          <w:spacing w:val="4"/>
          <w:sz w:val="28"/>
          <w:szCs w:val="28"/>
        </w:rPr>
        <w:t xml:space="preserve">, размещенного на Образовательном портале Пензенской области. </w:t>
      </w:r>
      <w:r>
        <w:rPr>
          <w:rFonts w:ascii="Times New Roman" w:hAnsi="Times New Roman"/>
          <w:sz w:val="28"/>
          <w:szCs w:val="28"/>
        </w:rPr>
        <w:t xml:space="preserve">Портал представляет собой совокупность </w:t>
      </w:r>
      <w:proofErr w:type="gramStart"/>
      <w:r>
        <w:rPr>
          <w:rFonts w:ascii="Times New Roman" w:hAnsi="Times New Roman"/>
          <w:sz w:val="28"/>
          <w:szCs w:val="28"/>
        </w:rPr>
        <w:t>размещенных</w:t>
      </w:r>
      <w:proofErr w:type="gramEnd"/>
      <w:r>
        <w:rPr>
          <w:rFonts w:ascii="Times New Roman" w:hAnsi="Times New Roman"/>
          <w:sz w:val="28"/>
          <w:szCs w:val="28"/>
        </w:rPr>
        <w:t xml:space="preserve"> в сети Интернет </w:t>
      </w:r>
      <w:proofErr w:type="spellStart"/>
      <w:r>
        <w:rPr>
          <w:rFonts w:ascii="Times New Roman" w:hAnsi="Times New Roman"/>
          <w:sz w:val="28"/>
          <w:szCs w:val="28"/>
        </w:rPr>
        <w:t>веб-страниц</w:t>
      </w:r>
      <w:proofErr w:type="spellEnd"/>
      <w:r>
        <w:rPr>
          <w:rFonts w:ascii="Times New Roman" w:hAnsi="Times New Roman"/>
          <w:sz w:val="28"/>
          <w:szCs w:val="28"/>
        </w:rPr>
        <w:t xml:space="preserve">, объединенных единой темой, дизайном и единым адресным пространством домена: </w:t>
      </w:r>
      <w:proofErr w:type="spellStart"/>
      <w:r>
        <w:rPr>
          <w:rFonts w:ascii="Times New Roman" w:hAnsi="Times New Roman"/>
          <w:sz w:val="28"/>
          <w:szCs w:val="28"/>
          <w:lang w:val="en-US"/>
        </w:rPr>
        <w:t>ds</w:t>
      </w:r>
      <w:proofErr w:type="spellEnd"/>
      <w:r>
        <w:rPr>
          <w:rFonts w:ascii="Times New Roman" w:hAnsi="Times New Roman"/>
          <w:sz w:val="28"/>
          <w:szCs w:val="28"/>
        </w:rPr>
        <w:t>1</w:t>
      </w:r>
      <w:r w:rsidR="00AA422E">
        <w:rPr>
          <w:rFonts w:ascii="Times New Roman" w:hAnsi="Times New Roman"/>
          <w:sz w:val="28"/>
          <w:szCs w:val="28"/>
        </w:rPr>
        <w:t>11</w:t>
      </w:r>
      <w:proofErr w:type="spellStart"/>
      <w:r w:rsidR="00AA422E">
        <w:rPr>
          <w:rFonts w:ascii="Times New Roman" w:hAnsi="Times New Roman"/>
          <w:sz w:val="28"/>
          <w:szCs w:val="28"/>
          <w:lang w:val="en-US"/>
        </w:rPr>
        <w:t>penza</w:t>
      </w:r>
      <w:proofErr w:type="spellEnd"/>
      <w:r w:rsidR="00AA422E" w:rsidRPr="00AA422E">
        <w:rPr>
          <w:rFonts w:ascii="Times New Roman" w:hAnsi="Times New Roman"/>
          <w:sz w:val="28"/>
          <w:szCs w:val="28"/>
        </w:rPr>
        <w:t>.</w:t>
      </w:r>
      <w:proofErr w:type="spellStart"/>
      <w:r w:rsidR="00AA422E">
        <w:rPr>
          <w:rFonts w:ascii="Times New Roman" w:hAnsi="Times New Roman"/>
          <w:sz w:val="28"/>
          <w:szCs w:val="28"/>
          <w:lang w:val="en-US"/>
        </w:rPr>
        <w:t>ru</w:t>
      </w:r>
      <w:proofErr w:type="spellEnd"/>
      <w:r w:rsidR="00AA422E">
        <w:rPr>
          <w:rFonts w:ascii="Times New Roman" w:hAnsi="Times New Roman"/>
          <w:sz w:val="28"/>
          <w:szCs w:val="28"/>
        </w:rPr>
        <w:t>.</w:t>
      </w:r>
      <w:r>
        <w:rPr>
          <w:rFonts w:ascii="Times New Roman" w:hAnsi="Times New Roman"/>
          <w:sz w:val="28"/>
          <w:szCs w:val="28"/>
        </w:rPr>
        <w:t xml:space="preserve"> Сайт обеспечивает представительство Учреждения  в Интернете, являясь их визитной карточкой. Сайт, представленный на Портале, является официальными представительством  Учреждения  в Интернете.</w:t>
      </w:r>
      <w:r>
        <w:rPr>
          <w:rFonts w:ascii="Times New Roman" w:hAnsi="Times New Roman"/>
          <w:bCs/>
          <w:spacing w:val="1"/>
          <w:sz w:val="28"/>
          <w:szCs w:val="28"/>
        </w:rPr>
        <w:tab/>
      </w:r>
      <w:r>
        <w:rPr>
          <w:rFonts w:ascii="Times New Roman" w:hAnsi="Times New Roman"/>
          <w:bCs/>
          <w:spacing w:val="1"/>
          <w:sz w:val="28"/>
          <w:szCs w:val="28"/>
        </w:rPr>
        <w:tab/>
      </w:r>
      <w:r>
        <w:rPr>
          <w:rFonts w:ascii="Times New Roman" w:hAnsi="Times New Roman"/>
          <w:bCs/>
          <w:spacing w:val="1"/>
          <w:sz w:val="28"/>
          <w:szCs w:val="28"/>
        </w:rPr>
        <w:tab/>
      </w:r>
      <w:r>
        <w:rPr>
          <w:rFonts w:ascii="Times New Roman" w:hAnsi="Times New Roman"/>
          <w:bCs/>
          <w:spacing w:val="1"/>
          <w:sz w:val="28"/>
          <w:szCs w:val="28"/>
        </w:rPr>
        <w:tab/>
      </w:r>
    </w:p>
    <w:p w:rsidR="003621F1" w:rsidRDefault="003621F1" w:rsidP="003621F1">
      <w:pPr>
        <w:widowControl w:val="0"/>
        <w:shd w:val="clear" w:color="auto" w:fill="FFFFFF"/>
        <w:autoSpaceDE w:val="0"/>
        <w:autoSpaceDN w:val="0"/>
        <w:adjustRightInd w:val="0"/>
        <w:spacing w:line="240" w:lineRule="auto"/>
        <w:jc w:val="center"/>
        <w:rPr>
          <w:rFonts w:ascii="Times New Roman" w:hAnsi="Times New Roman"/>
          <w:b/>
          <w:bCs/>
          <w:color w:val="000000"/>
          <w:spacing w:val="1"/>
          <w:sz w:val="28"/>
          <w:szCs w:val="28"/>
        </w:rPr>
      </w:pPr>
      <w:r>
        <w:rPr>
          <w:rFonts w:ascii="Times New Roman" w:hAnsi="Times New Roman"/>
          <w:b/>
          <w:bCs/>
          <w:color w:val="000000"/>
          <w:spacing w:val="1"/>
          <w:sz w:val="28"/>
          <w:szCs w:val="28"/>
          <w:lang w:val="en-US"/>
        </w:rPr>
        <w:t>II</w:t>
      </w:r>
      <w:r>
        <w:rPr>
          <w:rFonts w:ascii="Times New Roman" w:hAnsi="Times New Roman"/>
          <w:b/>
          <w:bCs/>
          <w:color w:val="000000"/>
          <w:spacing w:val="1"/>
          <w:sz w:val="28"/>
          <w:szCs w:val="28"/>
        </w:rPr>
        <w:t>. Цели и задачи сайта</w:t>
      </w:r>
    </w:p>
    <w:p w:rsidR="003621F1" w:rsidRDefault="003621F1" w:rsidP="003621F1">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olor w:val="000000"/>
          <w:spacing w:val="2"/>
          <w:sz w:val="28"/>
          <w:szCs w:val="28"/>
        </w:rPr>
        <w:t>9. Целями создания сайта являются:</w:t>
      </w:r>
    </w:p>
    <w:p w:rsidR="003621F1" w:rsidRDefault="003621F1" w:rsidP="003621F1">
      <w:pPr>
        <w:widowControl w:val="0"/>
        <w:tabs>
          <w:tab w:val="left" w:pos="1134"/>
        </w:tabs>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pacing w:val="2"/>
          <w:sz w:val="28"/>
          <w:szCs w:val="28"/>
        </w:rPr>
        <w:t>1) обеспечение информационной открытости деятельности Учреждения;</w:t>
      </w:r>
    </w:p>
    <w:p w:rsidR="003621F1" w:rsidRDefault="003621F1" w:rsidP="003621F1">
      <w:pPr>
        <w:widowControl w:val="0"/>
        <w:tabs>
          <w:tab w:val="left" w:pos="1134"/>
        </w:tabs>
        <w:autoSpaceDE w:val="0"/>
        <w:autoSpaceDN w:val="0"/>
        <w:adjustRightInd w:val="0"/>
        <w:spacing w:after="0" w:line="240" w:lineRule="auto"/>
        <w:ind w:firstLine="851"/>
        <w:jc w:val="both"/>
        <w:rPr>
          <w:rFonts w:ascii="Times New Roman" w:hAnsi="Times New Roman"/>
          <w:i/>
          <w:color w:val="000000"/>
          <w:sz w:val="28"/>
          <w:szCs w:val="28"/>
          <w:u w:val="single"/>
        </w:rPr>
      </w:pPr>
      <w:r>
        <w:rPr>
          <w:rFonts w:ascii="Times New Roman" w:hAnsi="Times New Roman"/>
          <w:color w:val="000000"/>
          <w:spacing w:val="5"/>
          <w:sz w:val="28"/>
          <w:szCs w:val="28"/>
        </w:rPr>
        <w:t>2) реализация прав граждан на доступ к открытой и общедоступной информации</w:t>
      </w:r>
      <w:r>
        <w:rPr>
          <w:rFonts w:ascii="Times New Roman" w:hAnsi="Times New Roman"/>
          <w:color w:val="000000"/>
          <w:spacing w:val="1"/>
          <w:sz w:val="28"/>
          <w:szCs w:val="28"/>
        </w:rPr>
        <w:t>;</w:t>
      </w:r>
    </w:p>
    <w:p w:rsidR="003621F1" w:rsidRDefault="003621F1" w:rsidP="003621F1">
      <w:pPr>
        <w:pStyle w:val="af1"/>
        <w:widowControl w:val="0"/>
        <w:tabs>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color w:val="000000"/>
          <w:sz w:val="28"/>
          <w:szCs w:val="28"/>
        </w:rPr>
        <w:t xml:space="preserve">3) реализация принципов единства культурного и образовательного пространства, демократического государственно-общественного управления </w:t>
      </w:r>
      <w:r>
        <w:rPr>
          <w:rFonts w:ascii="Times New Roman" w:hAnsi="Times New Roman"/>
          <w:color w:val="000000"/>
          <w:spacing w:val="2"/>
          <w:sz w:val="28"/>
          <w:szCs w:val="28"/>
        </w:rPr>
        <w:lastRenderedPageBreak/>
        <w:t>Учреждением.</w:t>
      </w:r>
    </w:p>
    <w:p w:rsidR="003621F1" w:rsidRDefault="003621F1" w:rsidP="003621F1">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olor w:val="000000"/>
          <w:sz w:val="28"/>
          <w:szCs w:val="28"/>
        </w:rPr>
        <w:t xml:space="preserve">10. Создание и функционирование сайта </w:t>
      </w:r>
      <w:proofErr w:type="gramStart"/>
      <w:r>
        <w:rPr>
          <w:rFonts w:ascii="Times New Roman" w:hAnsi="Times New Roman"/>
          <w:color w:val="000000"/>
          <w:sz w:val="28"/>
          <w:szCs w:val="28"/>
        </w:rPr>
        <w:t>направлены</w:t>
      </w:r>
      <w:proofErr w:type="gramEnd"/>
      <w:r>
        <w:rPr>
          <w:rFonts w:ascii="Times New Roman" w:hAnsi="Times New Roman"/>
          <w:color w:val="000000"/>
          <w:sz w:val="28"/>
          <w:szCs w:val="28"/>
        </w:rPr>
        <w:t xml:space="preserve"> на решение следующих задач:</w:t>
      </w:r>
    </w:p>
    <w:p w:rsidR="003621F1" w:rsidRDefault="003621F1" w:rsidP="003621F1">
      <w:pPr>
        <w:widowControl w:val="0"/>
        <w:numPr>
          <w:ilvl w:val="0"/>
          <w:numId w:val="26"/>
        </w:numPr>
        <w:tabs>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оказание государственных и муниципальных услуг в электронном виде;</w:t>
      </w:r>
    </w:p>
    <w:p w:rsidR="003621F1" w:rsidRDefault="003621F1" w:rsidP="003621F1">
      <w:pPr>
        <w:widowControl w:val="0"/>
        <w:numPr>
          <w:ilvl w:val="0"/>
          <w:numId w:val="26"/>
        </w:numPr>
        <w:tabs>
          <w:tab w:val="left" w:pos="605"/>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формирование целостного позитивного имиджа </w:t>
      </w:r>
      <w:r>
        <w:rPr>
          <w:rFonts w:ascii="Times New Roman" w:hAnsi="Times New Roman"/>
          <w:color w:val="000000"/>
          <w:spacing w:val="2"/>
          <w:sz w:val="28"/>
          <w:szCs w:val="28"/>
        </w:rPr>
        <w:t>Учреждения</w:t>
      </w:r>
      <w:r>
        <w:rPr>
          <w:rFonts w:ascii="Times New Roman" w:hAnsi="Times New Roman"/>
          <w:color w:val="000000"/>
          <w:sz w:val="28"/>
          <w:szCs w:val="28"/>
        </w:rPr>
        <w:t>;</w:t>
      </w:r>
    </w:p>
    <w:p w:rsidR="003621F1" w:rsidRDefault="003621F1" w:rsidP="003621F1">
      <w:pPr>
        <w:widowControl w:val="0"/>
        <w:numPr>
          <w:ilvl w:val="0"/>
          <w:numId w:val="26"/>
        </w:numPr>
        <w:tabs>
          <w:tab w:val="left" w:pos="605"/>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информированности граждан о качестве образовательных услуг в </w:t>
      </w:r>
      <w:r>
        <w:rPr>
          <w:rFonts w:ascii="Times New Roman" w:hAnsi="Times New Roman"/>
          <w:color w:val="000000"/>
          <w:spacing w:val="2"/>
          <w:sz w:val="28"/>
          <w:szCs w:val="28"/>
        </w:rPr>
        <w:t>Учреждении</w:t>
      </w:r>
      <w:r>
        <w:rPr>
          <w:rFonts w:ascii="Times New Roman" w:hAnsi="Times New Roman"/>
          <w:color w:val="000000"/>
          <w:sz w:val="28"/>
          <w:szCs w:val="28"/>
        </w:rPr>
        <w:t>;</w:t>
      </w:r>
    </w:p>
    <w:p w:rsidR="003621F1" w:rsidRDefault="003621F1" w:rsidP="003621F1">
      <w:pPr>
        <w:pStyle w:val="af1"/>
        <w:widowControl w:val="0"/>
        <w:numPr>
          <w:ilvl w:val="0"/>
          <w:numId w:val="26"/>
        </w:numPr>
        <w:tabs>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color w:val="000000"/>
          <w:sz w:val="28"/>
          <w:szCs w:val="28"/>
        </w:rPr>
        <w:t xml:space="preserve">создание условий для взаимодействия участников образовательного процесса, социальных партнеров </w:t>
      </w:r>
      <w:r>
        <w:rPr>
          <w:rFonts w:ascii="Times New Roman" w:hAnsi="Times New Roman"/>
          <w:color w:val="000000"/>
          <w:spacing w:val="2"/>
          <w:sz w:val="28"/>
          <w:szCs w:val="28"/>
        </w:rPr>
        <w:t>Учреждения</w:t>
      </w:r>
      <w:r>
        <w:rPr>
          <w:rFonts w:ascii="Times New Roman" w:hAnsi="Times New Roman"/>
          <w:color w:val="000000"/>
          <w:sz w:val="28"/>
          <w:szCs w:val="28"/>
        </w:rPr>
        <w:t>;</w:t>
      </w:r>
    </w:p>
    <w:p w:rsidR="003621F1" w:rsidRDefault="003621F1" w:rsidP="003621F1">
      <w:pPr>
        <w:widowControl w:val="0"/>
        <w:numPr>
          <w:ilvl w:val="0"/>
          <w:numId w:val="26"/>
        </w:numPr>
        <w:tabs>
          <w:tab w:val="left" w:pos="600"/>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Pr>
          <w:rFonts w:ascii="Times New Roman" w:hAnsi="Times New Roman"/>
          <w:color w:val="000000"/>
          <w:spacing w:val="3"/>
          <w:sz w:val="28"/>
          <w:szCs w:val="28"/>
        </w:rPr>
        <w:t>осуществление обмена педагогическим опытом;</w:t>
      </w:r>
    </w:p>
    <w:p w:rsidR="003621F1" w:rsidRDefault="003621F1" w:rsidP="003621F1">
      <w:pPr>
        <w:widowControl w:val="0"/>
        <w:numPr>
          <w:ilvl w:val="0"/>
          <w:numId w:val="26"/>
        </w:numPr>
        <w:tabs>
          <w:tab w:val="left" w:pos="600"/>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Pr>
          <w:rFonts w:ascii="Times New Roman" w:hAnsi="Times New Roman"/>
          <w:color w:val="000000"/>
          <w:spacing w:val="2"/>
          <w:sz w:val="28"/>
          <w:szCs w:val="28"/>
        </w:rPr>
        <w:t>стимулирование творческой активности педагогов и обучающихся.</w:t>
      </w:r>
    </w:p>
    <w:p w:rsidR="003621F1" w:rsidRDefault="003621F1" w:rsidP="003621F1">
      <w:pPr>
        <w:widowControl w:val="0"/>
        <w:shd w:val="clear" w:color="auto" w:fill="FFFFFF"/>
        <w:tabs>
          <w:tab w:val="left" w:pos="600"/>
        </w:tabs>
        <w:autoSpaceDE w:val="0"/>
        <w:autoSpaceDN w:val="0"/>
        <w:adjustRightInd w:val="0"/>
        <w:spacing w:after="0" w:line="240" w:lineRule="auto"/>
        <w:ind w:firstLine="567"/>
        <w:jc w:val="both"/>
        <w:rPr>
          <w:rFonts w:ascii="Times New Roman" w:hAnsi="Times New Roman"/>
          <w:color w:val="000000"/>
          <w:sz w:val="28"/>
          <w:szCs w:val="28"/>
        </w:rPr>
      </w:pPr>
    </w:p>
    <w:p w:rsidR="003621F1" w:rsidRDefault="003621F1" w:rsidP="003621F1">
      <w:pPr>
        <w:widowControl w:val="0"/>
        <w:shd w:val="clear" w:color="auto" w:fill="FFFFFF"/>
        <w:autoSpaceDE w:val="0"/>
        <w:autoSpaceDN w:val="0"/>
        <w:adjustRightInd w:val="0"/>
        <w:spacing w:before="240" w:after="0" w:line="240" w:lineRule="auto"/>
        <w:jc w:val="center"/>
        <w:rPr>
          <w:rFonts w:ascii="Times New Roman" w:hAnsi="Times New Roman"/>
          <w:b/>
          <w:bCs/>
          <w:color w:val="000000"/>
          <w:spacing w:val="1"/>
          <w:sz w:val="28"/>
          <w:szCs w:val="28"/>
        </w:rPr>
      </w:pPr>
      <w:r>
        <w:rPr>
          <w:rFonts w:ascii="Times New Roman" w:hAnsi="Times New Roman"/>
          <w:b/>
          <w:bCs/>
          <w:color w:val="000000"/>
          <w:spacing w:val="1"/>
          <w:sz w:val="28"/>
          <w:szCs w:val="28"/>
          <w:lang w:val="en-US"/>
        </w:rPr>
        <w:t>III</w:t>
      </w:r>
      <w:r>
        <w:rPr>
          <w:rFonts w:ascii="Times New Roman" w:hAnsi="Times New Roman"/>
          <w:b/>
          <w:bCs/>
          <w:color w:val="000000"/>
          <w:spacing w:val="1"/>
          <w:sz w:val="28"/>
          <w:szCs w:val="28"/>
        </w:rPr>
        <w:t>. Структура, содержание и функционирование сайта</w:t>
      </w:r>
      <w:r>
        <w:rPr>
          <w:rFonts w:ascii="Times New Roman" w:hAnsi="Times New Roman"/>
          <w:color w:val="FF0000"/>
          <w:sz w:val="28"/>
          <w:szCs w:val="28"/>
        </w:rPr>
        <w:t xml:space="preserve"> </w:t>
      </w:r>
    </w:p>
    <w:p w:rsidR="003621F1" w:rsidRDefault="003621F1" w:rsidP="003621F1">
      <w:pPr>
        <w:pStyle w:val="a5"/>
        <w:spacing w:before="0" w:beforeAutospacing="0" w:after="0" w:afterAutospacing="0"/>
        <w:ind w:firstLine="709"/>
        <w:jc w:val="both"/>
        <w:rPr>
          <w:sz w:val="28"/>
          <w:szCs w:val="28"/>
        </w:rPr>
      </w:pPr>
    </w:p>
    <w:p w:rsidR="003621F1" w:rsidRDefault="003621F1" w:rsidP="003621F1">
      <w:pPr>
        <w:pStyle w:val="a5"/>
        <w:spacing w:before="0" w:beforeAutospacing="0" w:after="0" w:afterAutospacing="0"/>
        <w:ind w:firstLine="709"/>
        <w:jc w:val="both"/>
        <w:rPr>
          <w:sz w:val="28"/>
          <w:szCs w:val="28"/>
        </w:rPr>
      </w:pPr>
      <w:r>
        <w:rPr>
          <w:sz w:val="28"/>
          <w:szCs w:val="28"/>
        </w:rPr>
        <w:t>11.  Учреждение размещает на сайте:</w:t>
      </w:r>
    </w:p>
    <w:p w:rsidR="003621F1" w:rsidRDefault="003621F1" w:rsidP="003621F1">
      <w:pPr>
        <w:pStyle w:val="a5"/>
        <w:spacing w:before="0" w:beforeAutospacing="0" w:after="0" w:afterAutospacing="0"/>
        <w:ind w:firstLine="709"/>
        <w:jc w:val="both"/>
        <w:rPr>
          <w:sz w:val="28"/>
          <w:szCs w:val="28"/>
        </w:rPr>
      </w:pPr>
      <w:r>
        <w:rPr>
          <w:sz w:val="28"/>
          <w:szCs w:val="28"/>
        </w:rPr>
        <w:t>1) информацию:</w:t>
      </w:r>
    </w:p>
    <w:p w:rsidR="003621F1" w:rsidRDefault="003621F1" w:rsidP="003621F1">
      <w:pPr>
        <w:pStyle w:val="a5"/>
        <w:spacing w:before="0" w:beforeAutospacing="0" w:after="0" w:afterAutospacing="0"/>
        <w:ind w:firstLine="709"/>
        <w:jc w:val="both"/>
        <w:rPr>
          <w:sz w:val="28"/>
          <w:szCs w:val="28"/>
        </w:rPr>
      </w:pPr>
      <w:r>
        <w:rPr>
          <w:sz w:val="28"/>
          <w:szCs w:val="28"/>
        </w:rPr>
        <w:t>о дате создания образовательной организации, об учредителе Учреждения, о месте нахождения Учреждения, о режиме, графике работы, контактных телефонах и об адресах электронной почты;</w:t>
      </w:r>
    </w:p>
    <w:p w:rsidR="003621F1" w:rsidRDefault="003621F1" w:rsidP="003621F1">
      <w:pPr>
        <w:pStyle w:val="a5"/>
        <w:spacing w:before="0" w:beforeAutospacing="0" w:after="0" w:afterAutospacing="0"/>
        <w:ind w:firstLine="709"/>
        <w:jc w:val="both"/>
        <w:rPr>
          <w:sz w:val="28"/>
          <w:szCs w:val="28"/>
        </w:rPr>
      </w:pPr>
      <w:r>
        <w:rPr>
          <w:sz w:val="28"/>
          <w:szCs w:val="28"/>
        </w:rPr>
        <w:t>о структуре и об органах управления Учреждением, в том числе:</w:t>
      </w:r>
    </w:p>
    <w:p w:rsidR="003621F1" w:rsidRDefault="003621F1" w:rsidP="003621F1">
      <w:pPr>
        <w:pStyle w:val="a5"/>
        <w:spacing w:before="0" w:beforeAutospacing="0" w:after="0" w:afterAutospacing="0"/>
        <w:ind w:firstLine="709"/>
        <w:jc w:val="both"/>
        <w:rPr>
          <w:sz w:val="28"/>
          <w:szCs w:val="28"/>
        </w:rPr>
      </w:pPr>
      <w:r>
        <w:rPr>
          <w:sz w:val="28"/>
          <w:szCs w:val="28"/>
        </w:rPr>
        <w:t>наименование структурных подразделений (органов управления);</w:t>
      </w:r>
    </w:p>
    <w:p w:rsidR="003621F1" w:rsidRDefault="003621F1" w:rsidP="003621F1">
      <w:pPr>
        <w:pStyle w:val="a5"/>
        <w:spacing w:before="0" w:beforeAutospacing="0" w:after="0" w:afterAutospacing="0"/>
        <w:ind w:firstLine="709"/>
        <w:jc w:val="both"/>
        <w:rPr>
          <w:sz w:val="28"/>
          <w:szCs w:val="28"/>
        </w:rPr>
      </w:pPr>
      <w:r>
        <w:rPr>
          <w:sz w:val="28"/>
          <w:szCs w:val="28"/>
        </w:rPr>
        <w:t>фамилии, имена, отчества и должности руководителей структурных подразделений;</w:t>
      </w:r>
    </w:p>
    <w:p w:rsidR="003621F1" w:rsidRDefault="003621F1" w:rsidP="003621F1">
      <w:pPr>
        <w:pStyle w:val="a5"/>
        <w:spacing w:before="0" w:beforeAutospacing="0" w:after="0" w:afterAutospacing="0"/>
        <w:ind w:firstLine="709"/>
        <w:jc w:val="both"/>
        <w:rPr>
          <w:sz w:val="28"/>
          <w:szCs w:val="28"/>
        </w:rPr>
      </w:pPr>
      <w:r>
        <w:rPr>
          <w:sz w:val="28"/>
          <w:szCs w:val="28"/>
        </w:rPr>
        <w:t>места нахождения структурных подразделений;</w:t>
      </w:r>
    </w:p>
    <w:p w:rsidR="003621F1" w:rsidRDefault="003621F1" w:rsidP="003621F1">
      <w:pPr>
        <w:pStyle w:val="a5"/>
        <w:spacing w:before="0" w:beforeAutospacing="0" w:after="0" w:afterAutospacing="0"/>
        <w:ind w:firstLine="709"/>
        <w:jc w:val="both"/>
        <w:rPr>
          <w:sz w:val="28"/>
          <w:szCs w:val="28"/>
        </w:rPr>
      </w:pPr>
      <w:r>
        <w:rPr>
          <w:sz w:val="28"/>
          <w:szCs w:val="28"/>
        </w:rPr>
        <w:t>адреса официальных сайтов в сети «Интернет» структурных подразделений (при наличии);</w:t>
      </w:r>
    </w:p>
    <w:p w:rsidR="003621F1" w:rsidRDefault="003621F1" w:rsidP="003621F1">
      <w:pPr>
        <w:pStyle w:val="a5"/>
        <w:spacing w:before="0" w:beforeAutospacing="0" w:after="0" w:afterAutospacing="0"/>
        <w:ind w:firstLine="709"/>
        <w:jc w:val="both"/>
        <w:rPr>
          <w:sz w:val="28"/>
          <w:szCs w:val="28"/>
        </w:rPr>
      </w:pPr>
      <w:r>
        <w:rPr>
          <w:sz w:val="28"/>
          <w:szCs w:val="28"/>
        </w:rPr>
        <w:t>адреса электронной почты структурных подразделений (при наличии);</w:t>
      </w:r>
    </w:p>
    <w:p w:rsidR="003621F1" w:rsidRDefault="003621F1" w:rsidP="003621F1">
      <w:pPr>
        <w:pStyle w:val="a5"/>
        <w:spacing w:before="0" w:beforeAutospacing="0" w:after="0" w:afterAutospacing="0"/>
        <w:ind w:firstLine="709"/>
        <w:jc w:val="both"/>
        <w:rPr>
          <w:sz w:val="28"/>
          <w:szCs w:val="28"/>
        </w:rPr>
      </w:pPr>
      <w:r>
        <w:rPr>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3621F1" w:rsidRDefault="003621F1" w:rsidP="003621F1">
      <w:pPr>
        <w:pStyle w:val="a5"/>
        <w:spacing w:before="0" w:beforeAutospacing="0" w:after="0" w:afterAutospacing="0"/>
        <w:ind w:firstLine="709"/>
        <w:jc w:val="both"/>
        <w:rPr>
          <w:sz w:val="28"/>
          <w:szCs w:val="28"/>
        </w:rPr>
      </w:pPr>
      <w:r>
        <w:rPr>
          <w:sz w:val="28"/>
          <w:szCs w:val="28"/>
        </w:rPr>
        <w:t>об уровне образования;</w:t>
      </w:r>
    </w:p>
    <w:p w:rsidR="003621F1" w:rsidRDefault="003621F1" w:rsidP="003621F1">
      <w:pPr>
        <w:pStyle w:val="a5"/>
        <w:spacing w:before="0" w:beforeAutospacing="0" w:after="0" w:afterAutospacing="0"/>
        <w:ind w:firstLine="709"/>
        <w:jc w:val="both"/>
        <w:rPr>
          <w:sz w:val="28"/>
          <w:szCs w:val="28"/>
        </w:rPr>
      </w:pPr>
      <w:r>
        <w:rPr>
          <w:sz w:val="28"/>
          <w:szCs w:val="28"/>
        </w:rPr>
        <w:t>о формах обучения;</w:t>
      </w:r>
    </w:p>
    <w:p w:rsidR="003621F1" w:rsidRDefault="003621F1" w:rsidP="003621F1">
      <w:pPr>
        <w:pStyle w:val="a5"/>
        <w:spacing w:before="0" w:beforeAutospacing="0" w:after="0" w:afterAutospacing="0"/>
        <w:ind w:firstLine="709"/>
        <w:jc w:val="both"/>
        <w:rPr>
          <w:sz w:val="28"/>
          <w:szCs w:val="28"/>
        </w:rPr>
      </w:pPr>
      <w:r>
        <w:rPr>
          <w:sz w:val="28"/>
          <w:szCs w:val="28"/>
        </w:rPr>
        <w:t>о нормативном сроке обучения;</w:t>
      </w:r>
    </w:p>
    <w:p w:rsidR="003621F1" w:rsidRDefault="003621F1" w:rsidP="003621F1">
      <w:pPr>
        <w:pStyle w:val="a5"/>
        <w:spacing w:before="0" w:beforeAutospacing="0" w:after="0" w:afterAutospacing="0"/>
        <w:ind w:firstLine="709"/>
        <w:jc w:val="both"/>
        <w:rPr>
          <w:sz w:val="28"/>
          <w:szCs w:val="28"/>
        </w:rPr>
      </w:pPr>
      <w:r>
        <w:rPr>
          <w:sz w:val="28"/>
          <w:szCs w:val="28"/>
        </w:rPr>
        <w:t>о сроке действия государственной аккредитации образовательной программы (при наличии государственной аккредитации);</w:t>
      </w:r>
    </w:p>
    <w:p w:rsidR="003621F1" w:rsidRDefault="003621F1" w:rsidP="003621F1">
      <w:pPr>
        <w:pStyle w:val="a5"/>
        <w:spacing w:before="0" w:beforeAutospacing="0" w:after="0" w:afterAutospacing="0"/>
        <w:ind w:firstLine="709"/>
        <w:jc w:val="both"/>
        <w:rPr>
          <w:sz w:val="28"/>
          <w:szCs w:val="28"/>
        </w:rPr>
      </w:pPr>
      <w:r>
        <w:rPr>
          <w:sz w:val="28"/>
          <w:szCs w:val="28"/>
        </w:rPr>
        <w:t>об описании образовательной программы с приложением ее копии;</w:t>
      </w:r>
    </w:p>
    <w:p w:rsidR="003621F1" w:rsidRDefault="003621F1" w:rsidP="003621F1">
      <w:pPr>
        <w:pStyle w:val="a5"/>
        <w:spacing w:before="0" w:beforeAutospacing="0" w:after="0" w:afterAutospacing="0"/>
        <w:ind w:firstLine="709"/>
        <w:jc w:val="both"/>
        <w:rPr>
          <w:sz w:val="28"/>
          <w:szCs w:val="28"/>
        </w:rPr>
      </w:pPr>
      <w:r>
        <w:rPr>
          <w:sz w:val="28"/>
          <w:szCs w:val="28"/>
        </w:rPr>
        <w:t>об учебном плане с приложением его копии;</w:t>
      </w:r>
    </w:p>
    <w:p w:rsidR="003621F1" w:rsidRDefault="003621F1" w:rsidP="003621F1">
      <w:pPr>
        <w:pStyle w:val="a5"/>
        <w:spacing w:before="0" w:beforeAutospacing="0" w:after="0" w:afterAutospacing="0"/>
        <w:ind w:firstLine="709"/>
        <w:jc w:val="both"/>
        <w:rPr>
          <w:sz w:val="28"/>
          <w:szCs w:val="28"/>
        </w:rPr>
      </w:pPr>
      <w:r>
        <w:rPr>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3621F1" w:rsidRDefault="003621F1" w:rsidP="003621F1">
      <w:pPr>
        <w:pStyle w:val="a5"/>
        <w:spacing w:before="0" w:beforeAutospacing="0" w:after="0" w:afterAutospacing="0"/>
        <w:ind w:firstLine="709"/>
        <w:jc w:val="both"/>
        <w:rPr>
          <w:sz w:val="28"/>
          <w:szCs w:val="28"/>
        </w:rPr>
      </w:pPr>
      <w:r>
        <w:rPr>
          <w:sz w:val="28"/>
          <w:szCs w:val="28"/>
        </w:rPr>
        <w:t>о календарном учебном графике с приложением его копии;</w:t>
      </w:r>
    </w:p>
    <w:p w:rsidR="003621F1" w:rsidRDefault="003621F1" w:rsidP="003621F1">
      <w:pPr>
        <w:pStyle w:val="a5"/>
        <w:spacing w:before="0" w:beforeAutospacing="0" w:after="0" w:afterAutospacing="0"/>
        <w:ind w:firstLine="709"/>
        <w:jc w:val="both"/>
        <w:rPr>
          <w:sz w:val="28"/>
          <w:szCs w:val="28"/>
        </w:rPr>
      </w:pPr>
      <w:r>
        <w:rPr>
          <w:sz w:val="28"/>
          <w:szCs w:val="28"/>
        </w:rPr>
        <w:t>о методических и об иных документах, разработанных Учреждением для обеспечения образовательного процесса;</w:t>
      </w:r>
    </w:p>
    <w:p w:rsidR="003621F1" w:rsidRDefault="003621F1" w:rsidP="003621F1">
      <w:pPr>
        <w:pStyle w:val="a5"/>
        <w:spacing w:before="0" w:beforeAutospacing="0" w:after="0" w:afterAutospacing="0"/>
        <w:ind w:firstLine="709"/>
        <w:jc w:val="both"/>
        <w:rPr>
          <w:sz w:val="28"/>
          <w:szCs w:val="28"/>
        </w:rPr>
      </w:pPr>
      <w:r>
        <w:rPr>
          <w:sz w:val="28"/>
          <w:szCs w:val="28"/>
        </w:rPr>
        <w:lastRenderedPageBreak/>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621F1" w:rsidRDefault="003621F1" w:rsidP="003621F1">
      <w:pPr>
        <w:pStyle w:val="a5"/>
        <w:spacing w:before="0" w:beforeAutospacing="0" w:after="0" w:afterAutospacing="0"/>
        <w:ind w:firstLine="709"/>
        <w:jc w:val="both"/>
        <w:rPr>
          <w:sz w:val="28"/>
          <w:szCs w:val="28"/>
        </w:rPr>
      </w:pPr>
      <w:r>
        <w:rPr>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621F1" w:rsidRDefault="003621F1" w:rsidP="003621F1">
      <w:pPr>
        <w:pStyle w:val="a5"/>
        <w:spacing w:before="0" w:beforeAutospacing="0" w:after="0" w:afterAutospacing="0"/>
        <w:ind w:firstLine="709"/>
        <w:jc w:val="both"/>
        <w:rPr>
          <w:sz w:val="28"/>
          <w:szCs w:val="28"/>
        </w:rPr>
      </w:pPr>
      <w:r>
        <w:rPr>
          <w:sz w:val="28"/>
          <w:szCs w:val="28"/>
        </w:rPr>
        <w:t>о языках, на которых осуществляется образование (обучение);</w:t>
      </w:r>
    </w:p>
    <w:p w:rsidR="003621F1" w:rsidRDefault="003621F1" w:rsidP="003621F1">
      <w:pPr>
        <w:pStyle w:val="a5"/>
        <w:spacing w:before="0" w:beforeAutospacing="0" w:after="0" w:afterAutospacing="0"/>
        <w:ind w:firstLine="709"/>
        <w:jc w:val="both"/>
        <w:rPr>
          <w:sz w:val="28"/>
          <w:szCs w:val="28"/>
        </w:rPr>
      </w:pPr>
      <w:r>
        <w:rPr>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3621F1" w:rsidRDefault="003621F1" w:rsidP="003621F1">
      <w:pPr>
        <w:pStyle w:val="a5"/>
        <w:spacing w:before="0" w:beforeAutospacing="0" w:after="0" w:afterAutospacing="0"/>
        <w:ind w:firstLine="709"/>
        <w:jc w:val="both"/>
        <w:rPr>
          <w:sz w:val="28"/>
          <w:szCs w:val="28"/>
        </w:rPr>
      </w:pPr>
      <w:r>
        <w:rPr>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3621F1" w:rsidRDefault="003621F1" w:rsidP="003621F1">
      <w:pPr>
        <w:pStyle w:val="a5"/>
        <w:spacing w:before="0" w:beforeAutospacing="0" w:after="0" w:afterAutospacing="0"/>
        <w:ind w:firstLine="709"/>
        <w:jc w:val="both"/>
        <w:rPr>
          <w:sz w:val="28"/>
          <w:szCs w:val="28"/>
        </w:rPr>
      </w:pPr>
      <w:r>
        <w:rPr>
          <w:sz w:val="28"/>
          <w:szCs w:val="28"/>
        </w:rPr>
        <w:t>фамилия, имя, отчество (при наличии) руководителя, его заместителей;</w:t>
      </w:r>
    </w:p>
    <w:p w:rsidR="003621F1" w:rsidRDefault="003621F1" w:rsidP="003621F1">
      <w:pPr>
        <w:pStyle w:val="a5"/>
        <w:spacing w:before="0" w:beforeAutospacing="0" w:after="0" w:afterAutospacing="0"/>
        <w:ind w:firstLine="709"/>
        <w:jc w:val="both"/>
        <w:rPr>
          <w:sz w:val="28"/>
          <w:szCs w:val="28"/>
        </w:rPr>
      </w:pPr>
      <w:r>
        <w:rPr>
          <w:sz w:val="28"/>
          <w:szCs w:val="28"/>
        </w:rPr>
        <w:t>должность руководителя, его заместителей;</w:t>
      </w:r>
    </w:p>
    <w:p w:rsidR="003621F1" w:rsidRDefault="003621F1" w:rsidP="003621F1">
      <w:pPr>
        <w:pStyle w:val="a5"/>
        <w:spacing w:before="0" w:beforeAutospacing="0" w:after="0" w:afterAutospacing="0"/>
        <w:ind w:firstLine="709"/>
        <w:jc w:val="both"/>
        <w:rPr>
          <w:sz w:val="28"/>
          <w:szCs w:val="28"/>
        </w:rPr>
      </w:pPr>
      <w:r>
        <w:rPr>
          <w:sz w:val="28"/>
          <w:szCs w:val="28"/>
        </w:rPr>
        <w:t>контактные телефоны;</w:t>
      </w:r>
    </w:p>
    <w:p w:rsidR="003621F1" w:rsidRDefault="003621F1" w:rsidP="003621F1">
      <w:pPr>
        <w:pStyle w:val="a5"/>
        <w:spacing w:before="0" w:beforeAutospacing="0" w:after="0" w:afterAutospacing="0"/>
        <w:ind w:firstLine="709"/>
        <w:jc w:val="both"/>
        <w:rPr>
          <w:sz w:val="28"/>
          <w:szCs w:val="28"/>
        </w:rPr>
      </w:pPr>
      <w:r>
        <w:rPr>
          <w:sz w:val="28"/>
          <w:szCs w:val="28"/>
        </w:rPr>
        <w:t>адрес электронной почты;</w:t>
      </w:r>
    </w:p>
    <w:p w:rsidR="003621F1" w:rsidRDefault="003621F1" w:rsidP="003621F1">
      <w:pPr>
        <w:pStyle w:val="a5"/>
        <w:spacing w:before="0" w:beforeAutospacing="0" w:after="0" w:afterAutospacing="0"/>
        <w:ind w:firstLine="709"/>
        <w:jc w:val="both"/>
        <w:rPr>
          <w:sz w:val="28"/>
          <w:szCs w:val="28"/>
        </w:rPr>
      </w:pPr>
      <w:r>
        <w:rPr>
          <w:sz w:val="28"/>
          <w:szCs w:val="28"/>
        </w:rPr>
        <w:t>о персональном составе педагогических работников с указанием уровня образования, квалификации и опыта работы, в том числе:</w:t>
      </w:r>
    </w:p>
    <w:p w:rsidR="003621F1" w:rsidRDefault="003621F1" w:rsidP="003621F1">
      <w:pPr>
        <w:pStyle w:val="a5"/>
        <w:spacing w:before="0" w:beforeAutospacing="0" w:after="0" w:afterAutospacing="0"/>
        <w:ind w:firstLine="709"/>
        <w:jc w:val="both"/>
        <w:rPr>
          <w:sz w:val="28"/>
          <w:szCs w:val="28"/>
        </w:rPr>
      </w:pPr>
      <w:r>
        <w:rPr>
          <w:sz w:val="28"/>
          <w:szCs w:val="28"/>
        </w:rPr>
        <w:t>фамилия, имя, отчество (при наличии) работника;</w:t>
      </w:r>
    </w:p>
    <w:p w:rsidR="003621F1" w:rsidRDefault="003621F1" w:rsidP="003621F1">
      <w:pPr>
        <w:pStyle w:val="a5"/>
        <w:spacing w:before="0" w:beforeAutospacing="0" w:after="0" w:afterAutospacing="0"/>
        <w:ind w:firstLine="709"/>
        <w:jc w:val="both"/>
        <w:rPr>
          <w:sz w:val="28"/>
          <w:szCs w:val="28"/>
        </w:rPr>
      </w:pPr>
      <w:r>
        <w:rPr>
          <w:sz w:val="28"/>
          <w:szCs w:val="28"/>
        </w:rPr>
        <w:t>занимаемая должность (должности);</w:t>
      </w:r>
    </w:p>
    <w:p w:rsidR="003621F1" w:rsidRDefault="003621F1" w:rsidP="003621F1">
      <w:pPr>
        <w:pStyle w:val="a5"/>
        <w:spacing w:before="0" w:beforeAutospacing="0" w:after="0" w:afterAutospacing="0"/>
        <w:ind w:firstLine="709"/>
        <w:jc w:val="both"/>
        <w:rPr>
          <w:sz w:val="28"/>
          <w:szCs w:val="28"/>
        </w:rPr>
      </w:pPr>
      <w:r>
        <w:rPr>
          <w:sz w:val="28"/>
          <w:szCs w:val="28"/>
        </w:rPr>
        <w:t>преподаваемые дисциплины;</w:t>
      </w:r>
    </w:p>
    <w:p w:rsidR="003621F1" w:rsidRDefault="003621F1" w:rsidP="003621F1">
      <w:pPr>
        <w:pStyle w:val="a5"/>
        <w:spacing w:before="0" w:beforeAutospacing="0" w:after="0" w:afterAutospacing="0"/>
        <w:ind w:firstLine="709"/>
        <w:jc w:val="both"/>
        <w:rPr>
          <w:sz w:val="28"/>
          <w:szCs w:val="28"/>
        </w:rPr>
      </w:pPr>
      <w:r>
        <w:rPr>
          <w:sz w:val="28"/>
          <w:szCs w:val="28"/>
        </w:rPr>
        <w:t>ученая степень (при наличии);</w:t>
      </w:r>
    </w:p>
    <w:p w:rsidR="003621F1" w:rsidRDefault="003621F1" w:rsidP="003621F1">
      <w:pPr>
        <w:pStyle w:val="a5"/>
        <w:spacing w:before="0" w:beforeAutospacing="0" w:after="0" w:afterAutospacing="0"/>
        <w:ind w:firstLine="709"/>
        <w:jc w:val="both"/>
        <w:rPr>
          <w:sz w:val="28"/>
          <w:szCs w:val="28"/>
        </w:rPr>
      </w:pPr>
      <w:r>
        <w:rPr>
          <w:sz w:val="28"/>
          <w:szCs w:val="28"/>
        </w:rPr>
        <w:t>ученое звание (при наличии);</w:t>
      </w:r>
    </w:p>
    <w:p w:rsidR="003621F1" w:rsidRDefault="003621F1" w:rsidP="003621F1">
      <w:pPr>
        <w:pStyle w:val="a5"/>
        <w:spacing w:before="0" w:beforeAutospacing="0" w:after="0" w:afterAutospacing="0"/>
        <w:ind w:firstLine="709"/>
        <w:jc w:val="both"/>
        <w:rPr>
          <w:sz w:val="28"/>
          <w:szCs w:val="28"/>
        </w:rPr>
      </w:pPr>
      <w:r>
        <w:rPr>
          <w:sz w:val="28"/>
          <w:szCs w:val="28"/>
        </w:rPr>
        <w:t>наименование направления подготовки и (или) специальности;</w:t>
      </w:r>
    </w:p>
    <w:p w:rsidR="003621F1" w:rsidRDefault="003621F1" w:rsidP="003621F1">
      <w:pPr>
        <w:pStyle w:val="a5"/>
        <w:spacing w:before="0" w:beforeAutospacing="0" w:after="0" w:afterAutospacing="0"/>
        <w:ind w:firstLine="709"/>
        <w:jc w:val="both"/>
        <w:rPr>
          <w:sz w:val="28"/>
          <w:szCs w:val="28"/>
        </w:rPr>
      </w:pPr>
      <w:r>
        <w:rPr>
          <w:sz w:val="28"/>
          <w:szCs w:val="28"/>
        </w:rPr>
        <w:t>данные о повышении квалификации и (или) профессиональной переподготовке (при наличии);</w:t>
      </w:r>
    </w:p>
    <w:p w:rsidR="003621F1" w:rsidRDefault="003621F1" w:rsidP="003621F1">
      <w:pPr>
        <w:pStyle w:val="a5"/>
        <w:spacing w:before="0" w:beforeAutospacing="0" w:after="0" w:afterAutospacing="0"/>
        <w:ind w:firstLine="709"/>
        <w:jc w:val="both"/>
        <w:rPr>
          <w:sz w:val="28"/>
          <w:szCs w:val="28"/>
        </w:rPr>
      </w:pPr>
      <w:r>
        <w:rPr>
          <w:sz w:val="28"/>
          <w:szCs w:val="28"/>
        </w:rPr>
        <w:t>общий стаж работы;</w:t>
      </w:r>
    </w:p>
    <w:p w:rsidR="003621F1" w:rsidRDefault="003621F1" w:rsidP="003621F1">
      <w:pPr>
        <w:pStyle w:val="a5"/>
        <w:spacing w:before="0" w:beforeAutospacing="0" w:after="0" w:afterAutospacing="0"/>
        <w:ind w:firstLine="709"/>
        <w:jc w:val="both"/>
        <w:rPr>
          <w:sz w:val="28"/>
          <w:szCs w:val="28"/>
        </w:rPr>
      </w:pPr>
      <w:r>
        <w:rPr>
          <w:sz w:val="28"/>
          <w:szCs w:val="28"/>
        </w:rPr>
        <w:t>стаж работы по специальности;</w:t>
      </w:r>
    </w:p>
    <w:p w:rsidR="003621F1" w:rsidRDefault="003621F1" w:rsidP="003621F1">
      <w:pPr>
        <w:pStyle w:val="a5"/>
        <w:spacing w:before="0" w:beforeAutospacing="0" w:after="0" w:afterAutospacing="0"/>
        <w:ind w:firstLine="709"/>
        <w:jc w:val="both"/>
        <w:rPr>
          <w:sz w:val="28"/>
          <w:szCs w:val="28"/>
        </w:rPr>
      </w:pPr>
      <w:r>
        <w:rPr>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621F1" w:rsidRDefault="003621F1" w:rsidP="003621F1">
      <w:pPr>
        <w:pStyle w:val="a5"/>
        <w:spacing w:before="0" w:beforeAutospacing="0" w:after="0" w:afterAutospacing="0"/>
        <w:ind w:firstLine="709"/>
        <w:jc w:val="both"/>
        <w:rPr>
          <w:sz w:val="28"/>
          <w:szCs w:val="28"/>
        </w:rPr>
      </w:pPr>
      <w:proofErr w:type="gramStart"/>
      <w:r>
        <w:rPr>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621F1" w:rsidRDefault="003621F1" w:rsidP="003621F1">
      <w:pPr>
        <w:pStyle w:val="a5"/>
        <w:spacing w:before="0" w:beforeAutospacing="0" w:after="0" w:afterAutospacing="0"/>
        <w:ind w:firstLine="709"/>
        <w:jc w:val="both"/>
        <w:rPr>
          <w:sz w:val="28"/>
          <w:szCs w:val="28"/>
        </w:rPr>
      </w:pPr>
      <w:r>
        <w:rPr>
          <w:sz w:val="28"/>
          <w:szCs w:val="28"/>
        </w:rPr>
        <w:t xml:space="preserve">о наличии и условиях предоставления </w:t>
      </w:r>
      <w:proofErr w:type="gramStart"/>
      <w:r>
        <w:rPr>
          <w:sz w:val="28"/>
          <w:szCs w:val="28"/>
        </w:rPr>
        <w:t>обучающимся</w:t>
      </w:r>
      <w:proofErr w:type="gramEnd"/>
      <w:r>
        <w:rPr>
          <w:sz w:val="28"/>
          <w:szCs w:val="28"/>
        </w:rPr>
        <w:t xml:space="preserve"> стипендий, мер социальной поддержки;</w:t>
      </w:r>
    </w:p>
    <w:p w:rsidR="003621F1" w:rsidRDefault="003621F1" w:rsidP="003621F1">
      <w:pPr>
        <w:pStyle w:val="a5"/>
        <w:spacing w:before="0" w:beforeAutospacing="0" w:after="0" w:afterAutospacing="0"/>
        <w:ind w:firstLine="709"/>
        <w:jc w:val="both"/>
        <w:rPr>
          <w:sz w:val="28"/>
          <w:szCs w:val="28"/>
        </w:rPr>
      </w:pPr>
      <w:r>
        <w:rPr>
          <w:sz w:val="28"/>
          <w:szCs w:val="28"/>
        </w:rPr>
        <w:lastRenderedPageBreak/>
        <w:t xml:space="preserve">о наличии интерната, количестве жилых помещений в интернате </w:t>
      </w:r>
      <w:proofErr w:type="gramStart"/>
      <w:r>
        <w:rPr>
          <w:sz w:val="28"/>
          <w:szCs w:val="28"/>
        </w:rPr>
        <w:t>для</w:t>
      </w:r>
      <w:proofErr w:type="gramEnd"/>
      <w:r>
        <w:rPr>
          <w:sz w:val="28"/>
          <w:szCs w:val="28"/>
        </w:rPr>
        <w:t xml:space="preserve"> иногородних обучающихся;</w:t>
      </w:r>
    </w:p>
    <w:p w:rsidR="003621F1" w:rsidRDefault="003621F1" w:rsidP="003621F1">
      <w:pPr>
        <w:pStyle w:val="a5"/>
        <w:spacing w:before="0" w:beforeAutospacing="0" w:after="0" w:afterAutospacing="0"/>
        <w:ind w:firstLine="709"/>
        <w:jc w:val="both"/>
        <w:rPr>
          <w:sz w:val="28"/>
          <w:szCs w:val="28"/>
        </w:rPr>
      </w:pPr>
      <w:r>
        <w:rPr>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621F1" w:rsidRDefault="003621F1" w:rsidP="003621F1">
      <w:pPr>
        <w:pStyle w:val="a5"/>
        <w:spacing w:before="0" w:beforeAutospacing="0" w:after="0" w:afterAutospacing="0"/>
        <w:ind w:firstLine="709"/>
        <w:jc w:val="both"/>
        <w:rPr>
          <w:sz w:val="28"/>
          <w:szCs w:val="28"/>
        </w:rPr>
      </w:pPr>
      <w:r>
        <w:rPr>
          <w:sz w:val="28"/>
          <w:szCs w:val="28"/>
        </w:rPr>
        <w:t>о поступлении финансовых и материальных средств и об их расходовании по итогам финансового года;</w:t>
      </w:r>
    </w:p>
    <w:p w:rsidR="003621F1" w:rsidRDefault="003621F1" w:rsidP="003621F1">
      <w:pPr>
        <w:pStyle w:val="a5"/>
        <w:spacing w:before="0" w:beforeAutospacing="0" w:after="0" w:afterAutospacing="0"/>
        <w:ind w:firstLine="709"/>
        <w:jc w:val="both"/>
        <w:rPr>
          <w:sz w:val="28"/>
          <w:szCs w:val="28"/>
        </w:rPr>
      </w:pPr>
      <w:r>
        <w:rPr>
          <w:sz w:val="28"/>
          <w:szCs w:val="28"/>
        </w:rPr>
        <w:t>о трудоустройстве выпускников;</w:t>
      </w:r>
    </w:p>
    <w:p w:rsidR="003621F1" w:rsidRDefault="003621F1" w:rsidP="003621F1">
      <w:pPr>
        <w:pStyle w:val="a5"/>
        <w:spacing w:before="0" w:beforeAutospacing="0" w:after="0" w:afterAutospacing="0"/>
        <w:ind w:firstLine="709"/>
        <w:jc w:val="both"/>
        <w:rPr>
          <w:sz w:val="28"/>
          <w:szCs w:val="28"/>
        </w:rPr>
      </w:pPr>
      <w:r>
        <w:rPr>
          <w:sz w:val="28"/>
          <w:szCs w:val="28"/>
        </w:rPr>
        <w:t>2) копии:</w:t>
      </w:r>
    </w:p>
    <w:p w:rsidR="003621F1" w:rsidRDefault="003621F1" w:rsidP="003621F1">
      <w:pPr>
        <w:pStyle w:val="a5"/>
        <w:spacing w:before="0" w:beforeAutospacing="0" w:after="0" w:afterAutospacing="0"/>
        <w:ind w:firstLine="709"/>
        <w:jc w:val="both"/>
        <w:rPr>
          <w:sz w:val="28"/>
          <w:szCs w:val="28"/>
        </w:rPr>
      </w:pPr>
      <w:r>
        <w:rPr>
          <w:sz w:val="28"/>
          <w:szCs w:val="28"/>
        </w:rPr>
        <w:t>устава Учреждения;</w:t>
      </w:r>
    </w:p>
    <w:p w:rsidR="003621F1" w:rsidRDefault="003621F1" w:rsidP="0073683C">
      <w:pPr>
        <w:pStyle w:val="a5"/>
        <w:spacing w:before="0" w:beforeAutospacing="0" w:after="0" w:afterAutospacing="0"/>
        <w:ind w:firstLine="709"/>
        <w:jc w:val="both"/>
        <w:rPr>
          <w:sz w:val="28"/>
          <w:szCs w:val="28"/>
        </w:rPr>
      </w:pPr>
      <w:r>
        <w:rPr>
          <w:sz w:val="28"/>
          <w:szCs w:val="28"/>
        </w:rPr>
        <w:t>лицензии на осуществление образовательной деятельности (с приложениями);</w:t>
      </w:r>
    </w:p>
    <w:p w:rsidR="003621F1" w:rsidRDefault="003621F1" w:rsidP="003621F1">
      <w:pPr>
        <w:pStyle w:val="a5"/>
        <w:spacing w:before="0" w:beforeAutospacing="0" w:after="0" w:afterAutospacing="0"/>
        <w:ind w:firstLine="709"/>
        <w:jc w:val="both"/>
        <w:rPr>
          <w:sz w:val="28"/>
          <w:szCs w:val="28"/>
        </w:rPr>
      </w:pPr>
      <w:proofErr w:type="gramStart"/>
      <w:r>
        <w:rPr>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3621F1" w:rsidRDefault="003621F1" w:rsidP="003621F1">
      <w:pPr>
        <w:pStyle w:val="a5"/>
        <w:spacing w:before="0" w:beforeAutospacing="0" w:after="0" w:afterAutospacing="0"/>
        <w:ind w:firstLine="709"/>
        <w:jc w:val="both"/>
        <w:rPr>
          <w:sz w:val="28"/>
          <w:szCs w:val="28"/>
        </w:rPr>
      </w:pPr>
      <w:r>
        <w:rPr>
          <w:sz w:val="28"/>
          <w:szCs w:val="28"/>
        </w:rPr>
        <w:t xml:space="preserve">локальных нормативных актов, предусмотренных </w:t>
      </w:r>
      <w:hyperlink r:id="rId5" w:tooltip="Федеральный закон от 29.12.2012 N 273-ФЗ (ред. от 23.07.2013) &quot;Об образовании в Российской Федерации&quot;{КонсультантПлюс}" w:history="1">
        <w:r>
          <w:rPr>
            <w:rStyle w:val="a3"/>
            <w:rFonts w:eastAsia="Arial Unicode MS"/>
            <w:szCs w:val="28"/>
          </w:rPr>
          <w:t>частью 2 статьи 30</w:t>
        </w:r>
      </w:hyperlink>
      <w:r>
        <w:rPr>
          <w:sz w:val="28"/>
          <w:szCs w:val="28"/>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3621F1" w:rsidRDefault="003621F1" w:rsidP="003621F1">
      <w:pPr>
        <w:pStyle w:val="a5"/>
        <w:spacing w:before="0" w:beforeAutospacing="0" w:after="0" w:afterAutospacing="0"/>
        <w:ind w:firstLine="709"/>
        <w:jc w:val="both"/>
        <w:rPr>
          <w:sz w:val="28"/>
          <w:szCs w:val="28"/>
        </w:rPr>
      </w:pPr>
      <w:r>
        <w:rPr>
          <w:sz w:val="28"/>
          <w:szCs w:val="28"/>
        </w:rPr>
        <w:t xml:space="preserve">3) отчет о результатах </w:t>
      </w:r>
      <w:proofErr w:type="spellStart"/>
      <w:r>
        <w:rPr>
          <w:sz w:val="28"/>
          <w:szCs w:val="28"/>
        </w:rPr>
        <w:t>самообследования</w:t>
      </w:r>
      <w:proofErr w:type="spellEnd"/>
      <w:r>
        <w:rPr>
          <w:sz w:val="28"/>
          <w:szCs w:val="28"/>
        </w:rPr>
        <w:t>;</w:t>
      </w:r>
    </w:p>
    <w:p w:rsidR="003621F1" w:rsidRDefault="003621F1" w:rsidP="003621F1">
      <w:pPr>
        <w:pStyle w:val="a5"/>
        <w:spacing w:before="0" w:beforeAutospacing="0" w:after="0" w:afterAutospacing="0"/>
        <w:ind w:firstLine="709"/>
        <w:jc w:val="both"/>
        <w:rPr>
          <w:sz w:val="28"/>
          <w:szCs w:val="28"/>
        </w:rPr>
      </w:pPr>
      <w:r>
        <w:rPr>
          <w:sz w:val="28"/>
          <w:szCs w:val="28"/>
        </w:rPr>
        <w:t>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621F1" w:rsidRDefault="003621F1" w:rsidP="003621F1">
      <w:pPr>
        <w:pStyle w:val="a5"/>
        <w:spacing w:before="0" w:beforeAutospacing="0" w:after="0" w:afterAutospacing="0"/>
        <w:ind w:firstLine="709"/>
        <w:jc w:val="both"/>
        <w:rPr>
          <w:sz w:val="28"/>
          <w:szCs w:val="28"/>
        </w:rPr>
      </w:pPr>
      <w:r>
        <w:rPr>
          <w:sz w:val="28"/>
          <w:szCs w:val="28"/>
        </w:rPr>
        <w:t>5) предписания органов, осуществляющих государственный контроль (надзор) в сфере образования, отчеты об исполнении таких предписаний;</w:t>
      </w:r>
    </w:p>
    <w:p w:rsidR="003621F1" w:rsidRDefault="003621F1" w:rsidP="003621F1">
      <w:pPr>
        <w:pStyle w:val="a5"/>
        <w:spacing w:before="0" w:beforeAutospacing="0" w:after="0" w:afterAutospacing="0"/>
        <w:ind w:firstLine="709"/>
        <w:jc w:val="both"/>
        <w:rPr>
          <w:sz w:val="28"/>
          <w:szCs w:val="28"/>
        </w:rPr>
      </w:pPr>
      <w:r>
        <w:rPr>
          <w:sz w:val="28"/>
          <w:szCs w:val="28"/>
        </w:rPr>
        <w:t>6) иную информацию,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3621F1" w:rsidRDefault="003621F1" w:rsidP="003621F1">
      <w:pPr>
        <w:pStyle w:val="a5"/>
        <w:spacing w:before="0" w:beforeAutospacing="0" w:after="0" w:afterAutospacing="0"/>
        <w:ind w:firstLine="709"/>
        <w:jc w:val="both"/>
        <w:rPr>
          <w:sz w:val="28"/>
          <w:szCs w:val="28"/>
        </w:rPr>
      </w:pPr>
      <w:bookmarkStart w:id="2" w:name="Par97"/>
      <w:bookmarkEnd w:id="2"/>
      <w:r>
        <w:rPr>
          <w:sz w:val="28"/>
          <w:szCs w:val="28"/>
        </w:rPr>
        <w:t>12. Учреждение обновляет сведения, указанные выше, не позднее 10 рабочих дней после их изменений.</w:t>
      </w:r>
    </w:p>
    <w:p w:rsidR="003621F1" w:rsidRDefault="003621F1" w:rsidP="003621F1">
      <w:pPr>
        <w:widowControl w:val="0"/>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z w:val="28"/>
          <w:szCs w:val="28"/>
        </w:rPr>
        <w:t>13.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w:t>
      </w:r>
      <w:r w:rsidR="0073683C">
        <w:rPr>
          <w:rFonts w:ascii="Times New Roman" w:hAnsi="Times New Roman"/>
          <w:sz w:val="28"/>
          <w:szCs w:val="28"/>
        </w:rPr>
        <w:t xml:space="preserve"> и науки</w:t>
      </w:r>
      <w:r>
        <w:rPr>
          <w:rFonts w:ascii="Times New Roman" w:hAnsi="Times New Roman"/>
          <w:sz w:val="28"/>
          <w:szCs w:val="28"/>
        </w:rPr>
        <w:t xml:space="preserve"> Российской Федерации </w:t>
      </w:r>
      <w:r>
        <w:rPr>
          <w:rFonts w:ascii="Times New Roman" w:hAnsi="Times New Roman"/>
          <w:spacing w:val="1"/>
          <w:sz w:val="28"/>
          <w:szCs w:val="28"/>
        </w:rPr>
        <w:t>и Министерства образования Пензенской области в информационно-телекоммуникационной сети «Интернет».</w:t>
      </w:r>
    </w:p>
    <w:p w:rsidR="003621F1" w:rsidRDefault="003621F1" w:rsidP="003621F1">
      <w:pPr>
        <w:pStyle w:val="a5"/>
        <w:spacing w:before="0" w:beforeAutospacing="0" w:after="0" w:afterAutospacing="0"/>
        <w:ind w:firstLine="709"/>
        <w:jc w:val="both"/>
        <w:rPr>
          <w:sz w:val="28"/>
          <w:szCs w:val="28"/>
        </w:rPr>
      </w:pPr>
      <w:r>
        <w:rPr>
          <w:sz w:val="28"/>
          <w:szCs w:val="28"/>
        </w:rPr>
        <w:t xml:space="preserve">14. </w:t>
      </w:r>
      <w:proofErr w:type="gramStart"/>
      <w:r>
        <w:rPr>
          <w:sz w:val="28"/>
          <w:szCs w:val="28"/>
        </w:rPr>
        <w:t>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285736" w:rsidRDefault="00285736" w:rsidP="003621F1">
      <w:pPr>
        <w:pStyle w:val="a5"/>
        <w:spacing w:before="0" w:beforeAutospacing="0" w:after="0" w:afterAutospacing="0"/>
        <w:ind w:firstLine="709"/>
        <w:jc w:val="both"/>
        <w:rPr>
          <w:sz w:val="28"/>
          <w:szCs w:val="28"/>
        </w:rPr>
      </w:pPr>
    </w:p>
    <w:p w:rsidR="003621F1" w:rsidRDefault="003621F1" w:rsidP="003621F1">
      <w:pPr>
        <w:autoSpaceDE w:val="0"/>
        <w:autoSpaceDN w:val="0"/>
        <w:adjustRightInd w:val="0"/>
        <w:spacing w:after="0" w:line="240" w:lineRule="auto"/>
        <w:ind w:firstLine="709"/>
        <w:jc w:val="both"/>
        <w:rPr>
          <w:rFonts w:ascii="Times New Roman" w:hAnsi="Times New Roman"/>
          <w:color w:val="000000"/>
          <w:spacing w:val="6"/>
          <w:sz w:val="28"/>
          <w:szCs w:val="28"/>
        </w:rPr>
      </w:pPr>
      <w:r>
        <w:rPr>
          <w:rFonts w:ascii="Times New Roman" w:hAnsi="Times New Roman"/>
          <w:color w:val="000000"/>
          <w:spacing w:val="6"/>
          <w:sz w:val="28"/>
          <w:szCs w:val="28"/>
        </w:rPr>
        <w:lastRenderedPageBreak/>
        <w:t xml:space="preserve">15. На официальном сайте размещаются ссылки на информационные ресурсы </w:t>
      </w:r>
      <w:r>
        <w:rPr>
          <w:rFonts w:ascii="Times New Roman" w:hAnsi="Times New Roman"/>
          <w:sz w:val="28"/>
          <w:szCs w:val="28"/>
        </w:rPr>
        <w:t>Учреждения</w:t>
      </w:r>
      <w:r>
        <w:rPr>
          <w:rFonts w:ascii="Times New Roman" w:hAnsi="Times New Roman"/>
          <w:color w:val="000000"/>
          <w:sz w:val="28"/>
          <w:szCs w:val="28"/>
        </w:rPr>
        <w:t xml:space="preserve"> в информационно-телекоммуникационной сети «Интернет»,</w:t>
      </w:r>
      <w:r>
        <w:rPr>
          <w:rFonts w:ascii="Times New Roman" w:hAnsi="Times New Roman"/>
          <w:color w:val="000000"/>
          <w:spacing w:val="6"/>
          <w:sz w:val="28"/>
          <w:szCs w:val="28"/>
        </w:rPr>
        <w:t xml:space="preserve"> содержащие информацию о деятельности </w:t>
      </w:r>
      <w:r>
        <w:rPr>
          <w:rFonts w:ascii="Times New Roman" w:hAnsi="Times New Roman"/>
          <w:sz w:val="28"/>
          <w:szCs w:val="28"/>
        </w:rPr>
        <w:t>Учреждения</w:t>
      </w:r>
      <w:r>
        <w:rPr>
          <w:rFonts w:ascii="Times New Roman" w:hAnsi="Times New Roman"/>
          <w:color w:val="000000"/>
          <w:spacing w:val="6"/>
          <w:sz w:val="28"/>
          <w:szCs w:val="28"/>
        </w:rPr>
        <w:t>.</w:t>
      </w:r>
    </w:p>
    <w:p w:rsidR="003621F1" w:rsidRDefault="003621F1" w:rsidP="003621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При размещении информации на официальном сайте и ее обновлении обеспечивается соблюдение требований </w:t>
      </w:r>
      <w:hyperlink r:id="rId6" w:history="1">
        <w:r>
          <w:rPr>
            <w:rStyle w:val="a3"/>
            <w:bCs/>
            <w:szCs w:val="28"/>
          </w:rPr>
          <w:t>законодательства</w:t>
        </w:r>
      </w:hyperlink>
      <w:r>
        <w:rPr>
          <w:rFonts w:ascii="Times New Roman" w:hAnsi="Times New Roman"/>
          <w:bCs/>
          <w:sz w:val="28"/>
          <w:szCs w:val="28"/>
        </w:rPr>
        <w:t xml:space="preserve"> Российской Федерации о персональных данных.</w:t>
      </w:r>
    </w:p>
    <w:p w:rsidR="003621F1" w:rsidRDefault="003621F1" w:rsidP="003621F1">
      <w:pPr>
        <w:widowControl w:val="0"/>
        <w:tabs>
          <w:tab w:val="left" w:pos="1701"/>
        </w:tabs>
        <w:autoSpaceDE w:val="0"/>
        <w:autoSpaceDN w:val="0"/>
        <w:adjustRightInd w:val="0"/>
        <w:spacing w:line="240" w:lineRule="auto"/>
        <w:ind w:firstLine="709"/>
        <w:jc w:val="both"/>
        <w:rPr>
          <w:rFonts w:ascii="Times New Roman" w:hAnsi="Times New Roman"/>
          <w:b/>
          <w:bCs/>
          <w:sz w:val="28"/>
          <w:szCs w:val="28"/>
        </w:rPr>
      </w:pPr>
      <w:r>
        <w:rPr>
          <w:rFonts w:ascii="Times New Roman" w:hAnsi="Times New Roman"/>
          <w:color w:val="000000"/>
          <w:spacing w:val="1"/>
          <w:sz w:val="28"/>
          <w:szCs w:val="28"/>
        </w:rPr>
        <w:t xml:space="preserve">16. </w:t>
      </w:r>
      <w:r>
        <w:rPr>
          <w:rFonts w:ascii="Times New Roman" w:hAnsi="Times New Roman"/>
          <w:bCs/>
          <w:sz w:val="28"/>
          <w:szCs w:val="28"/>
        </w:rPr>
        <w:t>К размещению на сайте</w:t>
      </w:r>
      <w:r>
        <w:rPr>
          <w:rFonts w:ascii="Times New Roman" w:hAnsi="Times New Roman"/>
          <w:b/>
          <w:bCs/>
          <w:sz w:val="28"/>
          <w:szCs w:val="28"/>
        </w:rPr>
        <w:t xml:space="preserve"> </w:t>
      </w:r>
      <w:proofErr w:type="gramStart"/>
      <w:r>
        <w:rPr>
          <w:rFonts w:ascii="Times New Roman" w:hAnsi="Times New Roman"/>
          <w:b/>
          <w:bCs/>
          <w:sz w:val="28"/>
          <w:szCs w:val="28"/>
        </w:rPr>
        <w:t>запрещены</w:t>
      </w:r>
      <w:proofErr w:type="gramEnd"/>
      <w:r>
        <w:rPr>
          <w:rFonts w:ascii="Times New Roman" w:hAnsi="Times New Roman"/>
          <w:bCs/>
          <w:sz w:val="28"/>
          <w:szCs w:val="28"/>
        </w:rPr>
        <w:t>:</w:t>
      </w:r>
    </w:p>
    <w:p w:rsidR="003621F1" w:rsidRDefault="003621F1" w:rsidP="003621F1">
      <w:pPr>
        <w:widowControl w:val="0"/>
        <w:tabs>
          <w:tab w:val="left" w:pos="1418"/>
        </w:tabs>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p>
    <w:p w:rsidR="003621F1" w:rsidRDefault="003621F1" w:rsidP="003621F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информационные материалы, порочащие честь, достоинство, деловую репутацию граждан или организаций;</w:t>
      </w:r>
    </w:p>
    <w:p w:rsidR="003621F1" w:rsidRDefault="003621F1" w:rsidP="003621F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информационные материалы, содержащие пропаганду насилия, секса, наркомании, экстремистских религиозных и политических идей;</w:t>
      </w:r>
    </w:p>
    <w:p w:rsidR="003621F1" w:rsidRDefault="003621F1" w:rsidP="003621F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любые виды рекламы, целью которой является получение прибыли другими организациями и учреждениями;</w:t>
      </w:r>
    </w:p>
    <w:p w:rsidR="003621F1" w:rsidRDefault="003621F1" w:rsidP="003621F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иные информационные материалы, не относящиеся к образовательной деятельности и запрещенные к опубликованию законодательством Российской Федерации. </w:t>
      </w:r>
    </w:p>
    <w:p w:rsidR="003621F1" w:rsidRDefault="003621F1" w:rsidP="003621F1">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pacing w:val="-4"/>
          <w:sz w:val="28"/>
          <w:szCs w:val="28"/>
        </w:rPr>
        <w:t xml:space="preserve">17. </w:t>
      </w:r>
      <w:r>
        <w:rPr>
          <w:rFonts w:ascii="Times New Roman" w:hAnsi="Times New Roman"/>
          <w:color w:val="000000"/>
          <w:spacing w:val="4"/>
          <w:sz w:val="28"/>
          <w:szCs w:val="28"/>
        </w:rPr>
        <w:t>Для обеспечения функционирования сайта создана рабочая группа</w:t>
      </w:r>
      <w:r>
        <w:rPr>
          <w:rFonts w:ascii="Times New Roman" w:hAnsi="Times New Roman"/>
          <w:color w:val="000000"/>
          <w:spacing w:val="1"/>
          <w:sz w:val="28"/>
          <w:szCs w:val="28"/>
        </w:rPr>
        <w:t xml:space="preserve">. </w:t>
      </w:r>
      <w:r>
        <w:rPr>
          <w:rFonts w:ascii="Times New Roman" w:hAnsi="Times New Roman"/>
          <w:color w:val="000000"/>
          <w:spacing w:val="2"/>
          <w:sz w:val="28"/>
          <w:szCs w:val="28"/>
        </w:rPr>
        <w:t xml:space="preserve">В состав рабочей группы  входит </w:t>
      </w:r>
      <w:r>
        <w:rPr>
          <w:rFonts w:ascii="Times New Roman" w:hAnsi="Times New Roman"/>
          <w:sz w:val="28"/>
          <w:szCs w:val="28"/>
        </w:rPr>
        <w:t>администратор сайта, координатор сайта.</w:t>
      </w:r>
    </w:p>
    <w:p w:rsidR="003621F1" w:rsidRDefault="003621F1" w:rsidP="003621F1">
      <w:pPr>
        <w:widowControl w:val="0"/>
        <w:shd w:val="clear" w:color="auto" w:fill="FFFFFF"/>
        <w:tabs>
          <w:tab w:val="left" w:pos="1022"/>
          <w:tab w:val="left" w:pos="1134"/>
        </w:tabs>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hAnsi="Times New Roman"/>
          <w:sz w:val="28"/>
          <w:szCs w:val="28"/>
        </w:rPr>
        <w:t xml:space="preserve">17.1. </w:t>
      </w:r>
      <w:r>
        <w:rPr>
          <w:rFonts w:ascii="Times New Roman" w:eastAsia="SimSun" w:hAnsi="Times New Roman"/>
          <w:color w:val="000000"/>
          <w:sz w:val="28"/>
          <w:szCs w:val="28"/>
          <w:lang w:eastAsia="zh-CN"/>
        </w:rPr>
        <w:t>Администратор сайта</w:t>
      </w:r>
      <w:r>
        <w:rPr>
          <w:rFonts w:ascii="Times New Roman" w:eastAsia="SimSun" w:hAnsi="Times New Roman"/>
          <w:color w:val="000000"/>
          <w:spacing w:val="-3"/>
          <w:sz w:val="28"/>
          <w:szCs w:val="28"/>
          <w:lang w:eastAsia="zh-CN"/>
        </w:rPr>
        <w:t>:</w:t>
      </w:r>
    </w:p>
    <w:p w:rsidR="003621F1" w:rsidRDefault="003621F1" w:rsidP="003621F1">
      <w:pPr>
        <w:widowControl w:val="0"/>
        <w:numPr>
          <w:ilvl w:val="0"/>
          <w:numId w:val="27"/>
        </w:numPr>
        <w:shd w:val="clear" w:color="auto" w:fill="FFFFFF"/>
        <w:tabs>
          <w:tab w:val="left" w:pos="1134"/>
          <w:tab w:val="left" w:pos="1262"/>
        </w:tabs>
        <w:autoSpaceDE w:val="0"/>
        <w:autoSpaceDN w:val="0"/>
        <w:adjustRightInd w:val="0"/>
        <w:spacing w:after="0" w:line="240" w:lineRule="auto"/>
        <w:ind w:hanging="720"/>
        <w:contextualSpacing/>
        <w:jc w:val="both"/>
        <w:rPr>
          <w:rFonts w:ascii="Times New Roman" w:eastAsia="SimSun" w:hAnsi="Times New Roman"/>
          <w:color w:val="000000"/>
          <w:sz w:val="28"/>
          <w:szCs w:val="28"/>
          <w:lang w:eastAsia="zh-CN"/>
        </w:rPr>
      </w:pPr>
      <w:r>
        <w:rPr>
          <w:rFonts w:ascii="Times New Roman" w:eastAsia="SimSun" w:hAnsi="Times New Roman"/>
          <w:color w:val="000000"/>
          <w:spacing w:val="1"/>
          <w:sz w:val="28"/>
          <w:szCs w:val="28"/>
          <w:lang w:eastAsia="zh-CN"/>
        </w:rPr>
        <w:t xml:space="preserve">осуществляет создание </w:t>
      </w:r>
      <w:r>
        <w:rPr>
          <w:rFonts w:ascii="Times New Roman" w:eastAsia="SimSun" w:hAnsi="Times New Roman"/>
          <w:color w:val="000000"/>
          <w:spacing w:val="1"/>
          <w:sz w:val="28"/>
          <w:szCs w:val="28"/>
          <w:lang w:val="en-US" w:eastAsia="zh-CN"/>
        </w:rPr>
        <w:t>Web</w:t>
      </w:r>
      <w:r>
        <w:rPr>
          <w:rFonts w:ascii="Times New Roman" w:eastAsia="SimSun" w:hAnsi="Times New Roman"/>
          <w:color w:val="000000"/>
          <w:spacing w:val="1"/>
          <w:sz w:val="28"/>
          <w:szCs w:val="28"/>
          <w:lang w:eastAsia="zh-CN"/>
        </w:rPr>
        <w:t>-страниц;</w:t>
      </w:r>
    </w:p>
    <w:p w:rsidR="003621F1" w:rsidRDefault="003621F1" w:rsidP="003621F1">
      <w:pPr>
        <w:widowControl w:val="0"/>
        <w:numPr>
          <w:ilvl w:val="0"/>
          <w:numId w:val="27"/>
        </w:numPr>
        <w:shd w:val="clear" w:color="auto" w:fill="FFFFFF"/>
        <w:tabs>
          <w:tab w:val="left" w:pos="1134"/>
          <w:tab w:val="left" w:pos="1262"/>
        </w:tabs>
        <w:autoSpaceDE w:val="0"/>
        <w:autoSpaceDN w:val="0"/>
        <w:adjustRightInd w:val="0"/>
        <w:spacing w:after="0" w:line="240" w:lineRule="auto"/>
        <w:ind w:hanging="720"/>
        <w:contextualSpacing/>
        <w:jc w:val="both"/>
        <w:rPr>
          <w:rFonts w:ascii="Times New Roman" w:eastAsia="SimSun" w:hAnsi="Times New Roman"/>
          <w:color w:val="000000"/>
          <w:sz w:val="28"/>
          <w:szCs w:val="28"/>
          <w:lang w:eastAsia="zh-CN"/>
        </w:rPr>
      </w:pPr>
      <w:r>
        <w:rPr>
          <w:rFonts w:ascii="Times New Roman" w:eastAsia="SimSun" w:hAnsi="Times New Roman"/>
          <w:color w:val="000000"/>
          <w:spacing w:val="2"/>
          <w:sz w:val="28"/>
          <w:szCs w:val="28"/>
          <w:lang w:eastAsia="zh-CN"/>
        </w:rPr>
        <w:t>своевременно размещает информацию на сайте.</w:t>
      </w:r>
    </w:p>
    <w:p w:rsidR="003621F1" w:rsidRDefault="003621F1" w:rsidP="003621F1">
      <w:pPr>
        <w:widowControl w:val="0"/>
        <w:shd w:val="clear" w:color="auto" w:fill="FFFFFF"/>
        <w:tabs>
          <w:tab w:val="left" w:pos="1134"/>
          <w:tab w:val="left" w:pos="1262"/>
        </w:tabs>
        <w:autoSpaceDE w:val="0"/>
        <w:autoSpaceDN w:val="0"/>
        <w:adjustRightInd w:val="0"/>
        <w:spacing w:after="0" w:line="240" w:lineRule="auto"/>
        <w:contextualSpacing/>
        <w:jc w:val="both"/>
        <w:rPr>
          <w:rFonts w:ascii="Times New Roman" w:eastAsia="SimSun" w:hAnsi="Times New Roman"/>
          <w:color w:val="000000"/>
          <w:spacing w:val="2"/>
          <w:sz w:val="28"/>
          <w:szCs w:val="28"/>
          <w:lang w:eastAsia="zh-CN"/>
        </w:rPr>
      </w:pPr>
      <w:r>
        <w:rPr>
          <w:rFonts w:ascii="Times New Roman" w:eastAsia="SimSun" w:hAnsi="Times New Roman"/>
          <w:color w:val="000000"/>
          <w:spacing w:val="2"/>
          <w:sz w:val="28"/>
          <w:szCs w:val="28"/>
          <w:lang w:eastAsia="zh-CN"/>
        </w:rPr>
        <w:t xml:space="preserve">            17.2. Координатор сайта:</w:t>
      </w:r>
    </w:p>
    <w:p w:rsidR="003621F1" w:rsidRDefault="003621F1" w:rsidP="003621F1">
      <w:pPr>
        <w:pStyle w:val="af1"/>
        <w:widowControl w:val="0"/>
        <w:numPr>
          <w:ilvl w:val="0"/>
          <w:numId w:val="28"/>
        </w:numPr>
        <w:shd w:val="clear" w:color="auto" w:fill="FFFFFF"/>
        <w:tabs>
          <w:tab w:val="left" w:pos="1134"/>
          <w:tab w:val="left" w:pos="1162"/>
        </w:tabs>
        <w:autoSpaceDE w:val="0"/>
        <w:autoSpaceDN w:val="0"/>
        <w:adjustRightInd w:val="0"/>
        <w:spacing w:after="0" w:line="240" w:lineRule="auto"/>
        <w:ind w:hanging="731"/>
        <w:jc w:val="both"/>
        <w:rPr>
          <w:rFonts w:ascii="Times New Roman" w:eastAsia="SimSun" w:hAnsi="Times New Roman"/>
          <w:color w:val="000000"/>
          <w:sz w:val="28"/>
          <w:szCs w:val="28"/>
          <w:lang w:eastAsia="zh-CN"/>
        </w:rPr>
      </w:pPr>
      <w:r>
        <w:rPr>
          <w:rFonts w:ascii="Times New Roman" w:eastAsia="SimSun" w:hAnsi="Times New Roman"/>
          <w:color w:val="000000"/>
          <w:spacing w:val="2"/>
          <w:sz w:val="28"/>
          <w:szCs w:val="28"/>
          <w:lang w:eastAsia="zh-CN"/>
        </w:rPr>
        <w:t>редактирует информационные материалы;</w:t>
      </w:r>
    </w:p>
    <w:p w:rsidR="003621F1" w:rsidRDefault="003621F1" w:rsidP="003621F1">
      <w:pPr>
        <w:widowControl w:val="0"/>
        <w:numPr>
          <w:ilvl w:val="0"/>
          <w:numId w:val="29"/>
        </w:numPr>
        <w:shd w:val="clear" w:color="auto" w:fill="FFFFFF"/>
        <w:tabs>
          <w:tab w:val="left" w:pos="1134"/>
        </w:tabs>
        <w:autoSpaceDE w:val="0"/>
        <w:autoSpaceDN w:val="0"/>
        <w:adjustRightInd w:val="0"/>
        <w:spacing w:after="0" w:line="240" w:lineRule="auto"/>
        <w:ind w:hanging="11"/>
        <w:contextualSpacing/>
        <w:jc w:val="both"/>
        <w:rPr>
          <w:rFonts w:ascii="Times New Roman" w:eastAsia="SimSun" w:hAnsi="Times New Roman"/>
          <w:color w:val="000000"/>
          <w:sz w:val="28"/>
          <w:szCs w:val="28"/>
          <w:lang w:eastAsia="zh-CN"/>
        </w:rPr>
      </w:pPr>
      <w:r>
        <w:rPr>
          <w:rFonts w:ascii="Times New Roman" w:eastAsia="SimSun" w:hAnsi="Times New Roman"/>
          <w:color w:val="000000"/>
          <w:spacing w:val="2"/>
          <w:sz w:val="28"/>
          <w:szCs w:val="28"/>
          <w:lang w:eastAsia="zh-CN"/>
        </w:rPr>
        <w:t>собирает информацию для размещения на сайте;</w:t>
      </w:r>
    </w:p>
    <w:p w:rsidR="003621F1" w:rsidRDefault="003621F1" w:rsidP="003621F1">
      <w:pPr>
        <w:widowControl w:val="0"/>
        <w:numPr>
          <w:ilvl w:val="0"/>
          <w:numId w:val="29"/>
        </w:numPr>
        <w:shd w:val="clear" w:color="auto" w:fill="FFFFFF"/>
        <w:tabs>
          <w:tab w:val="left" w:pos="1134"/>
        </w:tabs>
        <w:autoSpaceDE w:val="0"/>
        <w:autoSpaceDN w:val="0"/>
        <w:adjustRightInd w:val="0"/>
        <w:spacing w:after="0" w:line="240" w:lineRule="auto"/>
        <w:ind w:hanging="11"/>
        <w:contextualSpacing/>
        <w:jc w:val="both"/>
        <w:rPr>
          <w:rFonts w:ascii="Times New Roman" w:eastAsia="SimSun" w:hAnsi="Times New Roman"/>
          <w:color w:val="000000"/>
          <w:sz w:val="28"/>
          <w:szCs w:val="28"/>
          <w:lang w:eastAsia="zh-CN"/>
        </w:rPr>
      </w:pPr>
      <w:r>
        <w:rPr>
          <w:rFonts w:ascii="Times New Roman" w:eastAsia="SimSun" w:hAnsi="Times New Roman"/>
          <w:color w:val="000000"/>
          <w:spacing w:val="2"/>
          <w:sz w:val="28"/>
          <w:szCs w:val="28"/>
          <w:lang w:eastAsia="zh-CN"/>
        </w:rPr>
        <w:t>оформляет статьи и другие информационные материалы для сайта.</w:t>
      </w:r>
    </w:p>
    <w:p w:rsidR="003621F1" w:rsidRDefault="003621F1" w:rsidP="003621F1">
      <w:pPr>
        <w:pStyle w:val="af1"/>
        <w:widowControl w:val="0"/>
        <w:shd w:val="clear" w:color="auto" w:fill="FFFFFF"/>
        <w:tabs>
          <w:tab w:val="left" w:pos="1134"/>
          <w:tab w:val="left" w:pos="1262"/>
        </w:tabs>
        <w:autoSpaceDE w:val="0"/>
        <w:autoSpaceDN w:val="0"/>
        <w:adjustRightInd w:val="0"/>
        <w:spacing w:after="0" w:line="240" w:lineRule="auto"/>
        <w:jc w:val="both"/>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 xml:space="preserve"> </w:t>
      </w:r>
    </w:p>
    <w:p w:rsidR="003621F1" w:rsidRDefault="003621F1" w:rsidP="003621F1">
      <w:pPr>
        <w:widowControl w:val="0"/>
        <w:tabs>
          <w:tab w:val="left" w:pos="403"/>
          <w:tab w:val="left" w:pos="1134"/>
        </w:tabs>
        <w:autoSpaceDE w:val="0"/>
        <w:autoSpaceDN w:val="0"/>
        <w:adjustRightInd w:val="0"/>
        <w:spacing w:after="0" w:line="240" w:lineRule="auto"/>
        <w:ind w:firstLine="709"/>
        <w:jc w:val="both"/>
        <w:rPr>
          <w:rFonts w:ascii="Times New Roman" w:hAnsi="Times New Roman"/>
          <w:b/>
          <w:bCs/>
          <w:color w:val="000000"/>
          <w:spacing w:val="1"/>
          <w:sz w:val="28"/>
          <w:szCs w:val="28"/>
        </w:rPr>
      </w:pPr>
      <w:r>
        <w:rPr>
          <w:rFonts w:ascii="Times New Roman" w:hAnsi="Times New Roman"/>
          <w:color w:val="000000"/>
          <w:spacing w:val="-4"/>
          <w:sz w:val="28"/>
          <w:szCs w:val="28"/>
        </w:rPr>
        <w:t>18.  Состав рабочей группы, план работы по функционированию сайта, формы отчета о функционировании сайта утверждаются руководителем Учреждения.</w:t>
      </w:r>
    </w:p>
    <w:p w:rsidR="003621F1" w:rsidRDefault="003621F1" w:rsidP="003621F1">
      <w:pPr>
        <w:widowControl w:val="0"/>
        <w:tabs>
          <w:tab w:val="left" w:pos="403"/>
          <w:tab w:val="left" w:pos="1134"/>
        </w:tabs>
        <w:autoSpaceDE w:val="0"/>
        <w:autoSpaceDN w:val="0"/>
        <w:adjustRightInd w:val="0"/>
        <w:spacing w:after="0" w:line="240" w:lineRule="auto"/>
        <w:jc w:val="both"/>
        <w:rPr>
          <w:rFonts w:ascii="Times New Roman" w:hAnsi="Times New Roman"/>
          <w:b/>
          <w:bCs/>
          <w:color w:val="000000"/>
          <w:spacing w:val="1"/>
          <w:sz w:val="28"/>
          <w:szCs w:val="28"/>
        </w:rPr>
      </w:pPr>
    </w:p>
    <w:p w:rsidR="003621F1" w:rsidRDefault="003621F1" w:rsidP="003621F1">
      <w:pPr>
        <w:widowControl w:val="0"/>
        <w:tabs>
          <w:tab w:val="left" w:pos="403"/>
          <w:tab w:val="left" w:pos="1134"/>
        </w:tabs>
        <w:autoSpaceDE w:val="0"/>
        <w:autoSpaceDN w:val="0"/>
        <w:adjustRightInd w:val="0"/>
        <w:spacing w:after="0" w:line="240" w:lineRule="auto"/>
        <w:ind w:firstLine="709"/>
        <w:jc w:val="center"/>
        <w:rPr>
          <w:rFonts w:ascii="Times New Roman" w:hAnsi="Times New Roman"/>
          <w:b/>
          <w:bCs/>
          <w:color w:val="000000"/>
          <w:spacing w:val="1"/>
          <w:sz w:val="28"/>
          <w:szCs w:val="28"/>
        </w:rPr>
      </w:pPr>
      <w:r>
        <w:rPr>
          <w:rFonts w:ascii="Times New Roman" w:hAnsi="Times New Roman"/>
          <w:b/>
          <w:bCs/>
          <w:color w:val="000000"/>
          <w:spacing w:val="1"/>
          <w:sz w:val="28"/>
          <w:szCs w:val="28"/>
          <w:lang w:val="en-US"/>
        </w:rPr>
        <w:t>IV</w:t>
      </w:r>
      <w:r>
        <w:rPr>
          <w:rFonts w:ascii="Times New Roman" w:hAnsi="Times New Roman"/>
          <w:b/>
          <w:bCs/>
          <w:color w:val="000000"/>
          <w:spacing w:val="1"/>
          <w:sz w:val="28"/>
          <w:szCs w:val="28"/>
        </w:rPr>
        <w:t>. Порядок размещения и обновления информации на сайте.</w:t>
      </w:r>
    </w:p>
    <w:p w:rsidR="003621F1" w:rsidRDefault="003621F1" w:rsidP="003621F1">
      <w:pPr>
        <w:widowControl w:val="0"/>
        <w:tabs>
          <w:tab w:val="left" w:pos="403"/>
          <w:tab w:val="left" w:pos="1134"/>
        </w:tabs>
        <w:autoSpaceDE w:val="0"/>
        <w:autoSpaceDN w:val="0"/>
        <w:adjustRightInd w:val="0"/>
        <w:spacing w:after="0" w:line="240" w:lineRule="auto"/>
        <w:ind w:firstLine="709"/>
        <w:jc w:val="center"/>
        <w:rPr>
          <w:rFonts w:ascii="Times New Roman" w:hAnsi="Times New Roman"/>
          <w:b/>
          <w:bCs/>
          <w:color w:val="000000"/>
          <w:spacing w:val="1"/>
          <w:sz w:val="28"/>
          <w:szCs w:val="28"/>
        </w:rPr>
      </w:pPr>
    </w:p>
    <w:p w:rsidR="003621F1" w:rsidRDefault="003621F1" w:rsidP="003621F1">
      <w:pPr>
        <w:widowControl w:val="0"/>
        <w:tabs>
          <w:tab w:val="left" w:pos="1276"/>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19. </w:t>
      </w:r>
      <w:r>
        <w:rPr>
          <w:rFonts w:ascii="Times New Roman" w:hAnsi="Times New Roman"/>
          <w:color w:val="000000"/>
          <w:spacing w:val="-4"/>
          <w:sz w:val="28"/>
          <w:szCs w:val="28"/>
        </w:rPr>
        <w:t>Учреждение</w:t>
      </w:r>
      <w:r>
        <w:rPr>
          <w:rFonts w:ascii="Times New Roman" w:hAnsi="Times New Roman"/>
          <w:bCs/>
          <w:color w:val="000000"/>
          <w:sz w:val="28"/>
          <w:szCs w:val="28"/>
        </w:rPr>
        <w:t xml:space="preserve"> обеспечивает координацию работ по</w:t>
      </w:r>
      <w:r>
        <w:rPr>
          <w:rFonts w:ascii="Times New Roman" w:hAnsi="Times New Roman"/>
          <w:color w:val="000000"/>
          <w:sz w:val="28"/>
          <w:szCs w:val="28"/>
        </w:rPr>
        <w:t xml:space="preserve"> информационному наполнению и обновлению официального сайта.</w:t>
      </w:r>
    </w:p>
    <w:p w:rsidR="003621F1" w:rsidRDefault="003621F1" w:rsidP="003621F1">
      <w:pPr>
        <w:widowControl w:val="0"/>
        <w:tabs>
          <w:tab w:val="left" w:pos="1276"/>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20. Содержание официального сайта </w:t>
      </w:r>
      <w:r>
        <w:rPr>
          <w:rFonts w:ascii="Times New Roman" w:hAnsi="Times New Roman"/>
          <w:color w:val="000000"/>
          <w:spacing w:val="-4"/>
          <w:sz w:val="28"/>
          <w:szCs w:val="28"/>
        </w:rPr>
        <w:t>Учреждения</w:t>
      </w:r>
      <w:r>
        <w:rPr>
          <w:rFonts w:ascii="Times New Roman" w:hAnsi="Times New Roman"/>
          <w:color w:val="000000"/>
          <w:sz w:val="28"/>
          <w:szCs w:val="28"/>
        </w:rPr>
        <w:t xml:space="preserve"> формируется на основе информации, предоставляемой участниками образовательной деятельности  </w:t>
      </w:r>
      <w:r>
        <w:rPr>
          <w:rFonts w:ascii="Times New Roman" w:hAnsi="Times New Roman"/>
          <w:color w:val="000000"/>
          <w:spacing w:val="-4"/>
          <w:sz w:val="28"/>
          <w:szCs w:val="28"/>
        </w:rPr>
        <w:t>Учреждения</w:t>
      </w:r>
      <w:r>
        <w:rPr>
          <w:rFonts w:ascii="Times New Roman" w:hAnsi="Times New Roman"/>
          <w:color w:val="000000"/>
          <w:sz w:val="28"/>
          <w:szCs w:val="28"/>
        </w:rPr>
        <w:t>.</w:t>
      </w:r>
    </w:p>
    <w:p w:rsidR="003621F1" w:rsidRDefault="003621F1" w:rsidP="003621F1">
      <w:pPr>
        <w:widowControl w:val="0"/>
        <w:tabs>
          <w:tab w:val="left" w:pos="1022"/>
          <w:tab w:val="left" w:pos="1134"/>
        </w:tabs>
        <w:autoSpaceDE w:val="0"/>
        <w:autoSpaceDN w:val="0"/>
        <w:adjustRightInd w:val="0"/>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21. Информация, предназначенная для размещения на сайте, предоставляется администратору сайта после утверждения руководителем </w:t>
      </w:r>
      <w:r>
        <w:rPr>
          <w:rFonts w:ascii="Times New Roman" w:hAnsi="Times New Roman"/>
          <w:color w:val="000000"/>
          <w:spacing w:val="-4"/>
          <w:sz w:val="28"/>
          <w:szCs w:val="28"/>
        </w:rPr>
        <w:lastRenderedPageBreak/>
        <w:t>Учреждения</w:t>
      </w:r>
      <w:r>
        <w:rPr>
          <w:rFonts w:ascii="Times New Roman" w:hAnsi="Times New Roman"/>
          <w:color w:val="000000"/>
          <w:spacing w:val="-1"/>
          <w:sz w:val="28"/>
          <w:szCs w:val="28"/>
        </w:rPr>
        <w:t>.</w:t>
      </w:r>
    </w:p>
    <w:p w:rsidR="003621F1" w:rsidRDefault="003621F1" w:rsidP="003621F1">
      <w:pPr>
        <w:spacing w:after="0" w:line="240" w:lineRule="auto"/>
        <w:ind w:firstLine="709"/>
        <w:jc w:val="both"/>
        <w:rPr>
          <w:rFonts w:ascii="Times New Roman" w:hAnsi="Times New Roman"/>
          <w:b/>
          <w:bCs/>
          <w:color w:val="000000"/>
          <w:sz w:val="28"/>
          <w:szCs w:val="28"/>
        </w:rPr>
      </w:pPr>
      <w:r>
        <w:rPr>
          <w:rFonts w:ascii="Times New Roman" w:hAnsi="Times New Roman"/>
          <w:color w:val="000000"/>
          <w:sz w:val="28"/>
          <w:szCs w:val="28"/>
        </w:rPr>
        <w:t xml:space="preserve">22. Информация на официальном сайте </w:t>
      </w:r>
      <w:r>
        <w:rPr>
          <w:rFonts w:ascii="Times New Roman" w:hAnsi="Times New Roman"/>
          <w:color w:val="000000"/>
          <w:spacing w:val="-4"/>
          <w:sz w:val="28"/>
          <w:szCs w:val="28"/>
        </w:rPr>
        <w:t>Учреждения</w:t>
      </w:r>
      <w:r>
        <w:rPr>
          <w:rFonts w:ascii="Times New Roman" w:hAnsi="Times New Roman"/>
          <w:color w:val="000000"/>
          <w:sz w:val="28"/>
          <w:szCs w:val="28"/>
        </w:rPr>
        <w:t xml:space="preserve"> размещается на русском языке, а также может быть размещена удмуртском языке, и (или) на иностранных языках. </w:t>
      </w:r>
    </w:p>
    <w:p w:rsidR="003621F1" w:rsidRDefault="003621F1" w:rsidP="003621F1">
      <w:pPr>
        <w:widowControl w:val="0"/>
        <w:autoSpaceDE w:val="0"/>
        <w:autoSpaceDN w:val="0"/>
        <w:adjustRightInd w:val="0"/>
        <w:spacing w:after="0" w:line="240" w:lineRule="auto"/>
        <w:jc w:val="center"/>
        <w:rPr>
          <w:rFonts w:ascii="Times New Roman" w:hAnsi="Times New Roman"/>
          <w:b/>
          <w:bCs/>
          <w:color w:val="000000"/>
          <w:sz w:val="28"/>
          <w:szCs w:val="28"/>
        </w:rPr>
      </w:pPr>
    </w:p>
    <w:p w:rsidR="003621F1" w:rsidRDefault="003621F1" w:rsidP="003621F1">
      <w:pPr>
        <w:widowControl w:val="0"/>
        <w:autoSpaceDE w:val="0"/>
        <w:autoSpaceDN w:val="0"/>
        <w:adjustRightInd w:val="0"/>
        <w:spacing w:line="240" w:lineRule="auto"/>
        <w:jc w:val="center"/>
        <w:rPr>
          <w:rFonts w:ascii="Times New Roman" w:hAnsi="Times New Roman"/>
          <w:b/>
          <w:bCs/>
          <w:color w:val="000000"/>
          <w:sz w:val="28"/>
          <w:szCs w:val="28"/>
        </w:rPr>
      </w:pPr>
      <w:r>
        <w:rPr>
          <w:rFonts w:ascii="Times New Roman" w:hAnsi="Times New Roman"/>
          <w:b/>
          <w:bCs/>
          <w:color w:val="000000"/>
          <w:sz w:val="28"/>
          <w:szCs w:val="28"/>
          <w:lang w:val="en-US"/>
        </w:rPr>
        <w:t>V</w:t>
      </w:r>
      <w:r>
        <w:rPr>
          <w:rFonts w:ascii="Times New Roman" w:hAnsi="Times New Roman"/>
          <w:b/>
          <w:bCs/>
          <w:color w:val="000000"/>
          <w:sz w:val="28"/>
          <w:szCs w:val="28"/>
        </w:rPr>
        <w:t>. Ответственность</w:t>
      </w:r>
    </w:p>
    <w:p w:rsidR="003621F1" w:rsidRDefault="003621F1" w:rsidP="003621F1">
      <w:pPr>
        <w:widowControl w:val="0"/>
        <w:autoSpaceDE w:val="0"/>
        <w:autoSpaceDN w:val="0"/>
        <w:adjustRightInd w:val="0"/>
        <w:spacing w:line="240" w:lineRule="auto"/>
        <w:ind w:firstLine="709"/>
        <w:jc w:val="both"/>
        <w:rPr>
          <w:rFonts w:ascii="Times New Roman" w:hAnsi="Times New Roman"/>
          <w:bCs/>
          <w:color w:val="000000"/>
          <w:sz w:val="28"/>
          <w:szCs w:val="28"/>
        </w:rPr>
      </w:pPr>
      <w:r>
        <w:rPr>
          <w:rFonts w:ascii="Times New Roman" w:hAnsi="Times New Roman"/>
          <w:color w:val="000000"/>
          <w:sz w:val="28"/>
          <w:szCs w:val="28"/>
        </w:rPr>
        <w:t xml:space="preserve">23. Ответственность за содержание информации, представленной на </w:t>
      </w:r>
      <w:r>
        <w:rPr>
          <w:rFonts w:ascii="Times New Roman" w:hAnsi="Times New Roman"/>
          <w:bCs/>
          <w:color w:val="000000"/>
          <w:sz w:val="28"/>
          <w:szCs w:val="28"/>
        </w:rPr>
        <w:t xml:space="preserve">сайте, несет руководитель и ответственный сотрудник </w:t>
      </w:r>
      <w:r>
        <w:rPr>
          <w:rFonts w:ascii="Times New Roman" w:hAnsi="Times New Roman"/>
          <w:color w:val="000000"/>
          <w:spacing w:val="-4"/>
          <w:sz w:val="28"/>
          <w:szCs w:val="28"/>
        </w:rPr>
        <w:t>Учреждения</w:t>
      </w:r>
      <w:r>
        <w:rPr>
          <w:rFonts w:ascii="Times New Roman" w:hAnsi="Times New Roman"/>
          <w:bCs/>
          <w:color w:val="000000"/>
          <w:sz w:val="28"/>
          <w:szCs w:val="28"/>
        </w:rPr>
        <w:t xml:space="preserve">, в обязанности которого входит размещение и обновление информации на официальном сайте. </w:t>
      </w:r>
    </w:p>
    <w:p w:rsidR="003621F1" w:rsidRDefault="003621F1" w:rsidP="003621F1">
      <w:pPr>
        <w:rPr>
          <w:rFonts w:ascii="Times New Roman" w:hAnsi="Times New Roman"/>
          <w:sz w:val="28"/>
          <w:szCs w:val="28"/>
        </w:rPr>
      </w:pPr>
    </w:p>
    <w:p w:rsidR="003621F1" w:rsidRDefault="003621F1" w:rsidP="003621F1">
      <w:pPr>
        <w:rPr>
          <w:rFonts w:ascii="Times New Roman" w:hAnsi="Times New Roman"/>
          <w:sz w:val="28"/>
          <w:szCs w:val="28"/>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3621F1" w:rsidRDefault="003621F1" w:rsidP="003621F1">
      <w:pPr>
        <w:spacing w:after="0"/>
        <w:jc w:val="center"/>
        <w:rPr>
          <w:rFonts w:ascii="Times New Roman" w:eastAsia="Times New Roman" w:hAnsi="Times New Roman"/>
          <w:color w:val="6B6B6B"/>
          <w:sz w:val="28"/>
          <w:szCs w:val="28"/>
          <w:lang w:eastAsia="ru-RU"/>
        </w:rPr>
      </w:pPr>
    </w:p>
    <w:p w:rsidR="002E14F0" w:rsidRDefault="002E14F0"/>
    <w:sectPr w:rsidR="002E14F0" w:rsidSect="00BA6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3EF"/>
    <w:multiLevelType w:val="multilevel"/>
    <w:tmpl w:val="BFA6B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BD5B1F"/>
    <w:multiLevelType w:val="multilevel"/>
    <w:tmpl w:val="E62A8C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B20889"/>
    <w:multiLevelType w:val="hybridMultilevel"/>
    <w:tmpl w:val="9CEA4CC0"/>
    <w:lvl w:ilvl="0" w:tplc="22625EF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9771CA1"/>
    <w:multiLevelType w:val="multilevel"/>
    <w:tmpl w:val="EA402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DD777B"/>
    <w:multiLevelType w:val="multilevel"/>
    <w:tmpl w:val="DE8E7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7B4A52"/>
    <w:multiLevelType w:val="multilevel"/>
    <w:tmpl w:val="D99A939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2B2FC6"/>
    <w:multiLevelType w:val="multilevel"/>
    <w:tmpl w:val="D5B8A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39921F5"/>
    <w:multiLevelType w:val="multilevel"/>
    <w:tmpl w:val="CDEC5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79D50BD"/>
    <w:multiLevelType w:val="multilevel"/>
    <w:tmpl w:val="5B9AB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C3B754A"/>
    <w:multiLevelType w:val="multilevel"/>
    <w:tmpl w:val="F84620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102EF1"/>
    <w:multiLevelType w:val="hybridMultilevel"/>
    <w:tmpl w:val="A3602066"/>
    <w:lvl w:ilvl="0" w:tplc="04190011">
      <w:start w:val="1"/>
      <w:numFmt w:val="decimal"/>
      <w:lvlText w:val="%1)"/>
      <w:lvlJc w:val="left"/>
      <w:pPr>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2D224A9"/>
    <w:multiLevelType w:val="multilevel"/>
    <w:tmpl w:val="5E08B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462387E"/>
    <w:multiLevelType w:val="multilevel"/>
    <w:tmpl w:val="176CE3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EA3F2B"/>
    <w:multiLevelType w:val="multilevel"/>
    <w:tmpl w:val="2D06B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9EA4BE9"/>
    <w:multiLevelType w:val="multilevel"/>
    <w:tmpl w:val="005C3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1502A6D"/>
    <w:multiLevelType w:val="hybridMultilevel"/>
    <w:tmpl w:val="99A4A01E"/>
    <w:lvl w:ilvl="0" w:tplc="94AAB2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67F14AE"/>
    <w:multiLevelType w:val="multilevel"/>
    <w:tmpl w:val="245C5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6A41887"/>
    <w:multiLevelType w:val="multilevel"/>
    <w:tmpl w:val="31448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D3F781B"/>
    <w:multiLevelType w:val="multilevel"/>
    <w:tmpl w:val="EEC6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15079DF"/>
    <w:multiLevelType w:val="multilevel"/>
    <w:tmpl w:val="A4943B9C"/>
    <w:lvl w:ilvl="0">
      <w:start w:val="1"/>
      <w:numFmt w:val="decimal"/>
      <w:lvlText w:val="%1."/>
      <w:lvlJc w:val="left"/>
      <w:pPr>
        <w:ind w:left="390" w:hanging="390"/>
      </w:pPr>
    </w:lvl>
    <w:lvl w:ilvl="1">
      <w:start w:val="1"/>
      <w:numFmt w:val="decimal"/>
      <w:lvlText w:val="%2."/>
      <w:lvlJc w:val="left"/>
      <w:pPr>
        <w:ind w:left="213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0">
    <w:nsid w:val="628676F0"/>
    <w:multiLevelType w:val="multilevel"/>
    <w:tmpl w:val="4650B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2D3040B"/>
    <w:multiLevelType w:val="hybridMultilevel"/>
    <w:tmpl w:val="92C4D948"/>
    <w:lvl w:ilvl="0" w:tplc="94AAB26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691D4FB2"/>
    <w:multiLevelType w:val="multilevel"/>
    <w:tmpl w:val="2BA60874"/>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69327E28"/>
    <w:multiLevelType w:val="multilevel"/>
    <w:tmpl w:val="1B10BF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A272403"/>
    <w:multiLevelType w:val="hybridMultilevel"/>
    <w:tmpl w:val="10A61E94"/>
    <w:lvl w:ilvl="0" w:tplc="5ACCB98C">
      <w:start w:val="1"/>
      <w:numFmt w:val="decimal"/>
      <w:lvlText w:val="%1."/>
      <w:lvlJc w:val="left"/>
      <w:pPr>
        <w:tabs>
          <w:tab w:val="num" w:pos="720"/>
        </w:tabs>
        <w:ind w:left="720" w:hanging="360"/>
      </w:pPr>
    </w:lvl>
    <w:lvl w:ilvl="1" w:tplc="B8E6ED74">
      <w:numFmt w:val="none"/>
      <w:lvlText w:val=""/>
      <w:lvlJc w:val="left"/>
      <w:pPr>
        <w:tabs>
          <w:tab w:val="num" w:pos="360"/>
        </w:tabs>
        <w:ind w:left="0" w:firstLine="0"/>
      </w:pPr>
    </w:lvl>
    <w:lvl w:ilvl="2" w:tplc="FCEC865E">
      <w:numFmt w:val="none"/>
      <w:lvlText w:val=""/>
      <w:lvlJc w:val="left"/>
      <w:pPr>
        <w:tabs>
          <w:tab w:val="num" w:pos="360"/>
        </w:tabs>
        <w:ind w:left="0" w:firstLine="0"/>
      </w:pPr>
    </w:lvl>
    <w:lvl w:ilvl="3" w:tplc="577A6A3C">
      <w:numFmt w:val="none"/>
      <w:lvlText w:val=""/>
      <w:lvlJc w:val="left"/>
      <w:pPr>
        <w:tabs>
          <w:tab w:val="num" w:pos="360"/>
        </w:tabs>
        <w:ind w:left="0" w:firstLine="0"/>
      </w:pPr>
    </w:lvl>
    <w:lvl w:ilvl="4" w:tplc="DBB2F390">
      <w:numFmt w:val="none"/>
      <w:lvlText w:val=""/>
      <w:lvlJc w:val="left"/>
      <w:pPr>
        <w:tabs>
          <w:tab w:val="num" w:pos="360"/>
        </w:tabs>
        <w:ind w:left="0" w:firstLine="0"/>
      </w:pPr>
    </w:lvl>
    <w:lvl w:ilvl="5" w:tplc="6416F7FC">
      <w:numFmt w:val="none"/>
      <w:lvlText w:val=""/>
      <w:lvlJc w:val="left"/>
      <w:pPr>
        <w:tabs>
          <w:tab w:val="num" w:pos="360"/>
        </w:tabs>
        <w:ind w:left="0" w:firstLine="0"/>
      </w:pPr>
    </w:lvl>
    <w:lvl w:ilvl="6" w:tplc="43F80588">
      <w:numFmt w:val="none"/>
      <w:lvlText w:val=""/>
      <w:lvlJc w:val="left"/>
      <w:pPr>
        <w:tabs>
          <w:tab w:val="num" w:pos="360"/>
        </w:tabs>
        <w:ind w:left="0" w:firstLine="0"/>
      </w:pPr>
    </w:lvl>
    <w:lvl w:ilvl="7" w:tplc="6F92D574">
      <w:numFmt w:val="none"/>
      <w:lvlText w:val=""/>
      <w:lvlJc w:val="left"/>
      <w:pPr>
        <w:tabs>
          <w:tab w:val="num" w:pos="360"/>
        </w:tabs>
        <w:ind w:left="0" w:firstLine="0"/>
      </w:pPr>
    </w:lvl>
    <w:lvl w:ilvl="8" w:tplc="47CCD950">
      <w:numFmt w:val="none"/>
      <w:lvlText w:val=""/>
      <w:lvlJc w:val="left"/>
      <w:pPr>
        <w:tabs>
          <w:tab w:val="num" w:pos="360"/>
        </w:tabs>
        <w:ind w:left="0" w:firstLine="0"/>
      </w:pPr>
    </w:lvl>
  </w:abstractNum>
  <w:abstractNum w:abstractNumId="25">
    <w:nsid w:val="708A20AE"/>
    <w:multiLevelType w:val="hybridMultilevel"/>
    <w:tmpl w:val="CF5233E8"/>
    <w:lvl w:ilvl="0" w:tplc="94AAB26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45A7E40"/>
    <w:multiLevelType w:val="multilevel"/>
    <w:tmpl w:val="3F26E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2F0215"/>
    <w:multiLevelType w:val="multilevel"/>
    <w:tmpl w:val="34DAE5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F954FCB"/>
    <w:multiLevelType w:val="multilevel"/>
    <w:tmpl w:val="EF60D1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0"/>
  </w:num>
  <w:num w:numId="10">
    <w:abstractNumId w:val="3"/>
  </w:num>
  <w:num w:numId="1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 w:numId="24">
    <w:abstractNumId w:val="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1F1"/>
    <w:rsid w:val="00001223"/>
    <w:rsid w:val="000030B7"/>
    <w:rsid w:val="00006EF2"/>
    <w:rsid w:val="000151F2"/>
    <w:rsid w:val="00026267"/>
    <w:rsid w:val="00036E5C"/>
    <w:rsid w:val="00043A5B"/>
    <w:rsid w:val="00044E32"/>
    <w:rsid w:val="00046AF2"/>
    <w:rsid w:val="000523C9"/>
    <w:rsid w:val="00074533"/>
    <w:rsid w:val="00075814"/>
    <w:rsid w:val="00076276"/>
    <w:rsid w:val="00082DDC"/>
    <w:rsid w:val="0009400A"/>
    <w:rsid w:val="00096A40"/>
    <w:rsid w:val="000A3149"/>
    <w:rsid w:val="000A3B2A"/>
    <w:rsid w:val="000A57C1"/>
    <w:rsid w:val="000A63C1"/>
    <w:rsid w:val="000B78F5"/>
    <w:rsid w:val="000C06B7"/>
    <w:rsid w:val="000C2B38"/>
    <w:rsid w:val="000C36F5"/>
    <w:rsid w:val="000C3A3B"/>
    <w:rsid w:val="000E1DDF"/>
    <w:rsid w:val="000E3F01"/>
    <w:rsid w:val="000E405A"/>
    <w:rsid w:val="000F18D3"/>
    <w:rsid w:val="000F6D75"/>
    <w:rsid w:val="000F7B5F"/>
    <w:rsid w:val="001023C1"/>
    <w:rsid w:val="00105EBA"/>
    <w:rsid w:val="0010774D"/>
    <w:rsid w:val="00114F4C"/>
    <w:rsid w:val="00120FED"/>
    <w:rsid w:val="00121B4E"/>
    <w:rsid w:val="00123C52"/>
    <w:rsid w:val="0012430F"/>
    <w:rsid w:val="00124B5B"/>
    <w:rsid w:val="00127EFD"/>
    <w:rsid w:val="001317B3"/>
    <w:rsid w:val="00133E96"/>
    <w:rsid w:val="00142E39"/>
    <w:rsid w:val="00144D0E"/>
    <w:rsid w:val="001502D5"/>
    <w:rsid w:val="00153EA1"/>
    <w:rsid w:val="001603B6"/>
    <w:rsid w:val="001607F5"/>
    <w:rsid w:val="001739F4"/>
    <w:rsid w:val="00174518"/>
    <w:rsid w:val="00176C4C"/>
    <w:rsid w:val="00181218"/>
    <w:rsid w:val="00190FC1"/>
    <w:rsid w:val="00191F7E"/>
    <w:rsid w:val="00193EC3"/>
    <w:rsid w:val="001A067A"/>
    <w:rsid w:val="001A2BE0"/>
    <w:rsid w:val="001A7B65"/>
    <w:rsid w:val="001B02AD"/>
    <w:rsid w:val="001B51C3"/>
    <w:rsid w:val="001D0A4E"/>
    <w:rsid w:val="001D5713"/>
    <w:rsid w:val="001D794D"/>
    <w:rsid w:val="001E2B5D"/>
    <w:rsid w:val="001E7E90"/>
    <w:rsid w:val="002026B9"/>
    <w:rsid w:val="00211A44"/>
    <w:rsid w:val="0021375A"/>
    <w:rsid w:val="00221A5A"/>
    <w:rsid w:val="0022247A"/>
    <w:rsid w:val="002273A7"/>
    <w:rsid w:val="00230EE9"/>
    <w:rsid w:val="00243D45"/>
    <w:rsid w:val="00247F53"/>
    <w:rsid w:val="002569A3"/>
    <w:rsid w:val="00260F3F"/>
    <w:rsid w:val="002611AA"/>
    <w:rsid w:val="002656A3"/>
    <w:rsid w:val="00270970"/>
    <w:rsid w:val="00274C10"/>
    <w:rsid w:val="00280100"/>
    <w:rsid w:val="00283713"/>
    <w:rsid w:val="002853DF"/>
    <w:rsid w:val="00285736"/>
    <w:rsid w:val="00286210"/>
    <w:rsid w:val="00286E68"/>
    <w:rsid w:val="002972B2"/>
    <w:rsid w:val="002A2878"/>
    <w:rsid w:val="002A350B"/>
    <w:rsid w:val="002A3BAA"/>
    <w:rsid w:val="002A4997"/>
    <w:rsid w:val="002A6662"/>
    <w:rsid w:val="002A6FD6"/>
    <w:rsid w:val="002A7E84"/>
    <w:rsid w:val="002B142C"/>
    <w:rsid w:val="002B172E"/>
    <w:rsid w:val="002B292E"/>
    <w:rsid w:val="002B7E1F"/>
    <w:rsid w:val="002C2D11"/>
    <w:rsid w:val="002C6D83"/>
    <w:rsid w:val="002D4A40"/>
    <w:rsid w:val="002D4DA5"/>
    <w:rsid w:val="002D64C6"/>
    <w:rsid w:val="002D6D44"/>
    <w:rsid w:val="002E0886"/>
    <w:rsid w:val="002E08C5"/>
    <w:rsid w:val="002E14F0"/>
    <w:rsid w:val="002E4534"/>
    <w:rsid w:val="002F2243"/>
    <w:rsid w:val="002F3F88"/>
    <w:rsid w:val="002F4227"/>
    <w:rsid w:val="002F423B"/>
    <w:rsid w:val="002F44FC"/>
    <w:rsid w:val="002F7512"/>
    <w:rsid w:val="0030001B"/>
    <w:rsid w:val="00302141"/>
    <w:rsid w:val="00311C35"/>
    <w:rsid w:val="00315BCE"/>
    <w:rsid w:val="0031623F"/>
    <w:rsid w:val="00316295"/>
    <w:rsid w:val="00321BEF"/>
    <w:rsid w:val="0033033B"/>
    <w:rsid w:val="003329FB"/>
    <w:rsid w:val="00340684"/>
    <w:rsid w:val="003426AD"/>
    <w:rsid w:val="00352B1E"/>
    <w:rsid w:val="0035655B"/>
    <w:rsid w:val="00360175"/>
    <w:rsid w:val="003621F1"/>
    <w:rsid w:val="003638CD"/>
    <w:rsid w:val="00370987"/>
    <w:rsid w:val="00373E42"/>
    <w:rsid w:val="00376312"/>
    <w:rsid w:val="00376ECB"/>
    <w:rsid w:val="00377978"/>
    <w:rsid w:val="00377E23"/>
    <w:rsid w:val="00387ADD"/>
    <w:rsid w:val="00390C42"/>
    <w:rsid w:val="00395D5A"/>
    <w:rsid w:val="003A054A"/>
    <w:rsid w:val="003A620D"/>
    <w:rsid w:val="003B148A"/>
    <w:rsid w:val="003B1A1E"/>
    <w:rsid w:val="003C0369"/>
    <w:rsid w:val="003C0CF4"/>
    <w:rsid w:val="003C47E4"/>
    <w:rsid w:val="003E0291"/>
    <w:rsid w:val="003F2C95"/>
    <w:rsid w:val="00400638"/>
    <w:rsid w:val="00403CF8"/>
    <w:rsid w:val="00411973"/>
    <w:rsid w:val="0041536D"/>
    <w:rsid w:val="00415449"/>
    <w:rsid w:val="00425BFB"/>
    <w:rsid w:val="00435804"/>
    <w:rsid w:val="0044189B"/>
    <w:rsid w:val="0044281E"/>
    <w:rsid w:val="004444F3"/>
    <w:rsid w:val="00445353"/>
    <w:rsid w:val="004602A0"/>
    <w:rsid w:val="004631BF"/>
    <w:rsid w:val="004657F3"/>
    <w:rsid w:val="004771AA"/>
    <w:rsid w:val="00486CBB"/>
    <w:rsid w:val="00487114"/>
    <w:rsid w:val="004940F6"/>
    <w:rsid w:val="004952D1"/>
    <w:rsid w:val="004A23A0"/>
    <w:rsid w:val="004A347D"/>
    <w:rsid w:val="004B38E2"/>
    <w:rsid w:val="004B4052"/>
    <w:rsid w:val="004C4193"/>
    <w:rsid w:val="004C6B6E"/>
    <w:rsid w:val="004C6DA7"/>
    <w:rsid w:val="004C77B5"/>
    <w:rsid w:val="004C7A4B"/>
    <w:rsid w:val="004D5F8F"/>
    <w:rsid w:val="004E34DC"/>
    <w:rsid w:val="004E4D23"/>
    <w:rsid w:val="004F320A"/>
    <w:rsid w:val="004F6E09"/>
    <w:rsid w:val="004F784F"/>
    <w:rsid w:val="00502575"/>
    <w:rsid w:val="005038D2"/>
    <w:rsid w:val="00505E53"/>
    <w:rsid w:val="005063D7"/>
    <w:rsid w:val="00506A28"/>
    <w:rsid w:val="005146E0"/>
    <w:rsid w:val="00521B40"/>
    <w:rsid w:val="00524BC4"/>
    <w:rsid w:val="00526D80"/>
    <w:rsid w:val="00527F0A"/>
    <w:rsid w:val="00536DC5"/>
    <w:rsid w:val="005414A8"/>
    <w:rsid w:val="005438D4"/>
    <w:rsid w:val="005450BE"/>
    <w:rsid w:val="0054740F"/>
    <w:rsid w:val="00551C09"/>
    <w:rsid w:val="00557B90"/>
    <w:rsid w:val="0056144C"/>
    <w:rsid w:val="00564F4B"/>
    <w:rsid w:val="00567F07"/>
    <w:rsid w:val="0057215D"/>
    <w:rsid w:val="005730A7"/>
    <w:rsid w:val="00575198"/>
    <w:rsid w:val="005751DE"/>
    <w:rsid w:val="00575971"/>
    <w:rsid w:val="005849B0"/>
    <w:rsid w:val="005868FC"/>
    <w:rsid w:val="005903D0"/>
    <w:rsid w:val="00592CCE"/>
    <w:rsid w:val="0059419F"/>
    <w:rsid w:val="005952F4"/>
    <w:rsid w:val="005A343D"/>
    <w:rsid w:val="005A5B5D"/>
    <w:rsid w:val="005B024E"/>
    <w:rsid w:val="005B0F5A"/>
    <w:rsid w:val="005B2823"/>
    <w:rsid w:val="005B6192"/>
    <w:rsid w:val="005B7B49"/>
    <w:rsid w:val="005D335A"/>
    <w:rsid w:val="005D39CC"/>
    <w:rsid w:val="005D3AD2"/>
    <w:rsid w:val="005D7276"/>
    <w:rsid w:val="005D7608"/>
    <w:rsid w:val="005E3F06"/>
    <w:rsid w:val="005E4C56"/>
    <w:rsid w:val="005E4E1E"/>
    <w:rsid w:val="005F26C6"/>
    <w:rsid w:val="005F28EA"/>
    <w:rsid w:val="005F3FEB"/>
    <w:rsid w:val="00604A9E"/>
    <w:rsid w:val="00611E4C"/>
    <w:rsid w:val="006139F6"/>
    <w:rsid w:val="00614068"/>
    <w:rsid w:val="00614E7D"/>
    <w:rsid w:val="00615F88"/>
    <w:rsid w:val="006228DC"/>
    <w:rsid w:val="00622CD7"/>
    <w:rsid w:val="00624676"/>
    <w:rsid w:val="00627249"/>
    <w:rsid w:val="00631A08"/>
    <w:rsid w:val="00631D81"/>
    <w:rsid w:val="006349BC"/>
    <w:rsid w:val="00634F30"/>
    <w:rsid w:val="006357D3"/>
    <w:rsid w:val="00636D03"/>
    <w:rsid w:val="006451A3"/>
    <w:rsid w:val="00647BE3"/>
    <w:rsid w:val="006520B4"/>
    <w:rsid w:val="00652BD0"/>
    <w:rsid w:val="0065304A"/>
    <w:rsid w:val="00654AE6"/>
    <w:rsid w:val="0065549C"/>
    <w:rsid w:val="00674EFB"/>
    <w:rsid w:val="00676A09"/>
    <w:rsid w:val="0068378E"/>
    <w:rsid w:val="00693939"/>
    <w:rsid w:val="006A5108"/>
    <w:rsid w:val="006A6D14"/>
    <w:rsid w:val="006B5002"/>
    <w:rsid w:val="006C15DF"/>
    <w:rsid w:val="006C252D"/>
    <w:rsid w:val="006C2EE8"/>
    <w:rsid w:val="006C4C8D"/>
    <w:rsid w:val="006C5DF3"/>
    <w:rsid w:val="006C6901"/>
    <w:rsid w:val="006D082A"/>
    <w:rsid w:val="006D4572"/>
    <w:rsid w:val="006D50C7"/>
    <w:rsid w:val="006D562F"/>
    <w:rsid w:val="006E1526"/>
    <w:rsid w:val="006F1535"/>
    <w:rsid w:val="006F5324"/>
    <w:rsid w:val="00702D24"/>
    <w:rsid w:val="007041C9"/>
    <w:rsid w:val="0070794E"/>
    <w:rsid w:val="00711577"/>
    <w:rsid w:val="00712992"/>
    <w:rsid w:val="00720E78"/>
    <w:rsid w:val="00724C65"/>
    <w:rsid w:val="0073153A"/>
    <w:rsid w:val="007337D3"/>
    <w:rsid w:val="007354E1"/>
    <w:rsid w:val="0073683C"/>
    <w:rsid w:val="00737B27"/>
    <w:rsid w:val="00742FA8"/>
    <w:rsid w:val="007436EC"/>
    <w:rsid w:val="00751E64"/>
    <w:rsid w:val="00755700"/>
    <w:rsid w:val="007842B7"/>
    <w:rsid w:val="00787B78"/>
    <w:rsid w:val="00791281"/>
    <w:rsid w:val="007943C6"/>
    <w:rsid w:val="00794694"/>
    <w:rsid w:val="007A42D0"/>
    <w:rsid w:val="007A7A9D"/>
    <w:rsid w:val="007C0276"/>
    <w:rsid w:val="007C210D"/>
    <w:rsid w:val="007D11F4"/>
    <w:rsid w:val="007D32DF"/>
    <w:rsid w:val="007D4CFE"/>
    <w:rsid w:val="007E52BE"/>
    <w:rsid w:val="007F2233"/>
    <w:rsid w:val="007F4ACB"/>
    <w:rsid w:val="007F524A"/>
    <w:rsid w:val="008026AD"/>
    <w:rsid w:val="00803AB0"/>
    <w:rsid w:val="00804ED7"/>
    <w:rsid w:val="00805DB2"/>
    <w:rsid w:val="00810440"/>
    <w:rsid w:val="00810C2E"/>
    <w:rsid w:val="00822050"/>
    <w:rsid w:val="00822D74"/>
    <w:rsid w:val="008276B2"/>
    <w:rsid w:val="00830F6E"/>
    <w:rsid w:val="00831603"/>
    <w:rsid w:val="008353A2"/>
    <w:rsid w:val="0084010A"/>
    <w:rsid w:val="0084193B"/>
    <w:rsid w:val="00845C9F"/>
    <w:rsid w:val="00845EF0"/>
    <w:rsid w:val="00847705"/>
    <w:rsid w:val="00851261"/>
    <w:rsid w:val="00852FEB"/>
    <w:rsid w:val="00860FC7"/>
    <w:rsid w:val="008660E3"/>
    <w:rsid w:val="008668E9"/>
    <w:rsid w:val="00870710"/>
    <w:rsid w:val="00873986"/>
    <w:rsid w:val="00875FDB"/>
    <w:rsid w:val="0087667E"/>
    <w:rsid w:val="0088505F"/>
    <w:rsid w:val="00890ACC"/>
    <w:rsid w:val="00890EE3"/>
    <w:rsid w:val="0089141F"/>
    <w:rsid w:val="00892201"/>
    <w:rsid w:val="00892EB7"/>
    <w:rsid w:val="00895BF6"/>
    <w:rsid w:val="00896540"/>
    <w:rsid w:val="008A2B3C"/>
    <w:rsid w:val="008C385B"/>
    <w:rsid w:val="008C625A"/>
    <w:rsid w:val="008C7FDC"/>
    <w:rsid w:val="008D35B3"/>
    <w:rsid w:val="008E0B37"/>
    <w:rsid w:val="008E6B2F"/>
    <w:rsid w:val="008F01CE"/>
    <w:rsid w:val="008F0F6A"/>
    <w:rsid w:val="008F5981"/>
    <w:rsid w:val="008F7300"/>
    <w:rsid w:val="00900F45"/>
    <w:rsid w:val="00906162"/>
    <w:rsid w:val="00912CCD"/>
    <w:rsid w:val="00915C42"/>
    <w:rsid w:val="00915F1B"/>
    <w:rsid w:val="009178D7"/>
    <w:rsid w:val="009249B3"/>
    <w:rsid w:val="00932855"/>
    <w:rsid w:val="00936FC0"/>
    <w:rsid w:val="00937C9E"/>
    <w:rsid w:val="00943020"/>
    <w:rsid w:val="00943236"/>
    <w:rsid w:val="009454CA"/>
    <w:rsid w:val="00951401"/>
    <w:rsid w:val="00954C6E"/>
    <w:rsid w:val="009562A0"/>
    <w:rsid w:val="0095740D"/>
    <w:rsid w:val="009639C6"/>
    <w:rsid w:val="009775D6"/>
    <w:rsid w:val="009806DA"/>
    <w:rsid w:val="00982A60"/>
    <w:rsid w:val="00986F6B"/>
    <w:rsid w:val="00992384"/>
    <w:rsid w:val="0099597F"/>
    <w:rsid w:val="009B0882"/>
    <w:rsid w:val="009B23C0"/>
    <w:rsid w:val="009B35E2"/>
    <w:rsid w:val="009B3DF7"/>
    <w:rsid w:val="009B5693"/>
    <w:rsid w:val="009B6F4A"/>
    <w:rsid w:val="009B74A5"/>
    <w:rsid w:val="009C3527"/>
    <w:rsid w:val="009C37CF"/>
    <w:rsid w:val="009D319A"/>
    <w:rsid w:val="009E429F"/>
    <w:rsid w:val="009E4ABB"/>
    <w:rsid w:val="009E53C8"/>
    <w:rsid w:val="009F1B7A"/>
    <w:rsid w:val="009F3E34"/>
    <w:rsid w:val="009F76F3"/>
    <w:rsid w:val="00A00740"/>
    <w:rsid w:val="00A00C04"/>
    <w:rsid w:val="00A01103"/>
    <w:rsid w:val="00A07D5B"/>
    <w:rsid w:val="00A11806"/>
    <w:rsid w:val="00A21C5C"/>
    <w:rsid w:val="00A22A7D"/>
    <w:rsid w:val="00A2302E"/>
    <w:rsid w:val="00A24C7A"/>
    <w:rsid w:val="00A300E5"/>
    <w:rsid w:val="00A4121E"/>
    <w:rsid w:val="00A57E6A"/>
    <w:rsid w:val="00A6048D"/>
    <w:rsid w:val="00A60E97"/>
    <w:rsid w:val="00A73ADB"/>
    <w:rsid w:val="00A760CF"/>
    <w:rsid w:val="00A76738"/>
    <w:rsid w:val="00A8075C"/>
    <w:rsid w:val="00A81C53"/>
    <w:rsid w:val="00A863F4"/>
    <w:rsid w:val="00A87F0B"/>
    <w:rsid w:val="00A92BBE"/>
    <w:rsid w:val="00AA422E"/>
    <w:rsid w:val="00AA4BD9"/>
    <w:rsid w:val="00AC019E"/>
    <w:rsid w:val="00AC44BC"/>
    <w:rsid w:val="00AD0397"/>
    <w:rsid w:val="00AD1140"/>
    <w:rsid w:val="00AD521D"/>
    <w:rsid w:val="00AD595C"/>
    <w:rsid w:val="00AD5B96"/>
    <w:rsid w:val="00AD6888"/>
    <w:rsid w:val="00AE2DDB"/>
    <w:rsid w:val="00AE400F"/>
    <w:rsid w:val="00AE569E"/>
    <w:rsid w:val="00AF00F8"/>
    <w:rsid w:val="00AF04D4"/>
    <w:rsid w:val="00AF09D2"/>
    <w:rsid w:val="00AF0CC9"/>
    <w:rsid w:val="00AF451A"/>
    <w:rsid w:val="00B04D1E"/>
    <w:rsid w:val="00B071A6"/>
    <w:rsid w:val="00B0743E"/>
    <w:rsid w:val="00B1480A"/>
    <w:rsid w:val="00B21ECC"/>
    <w:rsid w:val="00B24D12"/>
    <w:rsid w:val="00B42BFA"/>
    <w:rsid w:val="00B44B07"/>
    <w:rsid w:val="00B44C5A"/>
    <w:rsid w:val="00B52EFB"/>
    <w:rsid w:val="00B55332"/>
    <w:rsid w:val="00B55336"/>
    <w:rsid w:val="00B56E9B"/>
    <w:rsid w:val="00B56ED5"/>
    <w:rsid w:val="00B6091B"/>
    <w:rsid w:val="00B61892"/>
    <w:rsid w:val="00B65091"/>
    <w:rsid w:val="00B659AC"/>
    <w:rsid w:val="00B66A39"/>
    <w:rsid w:val="00B67E77"/>
    <w:rsid w:val="00B74634"/>
    <w:rsid w:val="00B75F34"/>
    <w:rsid w:val="00B7717D"/>
    <w:rsid w:val="00B774AA"/>
    <w:rsid w:val="00B83AE7"/>
    <w:rsid w:val="00B912CB"/>
    <w:rsid w:val="00BA64A7"/>
    <w:rsid w:val="00BB6FB7"/>
    <w:rsid w:val="00BB7557"/>
    <w:rsid w:val="00BC3F10"/>
    <w:rsid w:val="00BC496F"/>
    <w:rsid w:val="00BC6286"/>
    <w:rsid w:val="00BC7409"/>
    <w:rsid w:val="00BC751F"/>
    <w:rsid w:val="00BD059F"/>
    <w:rsid w:val="00BF23C5"/>
    <w:rsid w:val="00BF2EE4"/>
    <w:rsid w:val="00BF59F1"/>
    <w:rsid w:val="00C0038D"/>
    <w:rsid w:val="00C0201B"/>
    <w:rsid w:val="00C034E9"/>
    <w:rsid w:val="00C04A14"/>
    <w:rsid w:val="00C07103"/>
    <w:rsid w:val="00C07CF4"/>
    <w:rsid w:val="00C2360E"/>
    <w:rsid w:val="00C259B9"/>
    <w:rsid w:val="00C34796"/>
    <w:rsid w:val="00C46F54"/>
    <w:rsid w:val="00C6305A"/>
    <w:rsid w:val="00C6470E"/>
    <w:rsid w:val="00C64BB2"/>
    <w:rsid w:val="00C65439"/>
    <w:rsid w:val="00C656D4"/>
    <w:rsid w:val="00C679D4"/>
    <w:rsid w:val="00C7603E"/>
    <w:rsid w:val="00C82BDC"/>
    <w:rsid w:val="00C83E0C"/>
    <w:rsid w:val="00C872DA"/>
    <w:rsid w:val="00C904EE"/>
    <w:rsid w:val="00C90E7A"/>
    <w:rsid w:val="00C9591B"/>
    <w:rsid w:val="00CA15CA"/>
    <w:rsid w:val="00CA5B9C"/>
    <w:rsid w:val="00CA72DF"/>
    <w:rsid w:val="00CB114E"/>
    <w:rsid w:val="00CB6A07"/>
    <w:rsid w:val="00CB7674"/>
    <w:rsid w:val="00CC2A66"/>
    <w:rsid w:val="00CD6766"/>
    <w:rsid w:val="00CE2B08"/>
    <w:rsid w:val="00CE39BD"/>
    <w:rsid w:val="00CE5296"/>
    <w:rsid w:val="00CE597A"/>
    <w:rsid w:val="00CF2B1D"/>
    <w:rsid w:val="00CF326C"/>
    <w:rsid w:val="00CF6C85"/>
    <w:rsid w:val="00D0003A"/>
    <w:rsid w:val="00D02768"/>
    <w:rsid w:val="00D0513A"/>
    <w:rsid w:val="00D10144"/>
    <w:rsid w:val="00D20E65"/>
    <w:rsid w:val="00D319BB"/>
    <w:rsid w:val="00D33873"/>
    <w:rsid w:val="00D35CC8"/>
    <w:rsid w:val="00D3720B"/>
    <w:rsid w:val="00D43AD7"/>
    <w:rsid w:val="00D456B2"/>
    <w:rsid w:val="00D57F60"/>
    <w:rsid w:val="00D602CB"/>
    <w:rsid w:val="00D60485"/>
    <w:rsid w:val="00D618E3"/>
    <w:rsid w:val="00D8175C"/>
    <w:rsid w:val="00D840BE"/>
    <w:rsid w:val="00D84479"/>
    <w:rsid w:val="00D915D8"/>
    <w:rsid w:val="00D94486"/>
    <w:rsid w:val="00D94618"/>
    <w:rsid w:val="00D9541B"/>
    <w:rsid w:val="00D960B2"/>
    <w:rsid w:val="00D9736D"/>
    <w:rsid w:val="00DA0BC7"/>
    <w:rsid w:val="00DB1E14"/>
    <w:rsid w:val="00DB5653"/>
    <w:rsid w:val="00DC61EA"/>
    <w:rsid w:val="00DD001B"/>
    <w:rsid w:val="00DD1CF4"/>
    <w:rsid w:val="00DD5496"/>
    <w:rsid w:val="00DD5B8D"/>
    <w:rsid w:val="00DE49CF"/>
    <w:rsid w:val="00DE7199"/>
    <w:rsid w:val="00DF006D"/>
    <w:rsid w:val="00DF1F77"/>
    <w:rsid w:val="00DF4F24"/>
    <w:rsid w:val="00DF790E"/>
    <w:rsid w:val="00E027A1"/>
    <w:rsid w:val="00E06477"/>
    <w:rsid w:val="00E07146"/>
    <w:rsid w:val="00E0740C"/>
    <w:rsid w:val="00E076AB"/>
    <w:rsid w:val="00E153F4"/>
    <w:rsid w:val="00E17621"/>
    <w:rsid w:val="00E21BCD"/>
    <w:rsid w:val="00E22951"/>
    <w:rsid w:val="00E22BD1"/>
    <w:rsid w:val="00E30645"/>
    <w:rsid w:val="00E3186E"/>
    <w:rsid w:val="00E368A5"/>
    <w:rsid w:val="00E459DE"/>
    <w:rsid w:val="00E45F02"/>
    <w:rsid w:val="00E569EC"/>
    <w:rsid w:val="00E606F4"/>
    <w:rsid w:val="00E6108B"/>
    <w:rsid w:val="00E629C5"/>
    <w:rsid w:val="00E646DA"/>
    <w:rsid w:val="00E650EE"/>
    <w:rsid w:val="00E71931"/>
    <w:rsid w:val="00E73A47"/>
    <w:rsid w:val="00E7786D"/>
    <w:rsid w:val="00E861F1"/>
    <w:rsid w:val="00E962DB"/>
    <w:rsid w:val="00EA01F1"/>
    <w:rsid w:val="00EA03E1"/>
    <w:rsid w:val="00EA5789"/>
    <w:rsid w:val="00EB2EEE"/>
    <w:rsid w:val="00EB425D"/>
    <w:rsid w:val="00ED2D1F"/>
    <w:rsid w:val="00ED3299"/>
    <w:rsid w:val="00ED401F"/>
    <w:rsid w:val="00EE52D5"/>
    <w:rsid w:val="00EF1CC0"/>
    <w:rsid w:val="00EF4E62"/>
    <w:rsid w:val="00F1133B"/>
    <w:rsid w:val="00F20663"/>
    <w:rsid w:val="00F231A3"/>
    <w:rsid w:val="00F24ECF"/>
    <w:rsid w:val="00F27137"/>
    <w:rsid w:val="00F34B60"/>
    <w:rsid w:val="00F379E1"/>
    <w:rsid w:val="00F417F9"/>
    <w:rsid w:val="00F43AD2"/>
    <w:rsid w:val="00F43F43"/>
    <w:rsid w:val="00F44FC1"/>
    <w:rsid w:val="00F470E4"/>
    <w:rsid w:val="00F54593"/>
    <w:rsid w:val="00F6456E"/>
    <w:rsid w:val="00F64E06"/>
    <w:rsid w:val="00F70BEF"/>
    <w:rsid w:val="00F76150"/>
    <w:rsid w:val="00F76736"/>
    <w:rsid w:val="00F82842"/>
    <w:rsid w:val="00F82BF8"/>
    <w:rsid w:val="00F847B1"/>
    <w:rsid w:val="00F85027"/>
    <w:rsid w:val="00F902E8"/>
    <w:rsid w:val="00F92F1E"/>
    <w:rsid w:val="00FA383B"/>
    <w:rsid w:val="00FA4BC6"/>
    <w:rsid w:val="00FE2B2F"/>
    <w:rsid w:val="00FF13B8"/>
    <w:rsid w:val="00FF4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1F1"/>
    <w:rPr>
      <w:rFonts w:ascii="Calibri" w:eastAsia="Calibri" w:hAnsi="Calibri" w:cs="Times New Roman"/>
    </w:rPr>
  </w:style>
  <w:style w:type="paragraph" w:styleId="1">
    <w:name w:val="heading 1"/>
    <w:basedOn w:val="a"/>
    <w:next w:val="a"/>
    <w:link w:val="10"/>
    <w:qFormat/>
    <w:rsid w:val="003621F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3621F1"/>
    <w:pPr>
      <w:keepNext/>
      <w:spacing w:after="0" w:line="360" w:lineRule="auto"/>
      <w:jc w:val="center"/>
      <w:outlineLvl w:val="1"/>
    </w:pPr>
    <w:rPr>
      <w:rFonts w:ascii="Times New Roman" w:eastAsia="Arial Unicode MS" w:hAnsi="Times New Roman"/>
      <w:b/>
      <w:sz w:val="28"/>
      <w:szCs w:val="24"/>
      <w:lang w:eastAsia="ru-RU"/>
    </w:rPr>
  </w:style>
  <w:style w:type="paragraph" w:styleId="3">
    <w:name w:val="heading 3"/>
    <w:basedOn w:val="a"/>
    <w:next w:val="a"/>
    <w:link w:val="30"/>
    <w:uiPriority w:val="9"/>
    <w:semiHidden/>
    <w:unhideWhenUsed/>
    <w:qFormat/>
    <w:rsid w:val="003621F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1F1"/>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3621F1"/>
    <w:rPr>
      <w:rFonts w:ascii="Times New Roman" w:eastAsia="Arial Unicode MS" w:hAnsi="Times New Roman" w:cs="Times New Roman"/>
      <w:b/>
      <w:sz w:val="28"/>
      <w:szCs w:val="24"/>
      <w:lang w:eastAsia="ru-RU"/>
    </w:rPr>
  </w:style>
  <w:style w:type="character" w:customStyle="1" w:styleId="30">
    <w:name w:val="Заголовок 3 Знак"/>
    <w:basedOn w:val="a0"/>
    <w:link w:val="3"/>
    <w:uiPriority w:val="9"/>
    <w:semiHidden/>
    <w:rsid w:val="003621F1"/>
    <w:rPr>
      <w:rFonts w:ascii="Cambria" w:eastAsia="Times New Roman" w:hAnsi="Cambria" w:cs="Times New Roman"/>
      <w:b/>
      <w:bCs/>
      <w:sz w:val="26"/>
      <w:szCs w:val="26"/>
    </w:rPr>
  </w:style>
  <w:style w:type="character" w:styleId="a3">
    <w:name w:val="Hyperlink"/>
    <w:uiPriority w:val="99"/>
    <w:semiHidden/>
    <w:unhideWhenUsed/>
    <w:rsid w:val="003621F1"/>
    <w:rPr>
      <w:color w:val="0000FF"/>
      <w:u w:val="single"/>
    </w:rPr>
  </w:style>
  <w:style w:type="character" w:styleId="a4">
    <w:name w:val="FollowedHyperlink"/>
    <w:uiPriority w:val="99"/>
    <w:semiHidden/>
    <w:unhideWhenUsed/>
    <w:rsid w:val="003621F1"/>
    <w:rPr>
      <w:color w:val="800080"/>
      <w:u w:val="single"/>
    </w:rPr>
  </w:style>
  <w:style w:type="paragraph" w:styleId="HTML">
    <w:name w:val="HTML Preformatted"/>
    <w:basedOn w:val="a"/>
    <w:link w:val="HTML0"/>
    <w:semiHidden/>
    <w:unhideWhenUsed/>
    <w:rsid w:val="00362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semiHidden/>
    <w:rsid w:val="003621F1"/>
    <w:rPr>
      <w:rFonts w:ascii="Courier New" w:eastAsia="Courier New" w:hAnsi="Courier New" w:cs="Courier New"/>
      <w:sz w:val="20"/>
      <w:szCs w:val="20"/>
      <w:lang w:eastAsia="ru-RU"/>
    </w:rPr>
  </w:style>
  <w:style w:type="paragraph" w:styleId="a5">
    <w:name w:val="Normal (Web)"/>
    <w:basedOn w:val="a"/>
    <w:semiHidden/>
    <w:unhideWhenUsed/>
    <w:rsid w:val="003621F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semiHidden/>
    <w:unhideWhenUsed/>
    <w:rsid w:val="003621F1"/>
    <w:pPr>
      <w:tabs>
        <w:tab w:val="center" w:pos="4677"/>
        <w:tab w:val="right" w:pos="9355"/>
      </w:tabs>
      <w:spacing w:after="0" w:line="240" w:lineRule="auto"/>
    </w:pPr>
    <w:rPr>
      <w:rFonts w:ascii="Arial" w:eastAsia="Times New Roman" w:hAnsi="Arial"/>
      <w:sz w:val="28"/>
      <w:szCs w:val="28"/>
    </w:rPr>
  </w:style>
  <w:style w:type="character" w:customStyle="1" w:styleId="a7">
    <w:name w:val="Верхний колонтитул Знак"/>
    <w:basedOn w:val="a0"/>
    <w:link w:val="a6"/>
    <w:semiHidden/>
    <w:rsid w:val="003621F1"/>
    <w:rPr>
      <w:rFonts w:ascii="Arial" w:eastAsia="Times New Roman" w:hAnsi="Arial" w:cs="Times New Roman"/>
      <w:sz w:val="28"/>
      <w:szCs w:val="28"/>
    </w:rPr>
  </w:style>
  <w:style w:type="paragraph" w:styleId="a8">
    <w:name w:val="footer"/>
    <w:basedOn w:val="a"/>
    <w:link w:val="a9"/>
    <w:uiPriority w:val="99"/>
    <w:semiHidden/>
    <w:unhideWhenUsed/>
    <w:rsid w:val="003621F1"/>
    <w:pPr>
      <w:tabs>
        <w:tab w:val="center" w:pos="4677"/>
        <w:tab w:val="right" w:pos="9355"/>
      </w:tabs>
      <w:spacing w:after="0" w:line="240" w:lineRule="auto"/>
    </w:pPr>
    <w:rPr>
      <w:rFonts w:ascii="Arial" w:eastAsia="Times New Roman" w:hAnsi="Arial"/>
      <w:sz w:val="28"/>
      <w:szCs w:val="28"/>
    </w:rPr>
  </w:style>
  <w:style w:type="character" w:customStyle="1" w:styleId="a9">
    <w:name w:val="Нижний колонтитул Знак"/>
    <w:basedOn w:val="a0"/>
    <w:link w:val="a8"/>
    <w:uiPriority w:val="99"/>
    <w:semiHidden/>
    <w:rsid w:val="003621F1"/>
    <w:rPr>
      <w:rFonts w:ascii="Arial" w:eastAsia="Times New Roman" w:hAnsi="Arial" w:cs="Times New Roman"/>
      <w:sz w:val="28"/>
      <w:szCs w:val="28"/>
    </w:rPr>
  </w:style>
  <w:style w:type="paragraph" w:styleId="aa">
    <w:name w:val="Title"/>
    <w:basedOn w:val="a"/>
    <w:link w:val="ab"/>
    <w:uiPriority w:val="99"/>
    <w:qFormat/>
    <w:rsid w:val="003621F1"/>
    <w:pPr>
      <w:spacing w:after="0" w:line="240" w:lineRule="auto"/>
      <w:jc w:val="center"/>
    </w:pPr>
    <w:rPr>
      <w:rFonts w:ascii="Times New Roman" w:eastAsia="Times New Roman" w:hAnsi="Times New Roman"/>
      <w:b/>
      <w:bCs/>
      <w:sz w:val="28"/>
      <w:szCs w:val="28"/>
      <w:lang w:eastAsia="ru-RU"/>
    </w:rPr>
  </w:style>
  <w:style w:type="character" w:customStyle="1" w:styleId="ab">
    <w:name w:val="Название Знак"/>
    <w:basedOn w:val="a0"/>
    <w:link w:val="aa"/>
    <w:uiPriority w:val="99"/>
    <w:rsid w:val="003621F1"/>
    <w:rPr>
      <w:rFonts w:ascii="Times New Roman" w:eastAsia="Times New Roman" w:hAnsi="Times New Roman" w:cs="Times New Roman"/>
      <w:b/>
      <w:bCs/>
      <w:sz w:val="28"/>
      <w:szCs w:val="28"/>
      <w:lang w:eastAsia="ru-RU"/>
    </w:rPr>
  </w:style>
  <w:style w:type="paragraph" w:styleId="ac">
    <w:name w:val="Body Text"/>
    <w:basedOn w:val="a"/>
    <w:link w:val="ad"/>
    <w:semiHidden/>
    <w:unhideWhenUsed/>
    <w:rsid w:val="003621F1"/>
    <w:pPr>
      <w:spacing w:after="0" w:line="240" w:lineRule="auto"/>
      <w:jc w:val="center"/>
    </w:pPr>
    <w:rPr>
      <w:rFonts w:ascii="Times New Roman" w:eastAsia="Times New Roman" w:hAnsi="Times New Roman"/>
      <w:sz w:val="24"/>
      <w:szCs w:val="20"/>
      <w:lang w:eastAsia="ru-RU"/>
    </w:rPr>
  </w:style>
  <w:style w:type="character" w:customStyle="1" w:styleId="ad">
    <w:name w:val="Основной текст Знак"/>
    <w:basedOn w:val="a0"/>
    <w:link w:val="ac"/>
    <w:semiHidden/>
    <w:rsid w:val="003621F1"/>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3621F1"/>
    <w:pPr>
      <w:spacing w:after="120" w:line="480" w:lineRule="auto"/>
    </w:pPr>
  </w:style>
  <w:style w:type="character" w:customStyle="1" w:styleId="22">
    <w:name w:val="Основной текст 2 Знак"/>
    <w:basedOn w:val="a0"/>
    <w:link w:val="21"/>
    <w:uiPriority w:val="99"/>
    <w:semiHidden/>
    <w:rsid w:val="003621F1"/>
    <w:rPr>
      <w:rFonts w:ascii="Calibri" w:eastAsia="Calibri" w:hAnsi="Calibri" w:cs="Times New Roman"/>
    </w:rPr>
  </w:style>
  <w:style w:type="paragraph" w:styleId="31">
    <w:name w:val="Body Text 3"/>
    <w:basedOn w:val="a"/>
    <w:link w:val="32"/>
    <w:uiPriority w:val="99"/>
    <w:semiHidden/>
    <w:unhideWhenUsed/>
    <w:rsid w:val="003621F1"/>
    <w:pPr>
      <w:spacing w:after="120"/>
    </w:pPr>
    <w:rPr>
      <w:sz w:val="16"/>
      <w:szCs w:val="16"/>
    </w:rPr>
  </w:style>
  <w:style w:type="character" w:customStyle="1" w:styleId="32">
    <w:name w:val="Основной текст 3 Знак"/>
    <w:basedOn w:val="a0"/>
    <w:link w:val="31"/>
    <w:uiPriority w:val="99"/>
    <w:semiHidden/>
    <w:rsid w:val="003621F1"/>
    <w:rPr>
      <w:rFonts w:ascii="Calibri" w:eastAsia="Calibri" w:hAnsi="Calibri" w:cs="Times New Roman"/>
      <w:sz w:val="16"/>
      <w:szCs w:val="16"/>
    </w:rPr>
  </w:style>
  <w:style w:type="paragraph" w:styleId="23">
    <w:name w:val="Body Text Indent 2"/>
    <w:basedOn w:val="a"/>
    <w:link w:val="24"/>
    <w:semiHidden/>
    <w:unhideWhenUsed/>
    <w:rsid w:val="003621F1"/>
    <w:pPr>
      <w:spacing w:after="120" w:line="480" w:lineRule="auto"/>
      <w:ind w:left="283"/>
    </w:pPr>
    <w:rPr>
      <w:rFonts w:ascii="Arial" w:eastAsia="Times New Roman" w:hAnsi="Arial" w:cs="Arial"/>
      <w:sz w:val="28"/>
      <w:szCs w:val="28"/>
      <w:lang w:eastAsia="ru-RU"/>
    </w:rPr>
  </w:style>
  <w:style w:type="character" w:customStyle="1" w:styleId="24">
    <w:name w:val="Основной текст с отступом 2 Знак"/>
    <w:basedOn w:val="a0"/>
    <w:link w:val="23"/>
    <w:semiHidden/>
    <w:rsid w:val="003621F1"/>
    <w:rPr>
      <w:rFonts w:ascii="Arial" w:eastAsia="Times New Roman" w:hAnsi="Arial" w:cs="Arial"/>
      <w:sz w:val="28"/>
      <w:szCs w:val="28"/>
      <w:lang w:eastAsia="ru-RU"/>
    </w:rPr>
  </w:style>
  <w:style w:type="paragraph" w:styleId="33">
    <w:name w:val="Body Text Indent 3"/>
    <w:basedOn w:val="a"/>
    <w:link w:val="34"/>
    <w:semiHidden/>
    <w:unhideWhenUsed/>
    <w:rsid w:val="003621F1"/>
    <w:pPr>
      <w:spacing w:after="120"/>
      <w:ind w:left="283"/>
    </w:pPr>
    <w:rPr>
      <w:sz w:val="16"/>
      <w:szCs w:val="16"/>
    </w:rPr>
  </w:style>
  <w:style w:type="character" w:customStyle="1" w:styleId="34">
    <w:name w:val="Основной текст с отступом 3 Знак"/>
    <w:basedOn w:val="a0"/>
    <w:link w:val="33"/>
    <w:semiHidden/>
    <w:rsid w:val="003621F1"/>
    <w:rPr>
      <w:rFonts w:ascii="Calibri" w:eastAsia="Calibri" w:hAnsi="Calibri" w:cs="Times New Roman"/>
      <w:sz w:val="16"/>
      <w:szCs w:val="16"/>
    </w:rPr>
  </w:style>
  <w:style w:type="paragraph" w:styleId="ae">
    <w:name w:val="Balloon Text"/>
    <w:basedOn w:val="a"/>
    <w:link w:val="af"/>
    <w:semiHidden/>
    <w:unhideWhenUsed/>
    <w:rsid w:val="003621F1"/>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3621F1"/>
    <w:rPr>
      <w:rFonts w:ascii="Tahoma" w:eastAsia="Calibri" w:hAnsi="Tahoma" w:cs="Tahoma"/>
      <w:sz w:val="16"/>
      <w:szCs w:val="16"/>
    </w:rPr>
  </w:style>
  <w:style w:type="paragraph" w:styleId="af0">
    <w:name w:val="No Spacing"/>
    <w:uiPriority w:val="99"/>
    <w:qFormat/>
    <w:rsid w:val="003621F1"/>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3621F1"/>
    <w:pPr>
      <w:ind w:left="720"/>
      <w:contextualSpacing/>
    </w:pPr>
    <w:rPr>
      <w:rFonts w:eastAsia="Times New Roman"/>
      <w:lang w:eastAsia="ru-RU"/>
    </w:rPr>
  </w:style>
  <w:style w:type="paragraph" w:customStyle="1" w:styleId="ConsPlusCell">
    <w:name w:val="ConsPlusCell"/>
    <w:uiPriority w:val="99"/>
    <w:rsid w:val="003621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3621F1"/>
    <w:pPr>
      <w:widowControl w:val="0"/>
      <w:shd w:val="clear" w:color="auto" w:fill="FFFFFF"/>
      <w:snapToGrid w:val="0"/>
      <w:spacing w:after="0" w:line="230" w:lineRule="exact"/>
      <w:jc w:val="center"/>
    </w:pPr>
    <w:rPr>
      <w:rFonts w:ascii="Times New Roman" w:eastAsia="Times New Roman" w:hAnsi="Times New Roman" w:cs="Times New Roman"/>
      <w:b/>
      <w:color w:val="000000"/>
      <w:w w:val="87"/>
      <w:sz w:val="24"/>
      <w:szCs w:val="20"/>
      <w:lang w:eastAsia="ru-RU"/>
    </w:rPr>
  </w:style>
  <w:style w:type="paragraph" w:customStyle="1" w:styleId="ConsPlusNonformat">
    <w:name w:val="ConsPlusNonformat"/>
    <w:uiPriority w:val="99"/>
    <w:rsid w:val="003621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362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362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362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362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rsid w:val="00362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3621F1"/>
    <w:pPr>
      <w:spacing w:after="0" w:line="240" w:lineRule="auto"/>
    </w:pPr>
    <w:rPr>
      <w:rFonts w:ascii="Times New Roman" w:eastAsia="Times New Roman" w:hAnsi="Times New Roman" w:cs="Times New Roman"/>
      <w:sz w:val="24"/>
    </w:rPr>
  </w:style>
  <w:style w:type="paragraph" w:customStyle="1" w:styleId="13">
    <w:name w:val="Абзац списка1"/>
    <w:basedOn w:val="a"/>
    <w:rsid w:val="003621F1"/>
    <w:pPr>
      <w:ind w:left="720"/>
      <w:contextualSpacing/>
    </w:pPr>
    <w:rPr>
      <w:lang w:eastAsia="ru-RU"/>
    </w:rPr>
  </w:style>
  <w:style w:type="paragraph" w:customStyle="1" w:styleId="content">
    <w:name w:val="content"/>
    <w:basedOn w:val="a"/>
    <w:rsid w:val="003621F1"/>
    <w:pPr>
      <w:spacing w:before="100" w:beforeAutospacing="1" w:after="100" w:afterAutospacing="1" w:line="240" w:lineRule="auto"/>
      <w:ind w:firstLine="375"/>
      <w:jc w:val="both"/>
    </w:pPr>
    <w:rPr>
      <w:rFonts w:ascii="Tahoma" w:eastAsia="Times New Roman" w:hAnsi="Tahoma" w:cs="Tahoma"/>
      <w:color w:val="333333"/>
      <w:sz w:val="16"/>
      <w:szCs w:val="16"/>
      <w:lang w:eastAsia="ru-RU"/>
    </w:rPr>
  </w:style>
  <w:style w:type="paragraph" w:customStyle="1" w:styleId="ConsPlusNormal">
    <w:name w:val="ConsPlusNormal"/>
    <w:rsid w:val="003621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621F1"/>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text">
    <w:name w:val="text"/>
    <w:basedOn w:val="a"/>
    <w:uiPriority w:val="99"/>
    <w:rsid w:val="003621F1"/>
    <w:pPr>
      <w:spacing w:before="100" w:beforeAutospacing="1" w:after="100" w:afterAutospacing="1" w:line="240" w:lineRule="auto"/>
    </w:pPr>
    <w:rPr>
      <w:rFonts w:ascii="Times New Roman" w:eastAsia="MS Mincho" w:hAnsi="Times New Roman"/>
      <w:sz w:val="24"/>
      <w:szCs w:val="24"/>
      <w:lang w:eastAsia="ru-RU"/>
    </w:rPr>
  </w:style>
  <w:style w:type="character" w:customStyle="1" w:styleId="apple-converted-space">
    <w:name w:val="apple-converted-space"/>
    <w:rsid w:val="003621F1"/>
  </w:style>
  <w:style w:type="character" w:customStyle="1" w:styleId="c2">
    <w:name w:val="c2"/>
    <w:rsid w:val="003621F1"/>
  </w:style>
  <w:style w:type="character" w:customStyle="1" w:styleId="c18">
    <w:name w:val="c18"/>
    <w:rsid w:val="003621F1"/>
  </w:style>
  <w:style w:type="character" w:customStyle="1" w:styleId="c35">
    <w:name w:val="c35"/>
    <w:rsid w:val="003621F1"/>
  </w:style>
  <w:style w:type="character" w:customStyle="1" w:styleId="c19">
    <w:name w:val="c19"/>
    <w:rsid w:val="003621F1"/>
  </w:style>
  <w:style w:type="character" w:customStyle="1" w:styleId="c34">
    <w:name w:val="c34"/>
    <w:rsid w:val="003621F1"/>
  </w:style>
  <w:style w:type="character" w:customStyle="1" w:styleId="c5">
    <w:name w:val="c5"/>
    <w:rsid w:val="003621F1"/>
  </w:style>
  <w:style w:type="character" w:customStyle="1" w:styleId="c14">
    <w:name w:val="c14"/>
    <w:rsid w:val="003621F1"/>
  </w:style>
  <w:style w:type="character" w:customStyle="1" w:styleId="articleseparator">
    <w:name w:val="article_separator"/>
    <w:rsid w:val="003621F1"/>
  </w:style>
  <w:style w:type="table" w:styleId="af2">
    <w:name w:val="Table Grid"/>
    <w:basedOn w:val="a1"/>
    <w:uiPriority w:val="59"/>
    <w:rsid w:val="003621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1F1"/>
    <w:rPr>
      <w:rFonts w:ascii="Calibri" w:eastAsia="Calibri" w:hAnsi="Calibri" w:cs="Times New Roman"/>
    </w:rPr>
  </w:style>
  <w:style w:type="paragraph" w:styleId="1">
    <w:name w:val="heading 1"/>
    <w:basedOn w:val="a"/>
    <w:next w:val="a"/>
    <w:link w:val="10"/>
    <w:qFormat/>
    <w:rsid w:val="003621F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3621F1"/>
    <w:pPr>
      <w:keepNext/>
      <w:spacing w:after="0" w:line="360" w:lineRule="auto"/>
      <w:jc w:val="center"/>
      <w:outlineLvl w:val="1"/>
    </w:pPr>
    <w:rPr>
      <w:rFonts w:ascii="Times New Roman" w:eastAsia="Arial Unicode MS" w:hAnsi="Times New Roman"/>
      <w:b/>
      <w:sz w:val="28"/>
      <w:szCs w:val="24"/>
      <w:lang w:eastAsia="ru-RU"/>
    </w:rPr>
  </w:style>
  <w:style w:type="paragraph" w:styleId="3">
    <w:name w:val="heading 3"/>
    <w:basedOn w:val="a"/>
    <w:next w:val="a"/>
    <w:link w:val="30"/>
    <w:uiPriority w:val="9"/>
    <w:semiHidden/>
    <w:unhideWhenUsed/>
    <w:qFormat/>
    <w:rsid w:val="003621F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1F1"/>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3621F1"/>
    <w:rPr>
      <w:rFonts w:ascii="Times New Roman" w:eastAsia="Arial Unicode MS" w:hAnsi="Times New Roman" w:cs="Times New Roman"/>
      <w:b/>
      <w:sz w:val="28"/>
      <w:szCs w:val="24"/>
      <w:lang w:eastAsia="ru-RU"/>
    </w:rPr>
  </w:style>
  <w:style w:type="character" w:customStyle="1" w:styleId="30">
    <w:name w:val="Заголовок 3 Знак"/>
    <w:basedOn w:val="a0"/>
    <w:link w:val="3"/>
    <w:uiPriority w:val="9"/>
    <w:semiHidden/>
    <w:rsid w:val="003621F1"/>
    <w:rPr>
      <w:rFonts w:ascii="Cambria" w:eastAsia="Times New Roman" w:hAnsi="Cambria" w:cs="Times New Roman"/>
      <w:b/>
      <w:bCs/>
      <w:sz w:val="26"/>
      <w:szCs w:val="26"/>
    </w:rPr>
  </w:style>
  <w:style w:type="character" w:styleId="a3">
    <w:name w:val="Hyperlink"/>
    <w:uiPriority w:val="99"/>
    <w:semiHidden/>
    <w:unhideWhenUsed/>
    <w:rsid w:val="003621F1"/>
    <w:rPr>
      <w:color w:val="0000FF"/>
      <w:u w:val="single"/>
    </w:rPr>
  </w:style>
  <w:style w:type="character" w:styleId="a4">
    <w:name w:val="FollowedHyperlink"/>
    <w:uiPriority w:val="99"/>
    <w:semiHidden/>
    <w:unhideWhenUsed/>
    <w:rsid w:val="003621F1"/>
    <w:rPr>
      <w:color w:val="800080"/>
      <w:u w:val="single"/>
    </w:rPr>
  </w:style>
  <w:style w:type="paragraph" w:styleId="HTML">
    <w:name w:val="HTML Preformatted"/>
    <w:basedOn w:val="a"/>
    <w:link w:val="HTML0"/>
    <w:semiHidden/>
    <w:unhideWhenUsed/>
    <w:rsid w:val="00362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semiHidden/>
    <w:rsid w:val="003621F1"/>
    <w:rPr>
      <w:rFonts w:ascii="Courier New" w:eastAsia="Courier New" w:hAnsi="Courier New" w:cs="Courier New"/>
      <w:sz w:val="20"/>
      <w:szCs w:val="20"/>
      <w:lang w:eastAsia="ru-RU"/>
    </w:rPr>
  </w:style>
  <w:style w:type="paragraph" w:styleId="a5">
    <w:name w:val="Normal (Web)"/>
    <w:basedOn w:val="a"/>
    <w:semiHidden/>
    <w:unhideWhenUsed/>
    <w:rsid w:val="003621F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semiHidden/>
    <w:unhideWhenUsed/>
    <w:rsid w:val="003621F1"/>
    <w:pPr>
      <w:tabs>
        <w:tab w:val="center" w:pos="4677"/>
        <w:tab w:val="right" w:pos="9355"/>
      </w:tabs>
      <w:spacing w:after="0" w:line="240" w:lineRule="auto"/>
    </w:pPr>
    <w:rPr>
      <w:rFonts w:ascii="Arial" w:eastAsia="Times New Roman" w:hAnsi="Arial"/>
      <w:sz w:val="28"/>
      <w:szCs w:val="28"/>
      <w:lang w:val="x-none" w:eastAsia="x-none"/>
    </w:rPr>
  </w:style>
  <w:style w:type="character" w:customStyle="1" w:styleId="a7">
    <w:name w:val="Верхний колонтитул Знак"/>
    <w:basedOn w:val="a0"/>
    <w:link w:val="a6"/>
    <w:semiHidden/>
    <w:rsid w:val="003621F1"/>
    <w:rPr>
      <w:rFonts w:ascii="Arial" w:eastAsia="Times New Roman" w:hAnsi="Arial" w:cs="Times New Roman"/>
      <w:sz w:val="28"/>
      <w:szCs w:val="28"/>
      <w:lang w:val="x-none" w:eastAsia="x-none"/>
    </w:rPr>
  </w:style>
  <w:style w:type="paragraph" w:styleId="a8">
    <w:name w:val="footer"/>
    <w:basedOn w:val="a"/>
    <w:link w:val="a9"/>
    <w:uiPriority w:val="99"/>
    <w:semiHidden/>
    <w:unhideWhenUsed/>
    <w:rsid w:val="003621F1"/>
    <w:pPr>
      <w:tabs>
        <w:tab w:val="center" w:pos="4677"/>
        <w:tab w:val="right" w:pos="9355"/>
      </w:tabs>
      <w:spacing w:after="0" w:line="240" w:lineRule="auto"/>
    </w:pPr>
    <w:rPr>
      <w:rFonts w:ascii="Arial" w:eastAsia="Times New Roman" w:hAnsi="Arial"/>
      <w:sz w:val="28"/>
      <w:szCs w:val="28"/>
      <w:lang w:val="x-none" w:eastAsia="x-none"/>
    </w:rPr>
  </w:style>
  <w:style w:type="character" w:customStyle="1" w:styleId="a9">
    <w:name w:val="Нижний колонтитул Знак"/>
    <w:basedOn w:val="a0"/>
    <w:link w:val="a8"/>
    <w:uiPriority w:val="99"/>
    <w:semiHidden/>
    <w:rsid w:val="003621F1"/>
    <w:rPr>
      <w:rFonts w:ascii="Arial" w:eastAsia="Times New Roman" w:hAnsi="Arial" w:cs="Times New Roman"/>
      <w:sz w:val="28"/>
      <w:szCs w:val="28"/>
      <w:lang w:val="x-none" w:eastAsia="x-none"/>
    </w:rPr>
  </w:style>
  <w:style w:type="paragraph" w:styleId="aa">
    <w:name w:val="Title"/>
    <w:basedOn w:val="a"/>
    <w:link w:val="ab"/>
    <w:uiPriority w:val="99"/>
    <w:qFormat/>
    <w:rsid w:val="003621F1"/>
    <w:pPr>
      <w:spacing w:after="0" w:line="240" w:lineRule="auto"/>
      <w:jc w:val="center"/>
    </w:pPr>
    <w:rPr>
      <w:rFonts w:ascii="Times New Roman" w:eastAsia="Times New Roman" w:hAnsi="Times New Roman"/>
      <w:b/>
      <w:bCs/>
      <w:sz w:val="28"/>
      <w:szCs w:val="28"/>
      <w:lang w:eastAsia="ru-RU"/>
    </w:rPr>
  </w:style>
  <w:style w:type="character" w:customStyle="1" w:styleId="ab">
    <w:name w:val="Название Знак"/>
    <w:basedOn w:val="a0"/>
    <w:link w:val="aa"/>
    <w:uiPriority w:val="99"/>
    <w:rsid w:val="003621F1"/>
    <w:rPr>
      <w:rFonts w:ascii="Times New Roman" w:eastAsia="Times New Roman" w:hAnsi="Times New Roman" w:cs="Times New Roman"/>
      <w:b/>
      <w:bCs/>
      <w:sz w:val="28"/>
      <w:szCs w:val="28"/>
      <w:lang w:eastAsia="ru-RU"/>
    </w:rPr>
  </w:style>
  <w:style w:type="paragraph" w:styleId="ac">
    <w:name w:val="Body Text"/>
    <w:basedOn w:val="a"/>
    <w:link w:val="ad"/>
    <w:semiHidden/>
    <w:unhideWhenUsed/>
    <w:rsid w:val="003621F1"/>
    <w:pPr>
      <w:spacing w:after="0" w:line="240" w:lineRule="auto"/>
      <w:jc w:val="center"/>
    </w:pPr>
    <w:rPr>
      <w:rFonts w:ascii="Times New Roman" w:eastAsia="Times New Roman" w:hAnsi="Times New Roman"/>
      <w:sz w:val="24"/>
      <w:szCs w:val="20"/>
      <w:lang w:eastAsia="ru-RU"/>
    </w:rPr>
  </w:style>
  <w:style w:type="character" w:customStyle="1" w:styleId="ad">
    <w:name w:val="Основной текст Знак"/>
    <w:basedOn w:val="a0"/>
    <w:link w:val="ac"/>
    <w:semiHidden/>
    <w:rsid w:val="003621F1"/>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3621F1"/>
    <w:pPr>
      <w:spacing w:after="120" w:line="480" w:lineRule="auto"/>
    </w:pPr>
  </w:style>
  <w:style w:type="character" w:customStyle="1" w:styleId="22">
    <w:name w:val="Основной текст 2 Знак"/>
    <w:basedOn w:val="a0"/>
    <w:link w:val="21"/>
    <w:uiPriority w:val="99"/>
    <w:semiHidden/>
    <w:rsid w:val="003621F1"/>
    <w:rPr>
      <w:rFonts w:ascii="Calibri" w:eastAsia="Calibri" w:hAnsi="Calibri" w:cs="Times New Roman"/>
    </w:rPr>
  </w:style>
  <w:style w:type="paragraph" w:styleId="31">
    <w:name w:val="Body Text 3"/>
    <w:basedOn w:val="a"/>
    <w:link w:val="32"/>
    <w:uiPriority w:val="99"/>
    <w:semiHidden/>
    <w:unhideWhenUsed/>
    <w:rsid w:val="003621F1"/>
    <w:pPr>
      <w:spacing w:after="120"/>
    </w:pPr>
    <w:rPr>
      <w:sz w:val="16"/>
      <w:szCs w:val="16"/>
    </w:rPr>
  </w:style>
  <w:style w:type="character" w:customStyle="1" w:styleId="32">
    <w:name w:val="Основной текст 3 Знак"/>
    <w:basedOn w:val="a0"/>
    <w:link w:val="31"/>
    <w:uiPriority w:val="99"/>
    <w:semiHidden/>
    <w:rsid w:val="003621F1"/>
    <w:rPr>
      <w:rFonts w:ascii="Calibri" w:eastAsia="Calibri" w:hAnsi="Calibri" w:cs="Times New Roman"/>
      <w:sz w:val="16"/>
      <w:szCs w:val="16"/>
    </w:rPr>
  </w:style>
  <w:style w:type="paragraph" w:styleId="23">
    <w:name w:val="Body Text Indent 2"/>
    <w:basedOn w:val="a"/>
    <w:link w:val="24"/>
    <w:semiHidden/>
    <w:unhideWhenUsed/>
    <w:rsid w:val="003621F1"/>
    <w:pPr>
      <w:spacing w:after="120" w:line="480" w:lineRule="auto"/>
      <w:ind w:left="283"/>
    </w:pPr>
    <w:rPr>
      <w:rFonts w:ascii="Arial" w:eastAsia="Times New Roman" w:hAnsi="Arial" w:cs="Arial"/>
      <w:sz w:val="28"/>
      <w:szCs w:val="28"/>
      <w:lang w:eastAsia="ru-RU"/>
    </w:rPr>
  </w:style>
  <w:style w:type="character" w:customStyle="1" w:styleId="24">
    <w:name w:val="Основной текст с отступом 2 Знак"/>
    <w:basedOn w:val="a0"/>
    <w:link w:val="23"/>
    <w:semiHidden/>
    <w:rsid w:val="003621F1"/>
    <w:rPr>
      <w:rFonts w:ascii="Arial" w:eastAsia="Times New Roman" w:hAnsi="Arial" w:cs="Arial"/>
      <w:sz w:val="28"/>
      <w:szCs w:val="28"/>
      <w:lang w:eastAsia="ru-RU"/>
    </w:rPr>
  </w:style>
  <w:style w:type="paragraph" w:styleId="33">
    <w:name w:val="Body Text Indent 3"/>
    <w:basedOn w:val="a"/>
    <w:link w:val="34"/>
    <w:semiHidden/>
    <w:unhideWhenUsed/>
    <w:rsid w:val="003621F1"/>
    <w:pPr>
      <w:spacing w:after="120"/>
      <w:ind w:left="283"/>
    </w:pPr>
    <w:rPr>
      <w:sz w:val="16"/>
      <w:szCs w:val="16"/>
    </w:rPr>
  </w:style>
  <w:style w:type="character" w:customStyle="1" w:styleId="34">
    <w:name w:val="Основной текст с отступом 3 Знак"/>
    <w:basedOn w:val="a0"/>
    <w:link w:val="33"/>
    <w:semiHidden/>
    <w:rsid w:val="003621F1"/>
    <w:rPr>
      <w:rFonts w:ascii="Calibri" w:eastAsia="Calibri" w:hAnsi="Calibri" w:cs="Times New Roman"/>
      <w:sz w:val="16"/>
      <w:szCs w:val="16"/>
    </w:rPr>
  </w:style>
  <w:style w:type="paragraph" w:styleId="ae">
    <w:name w:val="Balloon Text"/>
    <w:basedOn w:val="a"/>
    <w:link w:val="af"/>
    <w:semiHidden/>
    <w:unhideWhenUsed/>
    <w:rsid w:val="003621F1"/>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3621F1"/>
    <w:rPr>
      <w:rFonts w:ascii="Tahoma" w:eastAsia="Calibri" w:hAnsi="Tahoma" w:cs="Tahoma"/>
      <w:sz w:val="16"/>
      <w:szCs w:val="16"/>
    </w:rPr>
  </w:style>
  <w:style w:type="paragraph" w:styleId="af0">
    <w:name w:val="No Spacing"/>
    <w:uiPriority w:val="99"/>
    <w:qFormat/>
    <w:rsid w:val="003621F1"/>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3621F1"/>
    <w:pPr>
      <w:ind w:left="720"/>
      <w:contextualSpacing/>
    </w:pPr>
    <w:rPr>
      <w:rFonts w:eastAsia="Times New Roman"/>
      <w:lang w:eastAsia="ru-RU"/>
    </w:rPr>
  </w:style>
  <w:style w:type="paragraph" w:customStyle="1" w:styleId="ConsPlusCell">
    <w:name w:val="ConsPlusCell"/>
    <w:uiPriority w:val="99"/>
    <w:rsid w:val="003621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
    <w:name w:val="Normal"/>
    <w:rsid w:val="003621F1"/>
    <w:pPr>
      <w:widowControl w:val="0"/>
      <w:shd w:val="clear" w:color="auto" w:fill="FFFFFF"/>
      <w:snapToGrid w:val="0"/>
      <w:spacing w:after="0" w:line="230" w:lineRule="exact"/>
      <w:jc w:val="center"/>
    </w:pPr>
    <w:rPr>
      <w:rFonts w:ascii="Times New Roman" w:eastAsia="Times New Roman" w:hAnsi="Times New Roman" w:cs="Times New Roman"/>
      <w:b/>
      <w:color w:val="000000"/>
      <w:w w:val="87"/>
      <w:sz w:val="24"/>
      <w:szCs w:val="20"/>
      <w:lang w:eastAsia="ru-RU"/>
    </w:rPr>
  </w:style>
  <w:style w:type="paragraph" w:customStyle="1" w:styleId="ConsPlusNonformat">
    <w:name w:val="ConsPlusNonformat"/>
    <w:uiPriority w:val="99"/>
    <w:rsid w:val="003621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362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362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362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362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rsid w:val="00362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 Spacing"/>
    <w:rsid w:val="003621F1"/>
    <w:pPr>
      <w:spacing w:after="0" w:line="240" w:lineRule="auto"/>
    </w:pPr>
    <w:rPr>
      <w:rFonts w:ascii="Times New Roman" w:eastAsia="Times New Roman" w:hAnsi="Times New Roman" w:cs="Times New Roman"/>
      <w:sz w:val="24"/>
    </w:rPr>
  </w:style>
  <w:style w:type="paragraph" w:customStyle="1" w:styleId="ListParagraph">
    <w:name w:val="List Paragraph"/>
    <w:basedOn w:val="a"/>
    <w:rsid w:val="003621F1"/>
    <w:pPr>
      <w:ind w:left="720"/>
      <w:contextualSpacing/>
    </w:pPr>
    <w:rPr>
      <w:lang w:eastAsia="ru-RU"/>
    </w:rPr>
  </w:style>
  <w:style w:type="paragraph" w:customStyle="1" w:styleId="content">
    <w:name w:val="content"/>
    <w:basedOn w:val="a"/>
    <w:rsid w:val="003621F1"/>
    <w:pPr>
      <w:spacing w:before="100" w:beforeAutospacing="1" w:after="100" w:afterAutospacing="1" w:line="240" w:lineRule="auto"/>
      <w:ind w:firstLine="375"/>
      <w:jc w:val="both"/>
    </w:pPr>
    <w:rPr>
      <w:rFonts w:ascii="Tahoma" w:eastAsia="Times New Roman" w:hAnsi="Tahoma" w:cs="Tahoma"/>
      <w:color w:val="333333"/>
      <w:sz w:val="16"/>
      <w:szCs w:val="16"/>
      <w:lang w:eastAsia="ru-RU"/>
    </w:rPr>
  </w:style>
  <w:style w:type="paragraph" w:customStyle="1" w:styleId="ConsPlusNormal">
    <w:name w:val="ConsPlusNormal"/>
    <w:rsid w:val="003621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621F1"/>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text">
    <w:name w:val="text"/>
    <w:basedOn w:val="a"/>
    <w:uiPriority w:val="99"/>
    <w:rsid w:val="003621F1"/>
    <w:pPr>
      <w:spacing w:before="100" w:beforeAutospacing="1" w:after="100" w:afterAutospacing="1" w:line="240" w:lineRule="auto"/>
    </w:pPr>
    <w:rPr>
      <w:rFonts w:ascii="Times New Roman" w:eastAsia="MS Mincho" w:hAnsi="Times New Roman"/>
      <w:sz w:val="24"/>
      <w:szCs w:val="24"/>
      <w:lang w:eastAsia="ru-RU"/>
    </w:rPr>
  </w:style>
  <w:style w:type="character" w:customStyle="1" w:styleId="apple-converted-space">
    <w:name w:val="apple-converted-space"/>
    <w:rsid w:val="003621F1"/>
  </w:style>
  <w:style w:type="character" w:customStyle="1" w:styleId="c2">
    <w:name w:val="c2"/>
    <w:rsid w:val="003621F1"/>
  </w:style>
  <w:style w:type="character" w:customStyle="1" w:styleId="c18">
    <w:name w:val="c18"/>
    <w:rsid w:val="003621F1"/>
  </w:style>
  <w:style w:type="character" w:customStyle="1" w:styleId="c35">
    <w:name w:val="c35"/>
    <w:rsid w:val="003621F1"/>
  </w:style>
  <w:style w:type="character" w:customStyle="1" w:styleId="c19">
    <w:name w:val="c19"/>
    <w:rsid w:val="003621F1"/>
  </w:style>
  <w:style w:type="character" w:customStyle="1" w:styleId="c34">
    <w:name w:val="c34"/>
    <w:rsid w:val="003621F1"/>
  </w:style>
  <w:style w:type="character" w:customStyle="1" w:styleId="c5">
    <w:name w:val="c5"/>
    <w:rsid w:val="003621F1"/>
  </w:style>
  <w:style w:type="character" w:customStyle="1" w:styleId="c14">
    <w:name w:val="c14"/>
    <w:rsid w:val="003621F1"/>
  </w:style>
  <w:style w:type="character" w:customStyle="1" w:styleId="articleseparator">
    <w:name w:val="article_separator"/>
    <w:rsid w:val="003621F1"/>
  </w:style>
  <w:style w:type="table" w:styleId="af2">
    <w:name w:val="Table Grid"/>
    <w:basedOn w:val="a1"/>
    <w:uiPriority w:val="59"/>
    <w:rsid w:val="003621F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B05A1C321FDEB2A21DDB470F9D5010A0791E3279D8A18BA28A7FB265v6O7M" TargetMode="External"/><Relationship Id="rId5" Type="http://schemas.openxmlformats.org/officeDocument/2006/relationships/hyperlink" Target="consultantplus://offline/ref=85421687AA00199EC488482312E456DD8C8451049FBB27594ED4CF57675529B26B826AD39FC489FEjDn0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11008</Words>
  <Characters>62750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2016-12-20T07:40:00Z</cp:lastPrinted>
  <dcterms:created xsi:type="dcterms:W3CDTF">2022-09-29T13:46:00Z</dcterms:created>
  <dcterms:modified xsi:type="dcterms:W3CDTF">2022-09-29T13:46:00Z</dcterms:modified>
</cp:coreProperties>
</file>